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710" w:rsidRDefault="00B82710" w:rsidP="009B1639">
      <w:pPr>
        <w:pStyle w:val="Heading1"/>
      </w:pPr>
      <w:r>
        <w:t xml:space="preserve">Meeting </w:t>
      </w:r>
      <w:r w:rsidR="00A8119B">
        <w:t xml:space="preserve">Mapping </w:t>
      </w:r>
      <w:proofErr w:type="gramStart"/>
      <w:r w:rsidR="00A8119B">
        <w:t>Via</w:t>
      </w:r>
      <w:proofErr w:type="gramEnd"/>
      <w:r w:rsidR="00A8119B">
        <w:t xml:space="preserve"> </w:t>
      </w:r>
      <w:proofErr w:type="spellStart"/>
      <w:r w:rsidR="00A8119B">
        <w:t>Appia</w:t>
      </w:r>
      <w:proofErr w:type="spellEnd"/>
    </w:p>
    <w:p w:rsidR="006F7AC9" w:rsidRDefault="006F7AC9" w:rsidP="00F277CE">
      <w:pPr>
        <w:pStyle w:val="Heading2"/>
        <w:tabs>
          <w:tab w:val="left" w:pos="1418"/>
          <w:tab w:val="left" w:pos="5670"/>
          <w:tab w:val="left" w:pos="7088"/>
        </w:tabs>
        <w:ind w:left="1418" w:hanging="1418"/>
      </w:pPr>
      <w:r>
        <w:t>Date:</w:t>
      </w:r>
      <w:r>
        <w:tab/>
      </w:r>
      <w:r w:rsidR="0053217A">
        <w:t>24</w:t>
      </w:r>
      <w:r w:rsidR="008A3A8D">
        <w:t xml:space="preserve"> March</w:t>
      </w:r>
      <w:r w:rsidR="00922A38">
        <w:t xml:space="preserve"> 201</w:t>
      </w:r>
      <w:r w:rsidR="008375AE">
        <w:t>4</w:t>
      </w:r>
      <w:r>
        <w:tab/>
        <w:t>Location:</w:t>
      </w:r>
      <w:r>
        <w:tab/>
        <w:t>NLeSC</w:t>
      </w:r>
    </w:p>
    <w:p w:rsidR="005F23B9" w:rsidRPr="00CE3BD6" w:rsidRDefault="006F7AC9" w:rsidP="00594A7F">
      <w:pPr>
        <w:pStyle w:val="Heading2"/>
        <w:tabs>
          <w:tab w:val="left" w:pos="1418"/>
          <w:tab w:val="left" w:pos="5670"/>
          <w:tab w:val="left" w:pos="7088"/>
        </w:tabs>
        <w:ind w:left="1418" w:hanging="1418"/>
        <w:rPr>
          <w:lang w:val="nl-NL"/>
        </w:rPr>
      </w:pPr>
      <w:proofErr w:type="spellStart"/>
      <w:r w:rsidRPr="00CE3BD6">
        <w:rPr>
          <w:lang w:val="nl-NL"/>
        </w:rPr>
        <w:t>Chairman</w:t>
      </w:r>
      <w:proofErr w:type="spellEnd"/>
      <w:r w:rsidRPr="00CE3BD6">
        <w:rPr>
          <w:lang w:val="nl-NL"/>
        </w:rPr>
        <w:t>:</w:t>
      </w:r>
      <w:r w:rsidRPr="00CE3BD6">
        <w:rPr>
          <w:lang w:val="nl-NL"/>
        </w:rPr>
        <w:tab/>
      </w:r>
      <w:r w:rsidRPr="00CE3BD6">
        <w:rPr>
          <w:lang w:val="nl-NL"/>
        </w:rPr>
        <w:tab/>
      </w:r>
      <w:proofErr w:type="spellStart"/>
      <w:r w:rsidRPr="00CE3BD6">
        <w:rPr>
          <w:lang w:val="nl-NL"/>
        </w:rPr>
        <w:t>Note</w:t>
      </w:r>
      <w:proofErr w:type="spellEnd"/>
      <w:r w:rsidRPr="00CE3BD6">
        <w:rPr>
          <w:lang w:val="nl-NL"/>
        </w:rPr>
        <w:t xml:space="preserve"> </w:t>
      </w:r>
      <w:proofErr w:type="spellStart"/>
      <w:r w:rsidRPr="00CE3BD6">
        <w:rPr>
          <w:lang w:val="nl-NL"/>
        </w:rPr>
        <w:t>taker</w:t>
      </w:r>
      <w:proofErr w:type="spellEnd"/>
      <w:proofErr w:type="gramStart"/>
      <w:r w:rsidRPr="00CE3BD6">
        <w:rPr>
          <w:lang w:val="nl-NL"/>
        </w:rPr>
        <w:t>:</w:t>
      </w:r>
      <w:r w:rsidRPr="00CE3BD6">
        <w:rPr>
          <w:lang w:val="nl-NL"/>
        </w:rPr>
        <w:tab/>
      </w:r>
      <w:proofErr w:type="spellStart"/>
      <w:r w:rsidR="005F23B9" w:rsidRPr="00CE3BD6">
        <w:rPr>
          <w:lang w:val="nl-NL"/>
        </w:rPr>
        <w:t>Milena</w:t>
      </w:r>
      <w:proofErr w:type="spellEnd"/>
      <w:proofErr w:type="gramEnd"/>
    </w:p>
    <w:p w:rsidR="006F7AC9" w:rsidRPr="00A8119B" w:rsidRDefault="00B628B6" w:rsidP="00594A7F">
      <w:pPr>
        <w:pStyle w:val="Heading2"/>
        <w:tabs>
          <w:tab w:val="left" w:pos="1418"/>
          <w:tab w:val="left" w:pos="5670"/>
          <w:tab w:val="left" w:pos="7088"/>
        </w:tabs>
        <w:ind w:left="1418" w:hanging="1418"/>
        <w:rPr>
          <w:lang w:val="nl-NL"/>
        </w:rPr>
      </w:pPr>
      <w:proofErr w:type="spellStart"/>
      <w:r w:rsidRPr="00A8119B">
        <w:rPr>
          <w:lang w:val="nl-NL"/>
        </w:rPr>
        <w:t>Attendees</w:t>
      </w:r>
      <w:proofErr w:type="spellEnd"/>
      <w:r w:rsidRPr="00A8119B">
        <w:rPr>
          <w:lang w:val="nl-NL"/>
        </w:rPr>
        <w:t>:</w:t>
      </w:r>
      <w:r w:rsidRPr="00A8119B">
        <w:rPr>
          <w:lang w:val="nl-NL"/>
        </w:rPr>
        <w:tab/>
      </w:r>
      <w:r w:rsidR="00A8119B" w:rsidRPr="00A8119B">
        <w:rPr>
          <w:lang w:val="nl-NL"/>
        </w:rPr>
        <w:t xml:space="preserve">Rens de Hond </w:t>
      </w:r>
      <w:r w:rsidR="008A3A8D" w:rsidRPr="00A8119B">
        <w:rPr>
          <w:lang w:val="nl-NL"/>
        </w:rPr>
        <w:t xml:space="preserve">, </w:t>
      </w:r>
      <w:r w:rsidR="0053217A" w:rsidRPr="00A8119B">
        <w:rPr>
          <w:lang w:val="nl-NL"/>
        </w:rPr>
        <w:t>Maurice</w:t>
      </w:r>
      <w:r w:rsidR="0053217A">
        <w:rPr>
          <w:lang w:val="nl-NL"/>
        </w:rPr>
        <w:t xml:space="preserve"> de </w:t>
      </w:r>
      <w:proofErr w:type="spellStart"/>
      <w:proofErr w:type="gramStart"/>
      <w:r w:rsidR="0053217A">
        <w:rPr>
          <w:lang w:val="nl-NL"/>
        </w:rPr>
        <w:t>Kleijn</w:t>
      </w:r>
      <w:proofErr w:type="spellEnd"/>
      <w:r w:rsidR="0053217A" w:rsidRPr="00A8119B">
        <w:rPr>
          <w:lang w:val="nl-NL"/>
        </w:rPr>
        <w:t xml:space="preserve"> </w:t>
      </w:r>
      <w:r w:rsidR="0053217A">
        <w:rPr>
          <w:lang w:val="nl-NL"/>
        </w:rPr>
        <w:t>,</w:t>
      </w:r>
      <w:proofErr w:type="gramEnd"/>
      <w:r w:rsidR="0053217A">
        <w:rPr>
          <w:lang w:val="nl-NL"/>
        </w:rPr>
        <w:t xml:space="preserve"> </w:t>
      </w:r>
      <w:r w:rsidR="00A8119B" w:rsidRPr="00A8119B">
        <w:rPr>
          <w:lang w:val="nl-NL"/>
        </w:rPr>
        <w:t>Maarten van Meersbergen</w:t>
      </w:r>
      <w:r w:rsidR="00A8119B">
        <w:rPr>
          <w:lang w:val="nl-NL"/>
        </w:rPr>
        <w:t xml:space="preserve">, </w:t>
      </w:r>
      <w:proofErr w:type="spellStart"/>
      <w:r w:rsidR="0003051A" w:rsidRPr="00A8119B">
        <w:rPr>
          <w:lang w:val="nl-NL"/>
        </w:rPr>
        <w:t>Milena</w:t>
      </w:r>
      <w:proofErr w:type="spellEnd"/>
      <w:r w:rsidR="0003051A" w:rsidRPr="00A8119B">
        <w:rPr>
          <w:lang w:val="nl-NL"/>
        </w:rPr>
        <w:t xml:space="preserve"> </w:t>
      </w:r>
      <w:proofErr w:type="spellStart"/>
      <w:r w:rsidR="0003051A" w:rsidRPr="00A8119B">
        <w:rPr>
          <w:lang w:val="nl-NL"/>
        </w:rPr>
        <w:t>Ivanova</w:t>
      </w:r>
      <w:proofErr w:type="spellEnd"/>
      <w:r w:rsidR="00594A7F" w:rsidRPr="00A8119B">
        <w:rPr>
          <w:lang w:val="nl-NL"/>
        </w:rPr>
        <w:t>,</w:t>
      </w:r>
      <w:r w:rsidR="00CE3BD6">
        <w:rPr>
          <w:lang w:val="nl-NL"/>
        </w:rPr>
        <w:t xml:space="preserve"> </w:t>
      </w:r>
      <w:proofErr w:type="spellStart"/>
      <w:r w:rsidR="00CE3BD6">
        <w:rPr>
          <w:lang w:val="nl-NL"/>
        </w:rPr>
        <w:t>Romulo</w:t>
      </w:r>
      <w:proofErr w:type="spellEnd"/>
      <w:r w:rsidR="00CE3BD6">
        <w:rPr>
          <w:lang w:val="nl-NL"/>
        </w:rPr>
        <w:t xml:space="preserve"> </w:t>
      </w:r>
      <w:proofErr w:type="spellStart"/>
      <w:r w:rsidR="00CE3BD6">
        <w:rPr>
          <w:lang w:val="nl-NL"/>
        </w:rPr>
        <w:t>Goncalves</w:t>
      </w:r>
      <w:proofErr w:type="spellEnd"/>
      <w:r w:rsidR="00594A7F" w:rsidRPr="00A8119B">
        <w:rPr>
          <w:lang w:val="nl-NL"/>
        </w:rPr>
        <w:t xml:space="preserve"> </w:t>
      </w:r>
    </w:p>
    <w:p w:rsidR="006F7AC9" w:rsidRPr="0053217A" w:rsidRDefault="006F7AC9" w:rsidP="009B1639">
      <w:pPr>
        <w:pStyle w:val="Heading2"/>
        <w:tabs>
          <w:tab w:val="left" w:pos="1418"/>
          <w:tab w:val="left" w:pos="5670"/>
          <w:tab w:val="left" w:pos="7088"/>
        </w:tabs>
        <w:ind w:left="1418" w:hanging="1418"/>
        <w:rPr>
          <w:lang w:val="nl-NL"/>
        </w:rPr>
      </w:pPr>
      <w:proofErr w:type="gramStart"/>
      <w:r w:rsidRPr="0053217A">
        <w:rPr>
          <w:lang w:val="nl-NL"/>
        </w:rPr>
        <w:t>Absent:</w:t>
      </w:r>
      <w:r w:rsidR="008A3A8D" w:rsidRPr="0053217A">
        <w:rPr>
          <w:lang w:val="nl-NL"/>
        </w:rPr>
        <w:t xml:space="preserve">  </w:t>
      </w:r>
      <w:proofErr w:type="gramEnd"/>
      <w:r w:rsidR="00CE3BD6" w:rsidRPr="0053217A">
        <w:rPr>
          <w:lang w:val="nl-NL"/>
        </w:rPr>
        <w:t xml:space="preserve">Oscar </w:t>
      </w:r>
      <w:proofErr w:type="spellStart"/>
      <w:r w:rsidR="00CE3BD6" w:rsidRPr="0053217A">
        <w:rPr>
          <w:lang w:val="nl-NL"/>
        </w:rPr>
        <w:t>Martinez</w:t>
      </w:r>
      <w:proofErr w:type="spellEnd"/>
      <w:r w:rsidR="00CE3BD6" w:rsidRPr="0053217A">
        <w:rPr>
          <w:lang w:val="nl-NL"/>
        </w:rPr>
        <w:t xml:space="preserve"> </w:t>
      </w:r>
      <w:proofErr w:type="spellStart"/>
      <w:r w:rsidR="00CE3BD6" w:rsidRPr="0053217A">
        <w:rPr>
          <w:lang w:val="nl-NL"/>
        </w:rPr>
        <w:t>Rubi</w:t>
      </w:r>
      <w:proofErr w:type="spellEnd"/>
      <w:r w:rsidR="00CE3BD6" w:rsidRPr="0053217A">
        <w:rPr>
          <w:lang w:val="nl-NL"/>
        </w:rPr>
        <w:t>,</w:t>
      </w:r>
      <w:r w:rsidR="0053217A" w:rsidRPr="0053217A">
        <w:rPr>
          <w:lang w:val="nl-NL"/>
        </w:rPr>
        <w:t xml:space="preserve"> </w:t>
      </w:r>
      <w:r w:rsidR="0053217A">
        <w:rPr>
          <w:lang w:val="nl-NL"/>
        </w:rPr>
        <w:t>Stefan Verhoeven</w:t>
      </w:r>
    </w:p>
    <w:p w:rsidR="00490A58" w:rsidRPr="00C801AE" w:rsidRDefault="007328C5" w:rsidP="00490A58">
      <w:pPr>
        <w:pStyle w:val="Heading1"/>
        <w:pBdr>
          <w:bottom w:val="single" w:sz="12" w:space="1" w:color="auto"/>
        </w:pBdr>
        <w:spacing w:line="240" w:lineRule="auto"/>
      </w:pPr>
      <w:r w:rsidRPr="00C801AE">
        <w:t>Agenda</w:t>
      </w:r>
    </w:p>
    <w:p w:rsidR="008A3A8D" w:rsidRDefault="00E80638" w:rsidP="008A3A8D">
      <w:pPr>
        <w:pStyle w:val="ListParagraph"/>
        <w:numPr>
          <w:ilvl w:val="0"/>
          <w:numId w:val="10"/>
        </w:numPr>
      </w:pPr>
      <w:r>
        <w:t>Status on action list</w:t>
      </w:r>
    </w:p>
    <w:p w:rsidR="008A3A8D" w:rsidRDefault="00550238" w:rsidP="008A3A8D">
      <w:pPr>
        <w:pStyle w:val="ListParagraph"/>
        <w:numPr>
          <w:ilvl w:val="0"/>
          <w:numId w:val="10"/>
        </w:numPr>
      </w:pPr>
      <w:r>
        <w:t>Visualization tools at Groningen University</w:t>
      </w:r>
    </w:p>
    <w:p w:rsidR="006F7AC9" w:rsidRPr="00F277CE" w:rsidRDefault="00183B5A" w:rsidP="00F277CE">
      <w:pPr>
        <w:pStyle w:val="Heading1"/>
        <w:pBdr>
          <w:bottom w:val="single" w:sz="12" w:space="1" w:color="auto"/>
        </w:pBdr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t>Minutes</w:t>
      </w:r>
    </w:p>
    <w:p w:rsidR="00FF6ABA" w:rsidRDefault="00FF6ABA" w:rsidP="00FF6ABA">
      <w:pPr>
        <w:pStyle w:val="ListParagraph"/>
        <w:numPr>
          <w:ilvl w:val="0"/>
          <w:numId w:val="19"/>
        </w:numPr>
      </w:pPr>
      <w:r>
        <w:t>Status on action list</w:t>
      </w:r>
    </w:p>
    <w:p w:rsidR="00550238" w:rsidRDefault="003B2630" w:rsidP="003B2630">
      <w:pPr>
        <w:tabs>
          <w:tab w:val="left" w:pos="1985"/>
        </w:tabs>
      </w:pPr>
      <w:r>
        <w:t>20140310.2</w:t>
      </w:r>
      <w:r>
        <w:tab/>
        <w:t>Maurice</w:t>
      </w:r>
      <w:r>
        <w:tab/>
      </w:r>
      <w:r>
        <w:tab/>
        <w:t>Organize board meeting, including set a doodle to pick a date: done except pending i</w:t>
      </w:r>
      <w:r w:rsidR="00550238">
        <w:t>nvitation to the ESRI representative</w:t>
      </w:r>
      <w:r>
        <w:t>. We n</w:t>
      </w:r>
      <w:r w:rsidR="00550238">
        <w:t xml:space="preserve">eed to </w:t>
      </w:r>
      <w:r>
        <w:t xml:space="preserve">approach the right person to be able to explain </w:t>
      </w:r>
      <w:r w:rsidR="00550238">
        <w:t>the current point clouds features in the Arc-software.</w:t>
      </w:r>
    </w:p>
    <w:p w:rsidR="00746BFF" w:rsidRPr="00746BFF" w:rsidRDefault="00746BFF" w:rsidP="00746BFF">
      <w:pPr>
        <w:tabs>
          <w:tab w:val="left" w:pos="1985"/>
        </w:tabs>
      </w:pPr>
      <w:r w:rsidRPr="00746BFF">
        <w:t>20140310.3</w:t>
      </w:r>
      <w:r w:rsidRPr="00746BFF">
        <w:tab/>
        <w:t>Maarten</w:t>
      </w:r>
      <w:r w:rsidRPr="00746BFF">
        <w:tab/>
      </w:r>
      <w:r w:rsidRPr="00746BFF">
        <w:tab/>
        <w:t>Check 3D visualization capabilities of QGIS</w:t>
      </w:r>
    </w:p>
    <w:p w:rsidR="00933DD7" w:rsidRDefault="00746BFF" w:rsidP="00933DD7">
      <w:pPr>
        <w:pStyle w:val="ListParagraph"/>
        <w:tabs>
          <w:tab w:val="left" w:pos="2552"/>
        </w:tabs>
        <w:spacing w:after="60" w:line="240" w:lineRule="auto"/>
        <w:ind w:left="0"/>
      </w:pPr>
      <w:r>
        <w:t>Maarten reports that the v</w:t>
      </w:r>
      <w:r w:rsidR="00550238">
        <w:t>isualization capabilities of QGIS</w:t>
      </w:r>
      <w:r w:rsidR="00933DD7">
        <w:t xml:space="preserve"> support o</w:t>
      </w:r>
      <w:r w:rsidR="00550238">
        <w:t>nly 2D, no out-of-the-box 3D support.</w:t>
      </w:r>
      <w:r w:rsidR="00933DD7">
        <w:t xml:space="preserve"> It is possible to make p</w:t>
      </w:r>
      <w:r w:rsidR="00550238">
        <w:t>lug-ins</w:t>
      </w:r>
      <w:r w:rsidR="00933DD7">
        <w:t>, but without native 3D support it may not work.</w:t>
      </w:r>
    </w:p>
    <w:p w:rsidR="00933DD7" w:rsidRDefault="00933DD7" w:rsidP="00933DD7">
      <w:pPr>
        <w:pStyle w:val="ListParagraph"/>
        <w:tabs>
          <w:tab w:val="left" w:pos="2552"/>
        </w:tabs>
        <w:spacing w:after="60" w:line="240" w:lineRule="auto"/>
        <w:ind w:left="0"/>
      </w:pPr>
      <w:r>
        <w:t xml:space="preserve">Options are: </w:t>
      </w:r>
    </w:p>
    <w:p w:rsidR="00933DD7" w:rsidRDefault="00550238" w:rsidP="00933DD7">
      <w:pPr>
        <w:pStyle w:val="ListParagraph"/>
        <w:numPr>
          <w:ilvl w:val="0"/>
          <w:numId w:val="18"/>
        </w:numPr>
        <w:tabs>
          <w:tab w:val="left" w:pos="2552"/>
        </w:tabs>
        <w:spacing w:after="60" w:line="240" w:lineRule="auto"/>
      </w:pPr>
      <w:r>
        <w:t>Ignore QGIS</w:t>
      </w:r>
      <w:r w:rsidR="00933DD7">
        <w:t xml:space="preserve"> </w:t>
      </w:r>
    </w:p>
    <w:p w:rsidR="00933DD7" w:rsidRDefault="00933DD7" w:rsidP="00933DD7">
      <w:pPr>
        <w:pStyle w:val="ListParagraph"/>
        <w:numPr>
          <w:ilvl w:val="0"/>
          <w:numId w:val="18"/>
        </w:numPr>
        <w:tabs>
          <w:tab w:val="left" w:pos="2552"/>
        </w:tabs>
        <w:spacing w:after="60" w:line="240" w:lineRule="auto"/>
      </w:pPr>
      <w:r>
        <w:t>U</w:t>
      </w:r>
      <w:r w:rsidR="00550238">
        <w:t xml:space="preserve">se QGIS and </w:t>
      </w:r>
      <w:r>
        <w:t>use some common structure to exchange information between it and the 3D viewer</w:t>
      </w:r>
    </w:p>
    <w:p w:rsidR="00D23CA0" w:rsidRDefault="00D23CA0" w:rsidP="00D23CA0">
      <w:pPr>
        <w:pStyle w:val="ListParagraph"/>
        <w:tabs>
          <w:tab w:val="left" w:pos="2552"/>
        </w:tabs>
        <w:spacing w:after="60" w:line="240" w:lineRule="auto"/>
        <w:ind w:left="1080"/>
      </w:pPr>
    </w:p>
    <w:p w:rsidR="00933DD7" w:rsidRDefault="00933DD7" w:rsidP="00933DD7">
      <w:pPr>
        <w:tabs>
          <w:tab w:val="left" w:pos="1985"/>
        </w:tabs>
      </w:pPr>
      <w:r>
        <w:t>20140319.1</w:t>
      </w:r>
      <w:r>
        <w:tab/>
      </w:r>
      <w:proofErr w:type="spellStart"/>
      <w:r>
        <w:t>Rens</w:t>
      </w:r>
      <w:proofErr w:type="spellEnd"/>
      <w:r>
        <w:tab/>
      </w:r>
      <w:r>
        <w:tab/>
        <w:t xml:space="preserve">Check possibility for using a server at VU side, or for provisioning of payment for commercially hosted </w:t>
      </w:r>
      <w:proofErr w:type="gramStart"/>
      <w:r>
        <w:t>server :</w:t>
      </w:r>
      <w:proofErr w:type="gramEnd"/>
      <w:r>
        <w:t xml:space="preserve"> need server specification from Stefan/Milena</w:t>
      </w:r>
    </w:p>
    <w:p w:rsidR="00933DD7" w:rsidRDefault="00933DD7" w:rsidP="00933DD7">
      <w:pPr>
        <w:tabs>
          <w:tab w:val="left" w:pos="1985"/>
        </w:tabs>
      </w:pPr>
      <w:r>
        <w:t>20140310.7</w:t>
      </w:r>
      <w:r>
        <w:tab/>
        <w:t xml:space="preserve">Maurice/ </w:t>
      </w:r>
      <w:proofErr w:type="spellStart"/>
      <w:r>
        <w:t>Rens</w:t>
      </w:r>
      <w:proofErr w:type="spellEnd"/>
      <w:r>
        <w:tab/>
        <w:t xml:space="preserve">Check again that Via </w:t>
      </w:r>
      <w:proofErr w:type="spellStart"/>
      <w:r>
        <w:t>Appia</w:t>
      </w:r>
      <w:proofErr w:type="spellEnd"/>
      <w:r>
        <w:t xml:space="preserve"> data sets can be used for demonstration purposes: done</w:t>
      </w:r>
    </w:p>
    <w:p w:rsidR="00933DD7" w:rsidRDefault="00933DD7" w:rsidP="00933DD7">
      <w:pPr>
        <w:tabs>
          <w:tab w:val="left" w:pos="1985"/>
        </w:tabs>
      </w:pPr>
      <w:r>
        <w:t xml:space="preserve">For official publications we should contact the project leader </w:t>
      </w:r>
      <w:r>
        <w:rPr>
          <w:color w:val="000000"/>
        </w:rPr>
        <w:t xml:space="preserve">Stephan </w:t>
      </w:r>
      <w:proofErr w:type="spellStart"/>
      <w:r>
        <w:rPr>
          <w:color w:val="000000"/>
        </w:rPr>
        <w:t>Mols</w:t>
      </w:r>
      <w:proofErr w:type="spellEnd"/>
      <w:r>
        <w:t>. He will decide whether to contact the archeological agency. Internal usage for testing of functionality, performance or demonstration at NLeSC is possible without special permission.</w:t>
      </w:r>
    </w:p>
    <w:p w:rsidR="00933DD7" w:rsidRDefault="00933DD7" w:rsidP="00933DD7">
      <w:pPr>
        <w:tabs>
          <w:tab w:val="left" w:pos="1985"/>
        </w:tabs>
      </w:pPr>
    </w:p>
    <w:p w:rsidR="00933DD7" w:rsidRDefault="00933DD7" w:rsidP="00D23CA0">
      <w:pPr>
        <w:pStyle w:val="ListParagraph"/>
        <w:tabs>
          <w:tab w:val="left" w:pos="2552"/>
        </w:tabs>
        <w:spacing w:after="60" w:line="240" w:lineRule="auto"/>
        <w:ind w:left="1080"/>
      </w:pPr>
    </w:p>
    <w:p w:rsidR="00933DD7" w:rsidRDefault="00933DD7" w:rsidP="00D23CA0">
      <w:pPr>
        <w:pStyle w:val="ListParagraph"/>
        <w:tabs>
          <w:tab w:val="left" w:pos="2552"/>
        </w:tabs>
        <w:spacing w:after="60" w:line="240" w:lineRule="auto"/>
        <w:ind w:left="1080"/>
      </w:pPr>
    </w:p>
    <w:p w:rsidR="00FF6ABA" w:rsidRDefault="00FF6ABA" w:rsidP="00FF6ABA">
      <w:pPr>
        <w:pStyle w:val="ListParagraph"/>
        <w:numPr>
          <w:ilvl w:val="0"/>
          <w:numId w:val="19"/>
        </w:numPr>
      </w:pPr>
      <w:r>
        <w:t>Visualization tools at Groningen University</w:t>
      </w:r>
    </w:p>
    <w:p w:rsidR="00EE1FE0" w:rsidRDefault="00FF6ABA" w:rsidP="00E80638">
      <w:pPr>
        <w:pStyle w:val="ListParagraph"/>
        <w:tabs>
          <w:tab w:val="left" w:pos="2552"/>
        </w:tabs>
        <w:spacing w:after="60" w:line="240" w:lineRule="auto"/>
      </w:pPr>
      <w:r>
        <w:t xml:space="preserve">The visualization group at RUG </w:t>
      </w:r>
      <w:proofErr w:type="gramStart"/>
      <w:r>
        <w:t xml:space="preserve">( </w:t>
      </w:r>
      <w:proofErr w:type="spellStart"/>
      <w:r w:rsidRPr="00FF6ABA">
        <w:t>Frans</w:t>
      </w:r>
      <w:proofErr w:type="spellEnd"/>
      <w:proofErr w:type="gramEnd"/>
      <w:r w:rsidRPr="00FF6ABA">
        <w:t xml:space="preserve"> van </w:t>
      </w:r>
      <w:proofErr w:type="spellStart"/>
      <w:r w:rsidRPr="00FF6ABA">
        <w:t>Hoesel</w:t>
      </w:r>
      <w:proofErr w:type="spellEnd"/>
      <w:r w:rsidR="00EE1FE0">
        <w:t>) ha</w:t>
      </w:r>
      <w:r>
        <w:t>s developed some</w:t>
      </w:r>
      <w:r w:rsidR="00EE1FE0">
        <w:t xml:space="preserve"> visualization tools for point clouds. We need to investigate further if we can use some of those tools for </w:t>
      </w:r>
      <w:r>
        <w:t xml:space="preserve">the </w:t>
      </w:r>
      <w:r w:rsidR="00EE1FE0">
        <w:t xml:space="preserve">Via </w:t>
      </w:r>
      <w:proofErr w:type="spellStart"/>
      <w:r w:rsidR="00EE1FE0">
        <w:t>Appia</w:t>
      </w:r>
      <w:proofErr w:type="spellEnd"/>
      <w:r w:rsidR="00EE1FE0">
        <w:t xml:space="preserve"> project. </w:t>
      </w:r>
      <w:r>
        <w:t>Maarten will visit them and provide the data.</w:t>
      </w:r>
    </w:p>
    <w:p w:rsidR="00FF6ABA" w:rsidRDefault="00FF6ABA" w:rsidP="00E80638">
      <w:pPr>
        <w:pStyle w:val="ListParagraph"/>
        <w:tabs>
          <w:tab w:val="left" w:pos="2552"/>
        </w:tabs>
        <w:spacing w:after="60" w:line="240" w:lineRule="auto"/>
      </w:pPr>
    </w:p>
    <w:p w:rsidR="00FF6ABA" w:rsidRDefault="00FF6ABA" w:rsidP="00FF6ABA">
      <w:pPr>
        <w:pStyle w:val="ListParagraph"/>
        <w:numPr>
          <w:ilvl w:val="0"/>
          <w:numId w:val="19"/>
        </w:numPr>
        <w:tabs>
          <w:tab w:val="left" w:pos="2552"/>
        </w:tabs>
        <w:spacing w:after="60" w:line="240" w:lineRule="auto"/>
      </w:pPr>
      <w:r>
        <w:t>Maurice suggests documenting the developments with respect to the system architecture in a report. For instance the choice between extending GIS with 3D viewing features vs. extending a 3D tool with GIS capabilities.</w:t>
      </w:r>
    </w:p>
    <w:p w:rsidR="006F7AC9" w:rsidRPr="00E247C8" w:rsidRDefault="006F7AC9" w:rsidP="00640B62">
      <w:pPr>
        <w:pStyle w:val="Heading1"/>
        <w:pBdr>
          <w:bottom w:val="single" w:sz="12" w:space="1" w:color="auto"/>
        </w:pBdr>
      </w:pPr>
      <w:r w:rsidRPr="00E247C8">
        <w:t>Actions</w:t>
      </w:r>
    </w:p>
    <w:p w:rsidR="0083461B" w:rsidRDefault="00691573" w:rsidP="00A8119B">
      <w:pPr>
        <w:tabs>
          <w:tab w:val="left" w:pos="1985"/>
        </w:tabs>
      </w:pPr>
      <w:r>
        <w:t>20140310</w:t>
      </w:r>
      <w:r w:rsidR="001E09ED">
        <w:t>.6</w:t>
      </w:r>
      <w:r w:rsidR="001E09ED">
        <w:tab/>
      </w:r>
      <w:proofErr w:type="spellStart"/>
      <w:r w:rsidR="001E09ED">
        <w:t>Rens</w:t>
      </w:r>
      <w:proofErr w:type="spellEnd"/>
      <w:r w:rsidR="001E09ED">
        <w:tab/>
      </w:r>
      <w:r w:rsidR="001E09ED">
        <w:tab/>
        <w:t xml:space="preserve">Check opportunity for hosting of the server at </w:t>
      </w:r>
      <w:proofErr w:type="gramStart"/>
      <w:r w:rsidR="001E09ED">
        <w:t>Nijmegen(</w:t>
      </w:r>
      <w:proofErr w:type="gramEnd"/>
      <w:r w:rsidR="001E09ED">
        <w:t>?)</w:t>
      </w:r>
    </w:p>
    <w:p w:rsidR="0083461B" w:rsidRDefault="0083461B" w:rsidP="00A8119B">
      <w:pPr>
        <w:tabs>
          <w:tab w:val="left" w:pos="1985"/>
        </w:tabs>
      </w:pPr>
      <w:r>
        <w:t>20140319.1</w:t>
      </w:r>
      <w:r>
        <w:tab/>
      </w:r>
      <w:proofErr w:type="spellStart"/>
      <w:r>
        <w:t>Rens</w:t>
      </w:r>
      <w:proofErr w:type="spellEnd"/>
      <w:r>
        <w:tab/>
      </w:r>
      <w:r>
        <w:tab/>
        <w:t xml:space="preserve">Check possibility for </w:t>
      </w:r>
      <w:r w:rsidR="008149D0">
        <w:t xml:space="preserve">using a server at VU side, or for provisioning of </w:t>
      </w:r>
      <w:r>
        <w:t xml:space="preserve">payment </w:t>
      </w:r>
      <w:r w:rsidR="008149D0">
        <w:t>for commercially</w:t>
      </w:r>
      <w:r>
        <w:t xml:space="preserve"> hosted server</w:t>
      </w:r>
    </w:p>
    <w:p w:rsidR="00EE1FE0" w:rsidRDefault="00EE1FE0" w:rsidP="00A8119B">
      <w:pPr>
        <w:tabs>
          <w:tab w:val="left" w:pos="1985"/>
        </w:tabs>
      </w:pPr>
      <w:r>
        <w:t>20140324.1</w:t>
      </w:r>
      <w:r>
        <w:tab/>
      </w:r>
      <w:proofErr w:type="spellStart"/>
      <w:r>
        <w:t>Rens</w:t>
      </w:r>
      <w:proofErr w:type="spellEnd"/>
      <w:r>
        <w:tab/>
      </w:r>
      <w:r>
        <w:tab/>
        <w:t xml:space="preserve">Prepare a report </w:t>
      </w:r>
      <w:r w:rsidR="00CE3703">
        <w:t xml:space="preserve">describing the </w:t>
      </w:r>
      <w:r w:rsidR="006D30DA">
        <w:t xml:space="preserve">development </w:t>
      </w:r>
      <w:r w:rsidR="00CE3703">
        <w:t>work on the system</w:t>
      </w:r>
      <w:r w:rsidR="006D30DA">
        <w:t>.</w:t>
      </w:r>
      <w:r w:rsidR="00CE3703">
        <w:t xml:space="preserve"> Can be useful later when an article about the project is prepared</w:t>
      </w:r>
    </w:p>
    <w:p w:rsidR="00EE1FE0" w:rsidRDefault="00EE1FE0" w:rsidP="00A8119B">
      <w:pPr>
        <w:tabs>
          <w:tab w:val="left" w:pos="1985"/>
        </w:tabs>
      </w:pPr>
      <w:r>
        <w:t>20140324.2</w:t>
      </w:r>
      <w:r>
        <w:tab/>
        <w:t>Maarten</w:t>
      </w:r>
      <w:r>
        <w:tab/>
      </w:r>
      <w:r>
        <w:tab/>
        <w:t>Visit</w:t>
      </w:r>
      <w:r w:rsidR="00CE3703">
        <w:t xml:space="preserve"> the visualization group at</w:t>
      </w:r>
      <w:r>
        <w:t xml:space="preserve"> RUG to invest</w:t>
      </w:r>
      <w:r w:rsidR="00CE3703">
        <w:t xml:space="preserve">igate their visualization tools using the data from Via </w:t>
      </w:r>
      <w:proofErr w:type="spellStart"/>
      <w:r w:rsidR="00CE3703">
        <w:t>Appia</w:t>
      </w:r>
      <w:proofErr w:type="spellEnd"/>
    </w:p>
    <w:p w:rsidR="00D654D7" w:rsidRDefault="00CE3703" w:rsidP="00A8119B">
      <w:pPr>
        <w:tabs>
          <w:tab w:val="left" w:pos="1985"/>
        </w:tabs>
      </w:pPr>
      <w:r>
        <w:t>20140324.3</w:t>
      </w:r>
      <w:r>
        <w:tab/>
      </w:r>
      <w:r w:rsidR="00F36F95">
        <w:t>Stefan</w:t>
      </w:r>
      <w:r>
        <w:tab/>
      </w:r>
      <w:r>
        <w:tab/>
      </w:r>
      <w:r w:rsidR="006D30DA">
        <w:t>provide Maurice/</w:t>
      </w:r>
      <w:proofErr w:type="spellStart"/>
      <w:r w:rsidR="006D30DA">
        <w:t>Rens</w:t>
      </w:r>
      <w:proofErr w:type="spellEnd"/>
      <w:r w:rsidR="006D30DA">
        <w:t xml:space="preserve"> with </w:t>
      </w:r>
      <w:r w:rsidR="00F36F95">
        <w:t xml:space="preserve">description of the server </w:t>
      </w:r>
      <w:r w:rsidR="006D30DA">
        <w:t>requirements</w:t>
      </w:r>
    </w:p>
    <w:p w:rsidR="003B2630" w:rsidRDefault="003B2630" w:rsidP="003B2630">
      <w:pPr>
        <w:tabs>
          <w:tab w:val="left" w:pos="1985"/>
        </w:tabs>
      </w:pPr>
      <w:r>
        <w:t>20140324.4</w:t>
      </w:r>
      <w:r>
        <w:tab/>
        <w:t>All</w:t>
      </w:r>
      <w:r>
        <w:tab/>
      </w:r>
      <w:r>
        <w:tab/>
        <w:t>Suggest agenda points for the board meeting</w:t>
      </w:r>
    </w:p>
    <w:p w:rsidR="003B2630" w:rsidRDefault="003B2630" w:rsidP="00A8119B">
      <w:pPr>
        <w:tabs>
          <w:tab w:val="left" w:pos="1985"/>
        </w:tabs>
      </w:pPr>
    </w:p>
    <w:sectPr w:rsidR="003B2630" w:rsidSect="00E40C0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265" w:rsidRDefault="000A6265" w:rsidP="002B75D9">
      <w:pPr>
        <w:spacing w:after="0" w:line="240" w:lineRule="auto"/>
      </w:pPr>
      <w:r>
        <w:separator/>
      </w:r>
    </w:p>
  </w:endnote>
  <w:endnote w:type="continuationSeparator" w:id="0">
    <w:p w:rsidR="000A6265" w:rsidRDefault="000A6265" w:rsidP="002B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F5" w:rsidRDefault="004F5EF5"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t xml:space="preserve">Page </w:t>
    </w:r>
    <w:r w:rsidR="000D4F65">
      <w:fldChar w:fldCharType="begin"/>
    </w:r>
    <w:r>
      <w:instrText xml:space="preserve"> PAGE </w:instrText>
    </w:r>
    <w:r w:rsidR="000D4F65">
      <w:fldChar w:fldCharType="separate"/>
    </w:r>
    <w:r w:rsidR="00FF6ABA">
      <w:rPr>
        <w:noProof/>
      </w:rPr>
      <w:t>2</w:t>
    </w:r>
    <w:r w:rsidR="000D4F65">
      <w:rPr>
        <w:noProof/>
      </w:rPr>
      <w:fldChar w:fldCharType="end"/>
    </w:r>
    <w:r>
      <w:t xml:space="preserve"> of </w:t>
    </w:r>
    <w:fldSimple w:instr=" NUMPAGES  ">
      <w:r w:rsidR="00FF6ABA">
        <w:rPr>
          <w:noProof/>
        </w:rPr>
        <w:t>2</w:t>
      </w:r>
    </w:fldSimple>
  </w:p>
  <w:p w:rsidR="004F5EF5" w:rsidRPr="002B75D9" w:rsidRDefault="004F5EF5">
    <w:pPr>
      <w:pStyle w:val="Footer"/>
      <w:rPr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265" w:rsidRDefault="000A6265" w:rsidP="002B75D9">
      <w:pPr>
        <w:spacing w:after="0" w:line="240" w:lineRule="auto"/>
      </w:pPr>
      <w:r>
        <w:separator/>
      </w:r>
    </w:p>
  </w:footnote>
  <w:footnote w:type="continuationSeparator" w:id="0">
    <w:p w:rsidR="000A6265" w:rsidRDefault="000A6265" w:rsidP="002B7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E7E"/>
    <w:multiLevelType w:val="hybridMultilevel"/>
    <w:tmpl w:val="2764B31A"/>
    <w:lvl w:ilvl="0" w:tplc="14D6BB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25E4B"/>
    <w:multiLevelType w:val="hybridMultilevel"/>
    <w:tmpl w:val="46AC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B7530"/>
    <w:multiLevelType w:val="hybridMultilevel"/>
    <w:tmpl w:val="9AECC736"/>
    <w:lvl w:ilvl="0" w:tplc="20247994">
      <w:start w:val="2013"/>
      <w:numFmt w:val="bullet"/>
      <w:lvlText w:val="-"/>
      <w:lvlJc w:val="left"/>
      <w:pPr>
        <w:ind w:left="291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>
    <w:nsid w:val="18662CE7"/>
    <w:multiLevelType w:val="hybridMultilevel"/>
    <w:tmpl w:val="E1D6568A"/>
    <w:lvl w:ilvl="0" w:tplc="9EBE47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B44E1"/>
    <w:multiLevelType w:val="hybridMultilevel"/>
    <w:tmpl w:val="1F566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1531E"/>
    <w:multiLevelType w:val="hybridMultilevel"/>
    <w:tmpl w:val="F326B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7DD73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A3918EF"/>
    <w:multiLevelType w:val="hybridMultilevel"/>
    <w:tmpl w:val="CC4E6ECC"/>
    <w:lvl w:ilvl="0" w:tplc="5016AC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E1915"/>
    <w:multiLevelType w:val="hybridMultilevel"/>
    <w:tmpl w:val="103C2664"/>
    <w:lvl w:ilvl="0" w:tplc="C7E2D5C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15CC0"/>
    <w:multiLevelType w:val="hybridMultilevel"/>
    <w:tmpl w:val="78A4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B6569"/>
    <w:multiLevelType w:val="hybridMultilevel"/>
    <w:tmpl w:val="948A1C8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3D70279B"/>
    <w:multiLevelType w:val="hybridMultilevel"/>
    <w:tmpl w:val="444A5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F6919"/>
    <w:multiLevelType w:val="hybridMultilevel"/>
    <w:tmpl w:val="0DA24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C1D97"/>
    <w:multiLevelType w:val="hybridMultilevel"/>
    <w:tmpl w:val="A6B4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210A1A"/>
    <w:multiLevelType w:val="hybridMultilevel"/>
    <w:tmpl w:val="4C7A7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C65703"/>
    <w:multiLevelType w:val="hybridMultilevel"/>
    <w:tmpl w:val="23A00620"/>
    <w:lvl w:ilvl="0" w:tplc="55644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66919"/>
    <w:multiLevelType w:val="hybridMultilevel"/>
    <w:tmpl w:val="4AB2E5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EC67FF"/>
    <w:multiLevelType w:val="hybridMultilevel"/>
    <w:tmpl w:val="FC4810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9675A2"/>
    <w:multiLevelType w:val="hybridMultilevel"/>
    <w:tmpl w:val="39D8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8"/>
  </w:num>
  <w:num w:numId="6">
    <w:abstractNumId w:val="15"/>
  </w:num>
  <w:num w:numId="7">
    <w:abstractNumId w:val="2"/>
  </w:num>
  <w:num w:numId="8">
    <w:abstractNumId w:val="4"/>
  </w:num>
  <w:num w:numId="9">
    <w:abstractNumId w:val="11"/>
  </w:num>
  <w:num w:numId="10">
    <w:abstractNumId w:val="18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17"/>
  </w:num>
  <w:num w:numId="16">
    <w:abstractNumId w:val="16"/>
  </w:num>
  <w:num w:numId="17">
    <w:abstractNumId w:val="7"/>
  </w:num>
  <w:num w:numId="18">
    <w:abstractNumId w:val="6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9B1639"/>
    <w:rsid w:val="00000C87"/>
    <w:rsid w:val="00001D70"/>
    <w:rsid w:val="000022E3"/>
    <w:rsid w:val="00004EDA"/>
    <w:rsid w:val="00006597"/>
    <w:rsid w:val="00007A5B"/>
    <w:rsid w:val="00007FC3"/>
    <w:rsid w:val="00011307"/>
    <w:rsid w:val="00012E37"/>
    <w:rsid w:val="00012E4A"/>
    <w:rsid w:val="00013510"/>
    <w:rsid w:val="00015E45"/>
    <w:rsid w:val="00017D42"/>
    <w:rsid w:val="000208E2"/>
    <w:rsid w:val="00021FCA"/>
    <w:rsid w:val="000266E9"/>
    <w:rsid w:val="000276A6"/>
    <w:rsid w:val="0003051A"/>
    <w:rsid w:val="00031AC8"/>
    <w:rsid w:val="00032F43"/>
    <w:rsid w:val="000332E5"/>
    <w:rsid w:val="00035E7D"/>
    <w:rsid w:val="00037F83"/>
    <w:rsid w:val="000410BB"/>
    <w:rsid w:val="000431CB"/>
    <w:rsid w:val="0004419F"/>
    <w:rsid w:val="0004745F"/>
    <w:rsid w:val="00050DC3"/>
    <w:rsid w:val="0005273C"/>
    <w:rsid w:val="00053775"/>
    <w:rsid w:val="0005582C"/>
    <w:rsid w:val="000562AD"/>
    <w:rsid w:val="00062068"/>
    <w:rsid w:val="00062899"/>
    <w:rsid w:val="00064060"/>
    <w:rsid w:val="00070B9E"/>
    <w:rsid w:val="00071D13"/>
    <w:rsid w:val="00073088"/>
    <w:rsid w:val="000761F1"/>
    <w:rsid w:val="00076A39"/>
    <w:rsid w:val="00076C70"/>
    <w:rsid w:val="000775A2"/>
    <w:rsid w:val="00082F1A"/>
    <w:rsid w:val="00085422"/>
    <w:rsid w:val="0008557E"/>
    <w:rsid w:val="00086743"/>
    <w:rsid w:val="000878E1"/>
    <w:rsid w:val="00094AF2"/>
    <w:rsid w:val="000A3B25"/>
    <w:rsid w:val="000A4CC2"/>
    <w:rsid w:val="000A6265"/>
    <w:rsid w:val="000A62B3"/>
    <w:rsid w:val="000A6B6D"/>
    <w:rsid w:val="000B09EA"/>
    <w:rsid w:val="000B5A34"/>
    <w:rsid w:val="000C7A75"/>
    <w:rsid w:val="000D0710"/>
    <w:rsid w:val="000D1A57"/>
    <w:rsid w:val="000D1AE8"/>
    <w:rsid w:val="000D23B4"/>
    <w:rsid w:val="000D4F65"/>
    <w:rsid w:val="000E11FF"/>
    <w:rsid w:val="000E1475"/>
    <w:rsid w:val="000F12F5"/>
    <w:rsid w:val="000F389A"/>
    <w:rsid w:val="000F5A5C"/>
    <w:rsid w:val="000F66BC"/>
    <w:rsid w:val="00100E91"/>
    <w:rsid w:val="00103055"/>
    <w:rsid w:val="00104BC8"/>
    <w:rsid w:val="0010515F"/>
    <w:rsid w:val="001055C9"/>
    <w:rsid w:val="00107FBC"/>
    <w:rsid w:val="00116D93"/>
    <w:rsid w:val="00117A50"/>
    <w:rsid w:val="00121002"/>
    <w:rsid w:val="00121B00"/>
    <w:rsid w:val="00123118"/>
    <w:rsid w:val="001256DC"/>
    <w:rsid w:val="0012608B"/>
    <w:rsid w:val="00134F90"/>
    <w:rsid w:val="00136011"/>
    <w:rsid w:val="0014293B"/>
    <w:rsid w:val="00142C3D"/>
    <w:rsid w:val="001455A0"/>
    <w:rsid w:val="001518A7"/>
    <w:rsid w:val="00151B00"/>
    <w:rsid w:val="00155E86"/>
    <w:rsid w:val="001566E6"/>
    <w:rsid w:val="001574D6"/>
    <w:rsid w:val="00160EA1"/>
    <w:rsid w:val="00166821"/>
    <w:rsid w:val="001703DA"/>
    <w:rsid w:val="00170BD1"/>
    <w:rsid w:val="00171043"/>
    <w:rsid w:val="00173DFE"/>
    <w:rsid w:val="0017404B"/>
    <w:rsid w:val="0018135E"/>
    <w:rsid w:val="00182CE7"/>
    <w:rsid w:val="00183B5A"/>
    <w:rsid w:val="00183C7A"/>
    <w:rsid w:val="00184153"/>
    <w:rsid w:val="001849DD"/>
    <w:rsid w:val="00193F26"/>
    <w:rsid w:val="001947FA"/>
    <w:rsid w:val="001B0EC4"/>
    <w:rsid w:val="001B2634"/>
    <w:rsid w:val="001B3678"/>
    <w:rsid w:val="001B3F77"/>
    <w:rsid w:val="001C3129"/>
    <w:rsid w:val="001C45F6"/>
    <w:rsid w:val="001C59A6"/>
    <w:rsid w:val="001D47CE"/>
    <w:rsid w:val="001D4ACE"/>
    <w:rsid w:val="001D78FD"/>
    <w:rsid w:val="001E00F5"/>
    <w:rsid w:val="001E09ED"/>
    <w:rsid w:val="001E7B41"/>
    <w:rsid w:val="001F0342"/>
    <w:rsid w:val="001F65D9"/>
    <w:rsid w:val="00201D68"/>
    <w:rsid w:val="00204C22"/>
    <w:rsid w:val="00205949"/>
    <w:rsid w:val="002064BC"/>
    <w:rsid w:val="002121E7"/>
    <w:rsid w:val="00212B87"/>
    <w:rsid w:val="002168A0"/>
    <w:rsid w:val="0021744B"/>
    <w:rsid w:val="00223475"/>
    <w:rsid w:val="00224B75"/>
    <w:rsid w:val="00225678"/>
    <w:rsid w:val="00234C2F"/>
    <w:rsid w:val="00236A02"/>
    <w:rsid w:val="00241889"/>
    <w:rsid w:val="00246082"/>
    <w:rsid w:val="00251B30"/>
    <w:rsid w:val="00251C7B"/>
    <w:rsid w:val="00260CBF"/>
    <w:rsid w:val="00261860"/>
    <w:rsid w:val="00263915"/>
    <w:rsid w:val="002663FC"/>
    <w:rsid w:val="00276B49"/>
    <w:rsid w:val="00282513"/>
    <w:rsid w:val="00285866"/>
    <w:rsid w:val="00285B76"/>
    <w:rsid w:val="00287787"/>
    <w:rsid w:val="0029082B"/>
    <w:rsid w:val="00292429"/>
    <w:rsid w:val="002933E3"/>
    <w:rsid w:val="00293F74"/>
    <w:rsid w:val="00294EE3"/>
    <w:rsid w:val="002A1680"/>
    <w:rsid w:val="002A17FC"/>
    <w:rsid w:val="002A242E"/>
    <w:rsid w:val="002A2A49"/>
    <w:rsid w:val="002A2EBC"/>
    <w:rsid w:val="002A6639"/>
    <w:rsid w:val="002B0250"/>
    <w:rsid w:val="002B28DA"/>
    <w:rsid w:val="002B2D28"/>
    <w:rsid w:val="002B6CBD"/>
    <w:rsid w:val="002B75D9"/>
    <w:rsid w:val="002C0882"/>
    <w:rsid w:val="002C0DD8"/>
    <w:rsid w:val="002C117E"/>
    <w:rsid w:val="002C24A1"/>
    <w:rsid w:val="002C440C"/>
    <w:rsid w:val="002C4A4D"/>
    <w:rsid w:val="002C60D2"/>
    <w:rsid w:val="002D30AD"/>
    <w:rsid w:val="002D33D6"/>
    <w:rsid w:val="002D4119"/>
    <w:rsid w:val="002D711E"/>
    <w:rsid w:val="002D7D01"/>
    <w:rsid w:val="002E6892"/>
    <w:rsid w:val="002E7761"/>
    <w:rsid w:val="002F1256"/>
    <w:rsid w:val="002F1D6D"/>
    <w:rsid w:val="002F5DB0"/>
    <w:rsid w:val="002F76B2"/>
    <w:rsid w:val="0030056C"/>
    <w:rsid w:val="0030175C"/>
    <w:rsid w:val="00301FA5"/>
    <w:rsid w:val="003035B3"/>
    <w:rsid w:val="003076D6"/>
    <w:rsid w:val="00316152"/>
    <w:rsid w:val="00316C62"/>
    <w:rsid w:val="00317719"/>
    <w:rsid w:val="00322415"/>
    <w:rsid w:val="00323941"/>
    <w:rsid w:val="00327CF9"/>
    <w:rsid w:val="00337057"/>
    <w:rsid w:val="003373A2"/>
    <w:rsid w:val="0034003A"/>
    <w:rsid w:val="00343727"/>
    <w:rsid w:val="00344F6B"/>
    <w:rsid w:val="00346A8A"/>
    <w:rsid w:val="0034766C"/>
    <w:rsid w:val="00347F5C"/>
    <w:rsid w:val="00351D6C"/>
    <w:rsid w:val="003616E1"/>
    <w:rsid w:val="00363F38"/>
    <w:rsid w:val="00364FD7"/>
    <w:rsid w:val="003700F5"/>
    <w:rsid w:val="0037323B"/>
    <w:rsid w:val="00373AB0"/>
    <w:rsid w:val="00374253"/>
    <w:rsid w:val="00380D5C"/>
    <w:rsid w:val="0039421D"/>
    <w:rsid w:val="00394455"/>
    <w:rsid w:val="003A0BA4"/>
    <w:rsid w:val="003A0C72"/>
    <w:rsid w:val="003A1629"/>
    <w:rsid w:val="003A2082"/>
    <w:rsid w:val="003A68A4"/>
    <w:rsid w:val="003A6DDE"/>
    <w:rsid w:val="003B20B6"/>
    <w:rsid w:val="003B23FC"/>
    <w:rsid w:val="003B2630"/>
    <w:rsid w:val="003C173B"/>
    <w:rsid w:val="003C370C"/>
    <w:rsid w:val="003C4F24"/>
    <w:rsid w:val="003C6A00"/>
    <w:rsid w:val="003C7189"/>
    <w:rsid w:val="003C73B6"/>
    <w:rsid w:val="003D0F89"/>
    <w:rsid w:val="003D14C1"/>
    <w:rsid w:val="003D4BAF"/>
    <w:rsid w:val="003E3694"/>
    <w:rsid w:val="003E4654"/>
    <w:rsid w:val="00401070"/>
    <w:rsid w:val="00405FE4"/>
    <w:rsid w:val="0040740B"/>
    <w:rsid w:val="00417615"/>
    <w:rsid w:val="00417892"/>
    <w:rsid w:val="00420033"/>
    <w:rsid w:val="004216E3"/>
    <w:rsid w:val="004255EB"/>
    <w:rsid w:val="00425A0F"/>
    <w:rsid w:val="00427684"/>
    <w:rsid w:val="004307A9"/>
    <w:rsid w:val="004311B6"/>
    <w:rsid w:val="004344C3"/>
    <w:rsid w:val="00441976"/>
    <w:rsid w:val="0044405D"/>
    <w:rsid w:val="00446C80"/>
    <w:rsid w:val="00446DF1"/>
    <w:rsid w:val="00451A21"/>
    <w:rsid w:val="00453B9B"/>
    <w:rsid w:val="00454102"/>
    <w:rsid w:val="00461CB3"/>
    <w:rsid w:val="00463BD6"/>
    <w:rsid w:val="00464640"/>
    <w:rsid w:val="0046516A"/>
    <w:rsid w:val="00467A51"/>
    <w:rsid w:val="0047323F"/>
    <w:rsid w:val="00473F86"/>
    <w:rsid w:val="00474C5A"/>
    <w:rsid w:val="00475300"/>
    <w:rsid w:val="00477597"/>
    <w:rsid w:val="004813BE"/>
    <w:rsid w:val="0048392F"/>
    <w:rsid w:val="00483DCF"/>
    <w:rsid w:val="00485546"/>
    <w:rsid w:val="00490A58"/>
    <w:rsid w:val="004932A4"/>
    <w:rsid w:val="00494516"/>
    <w:rsid w:val="00494B4C"/>
    <w:rsid w:val="004B1CDA"/>
    <w:rsid w:val="004B1F68"/>
    <w:rsid w:val="004B30C3"/>
    <w:rsid w:val="004B51F0"/>
    <w:rsid w:val="004C383F"/>
    <w:rsid w:val="004D046A"/>
    <w:rsid w:val="004D0918"/>
    <w:rsid w:val="004D2985"/>
    <w:rsid w:val="004D57C7"/>
    <w:rsid w:val="004E28E2"/>
    <w:rsid w:val="004F226B"/>
    <w:rsid w:val="004F5EF5"/>
    <w:rsid w:val="004F7471"/>
    <w:rsid w:val="0050275C"/>
    <w:rsid w:val="005043BC"/>
    <w:rsid w:val="00504CF7"/>
    <w:rsid w:val="00505275"/>
    <w:rsid w:val="00505F40"/>
    <w:rsid w:val="00510651"/>
    <w:rsid w:val="00510D19"/>
    <w:rsid w:val="00511021"/>
    <w:rsid w:val="005118A1"/>
    <w:rsid w:val="00515926"/>
    <w:rsid w:val="005179A9"/>
    <w:rsid w:val="005227BD"/>
    <w:rsid w:val="005235A5"/>
    <w:rsid w:val="0052373B"/>
    <w:rsid w:val="00523C15"/>
    <w:rsid w:val="005244DB"/>
    <w:rsid w:val="00527492"/>
    <w:rsid w:val="0053217A"/>
    <w:rsid w:val="005331D1"/>
    <w:rsid w:val="00533A7C"/>
    <w:rsid w:val="00533F51"/>
    <w:rsid w:val="005402B0"/>
    <w:rsid w:val="00542CA6"/>
    <w:rsid w:val="005501F1"/>
    <w:rsid w:val="00550238"/>
    <w:rsid w:val="00554489"/>
    <w:rsid w:val="005548FE"/>
    <w:rsid w:val="00555F02"/>
    <w:rsid w:val="00560764"/>
    <w:rsid w:val="00561396"/>
    <w:rsid w:val="005619D6"/>
    <w:rsid w:val="00562518"/>
    <w:rsid w:val="00566C26"/>
    <w:rsid w:val="00572B5B"/>
    <w:rsid w:val="0057309B"/>
    <w:rsid w:val="005749B6"/>
    <w:rsid w:val="0058269D"/>
    <w:rsid w:val="005840D9"/>
    <w:rsid w:val="0058584D"/>
    <w:rsid w:val="00591F3F"/>
    <w:rsid w:val="00592E10"/>
    <w:rsid w:val="00594A7F"/>
    <w:rsid w:val="00595014"/>
    <w:rsid w:val="00595F99"/>
    <w:rsid w:val="00596DE7"/>
    <w:rsid w:val="005A08B6"/>
    <w:rsid w:val="005A1DA7"/>
    <w:rsid w:val="005A2010"/>
    <w:rsid w:val="005A2B59"/>
    <w:rsid w:val="005A3940"/>
    <w:rsid w:val="005A3CE5"/>
    <w:rsid w:val="005A51FD"/>
    <w:rsid w:val="005B3C9E"/>
    <w:rsid w:val="005C1EE0"/>
    <w:rsid w:val="005C4759"/>
    <w:rsid w:val="005C6CCB"/>
    <w:rsid w:val="005C7105"/>
    <w:rsid w:val="005C746B"/>
    <w:rsid w:val="005D074D"/>
    <w:rsid w:val="005D27BF"/>
    <w:rsid w:val="005D5076"/>
    <w:rsid w:val="005D5540"/>
    <w:rsid w:val="005D679B"/>
    <w:rsid w:val="005E169D"/>
    <w:rsid w:val="005E28B6"/>
    <w:rsid w:val="005E576B"/>
    <w:rsid w:val="005E6CA6"/>
    <w:rsid w:val="005F0F49"/>
    <w:rsid w:val="005F23B9"/>
    <w:rsid w:val="005F4BFA"/>
    <w:rsid w:val="005F5363"/>
    <w:rsid w:val="00603FBB"/>
    <w:rsid w:val="00611130"/>
    <w:rsid w:val="00612EAA"/>
    <w:rsid w:val="006171BB"/>
    <w:rsid w:val="00621204"/>
    <w:rsid w:val="0062146D"/>
    <w:rsid w:val="00622855"/>
    <w:rsid w:val="00627262"/>
    <w:rsid w:val="006322C3"/>
    <w:rsid w:val="00632592"/>
    <w:rsid w:val="00633C30"/>
    <w:rsid w:val="006345C7"/>
    <w:rsid w:val="00634821"/>
    <w:rsid w:val="00636DF4"/>
    <w:rsid w:val="0064018A"/>
    <w:rsid w:val="00640B62"/>
    <w:rsid w:val="0064308A"/>
    <w:rsid w:val="00643EE7"/>
    <w:rsid w:val="0065205C"/>
    <w:rsid w:val="0065373A"/>
    <w:rsid w:val="006538A3"/>
    <w:rsid w:val="006539D5"/>
    <w:rsid w:val="0065457E"/>
    <w:rsid w:val="00663F5A"/>
    <w:rsid w:val="00665A60"/>
    <w:rsid w:val="00666822"/>
    <w:rsid w:val="00666DCB"/>
    <w:rsid w:val="006675A6"/>
    <w:rsid w:val="0066777A"/>
    <w:rsid w:val="00667F3D"/>
    <w:rsid w:val="00667FD4"/>
    <w:rsid w:val="006713CE"/>
    <w:rsid w:val="006734B1"/>
    <w:rsid w:val="00674340"/>
    <w:rsid w:val="00674C9B"/>
    <w:rsid w:val="006751CE"/>
    <w:rsid w:val="006767B2"/>
    <w:rsid w:val="00691573"/>
    <w:rsid w:val="006959F6"/>
    <w:rsid w:val="006975A0"/>
    <w:rsid w:val="006A4C2C"/>
    <w:rsid w:val="006A540C"/>
    <w:rsid w:val="006A5B9A"/>
    <w:rsid w:val="006A6B9C"/>
    <w:rsid w:val="006A7404"/>
    <w:rsid w:val="006B0591"/>
    <w:rsid w:val="006B3C1F"/>
    <w:rsid w:val="006B6C06"/>
    <w:rsid w:val="006B717D"/>
    <w:rsid w:val="006B71AC"/>
    <w:rsid w:val="006C077C"/>
    <w:rsid w:val="006C1B6E"/>
    <w:rsid w:val="006C3574"/>
    <w:rsid w:val="006C6A86"/>
    <w:rsid w:val="006C7D6F"/>
    <w:rsid w:val="006D30DA"/>
    <w:rsid w:val="006D34ED"/>
    <w:rsid w:val="006D35BF"/>
    <w:rsid w:val="006D5238"/>
    <w:rsid w:val="006E1B72"/>
    <w:rsid w:val="006E2D0A"/>
    <w:rsid w:val="006E401C"/>
    <w:rsid w:val="006F034E"/>
    <w:rsid w:val="006F077A"/>
    <w:rsid w:val="006F2E2E"/>
    <w:rsid w:val="006F344D"/>
    <w:rsid w:val="006F59AD"/>
    <w:rsid w:val="006F7AC9"/>
    <w:rsid w:val="007032FB"/>
    <w:rsid w:val="00705F9F"/>
    <w:rsid w:val="00707F55"/>
    <w:rsid w:val="00713032"/>
    <w:rsid w:val="00715D07"/>
    <w:rsid w:val="00717D4A"/>
    <w:rsid w:val="00720994"/>
    <w:rsid w:val="00722FAB"/>
    <w:rsid w:val="00726557"/>
    <w:rsid w:val="007276C4"/>
    <w:rsid w:val="00732098"/>
    <w:rsid w:val="007328C5"/>
    <w:rsid w:val="00734CB3"/>
    <w:rsid w:val="00742F73"/>
    <w:rsid w:val="007430D9"/>
    <w:rsid w:val="00746BFF"/>
    <w:rsid w:val="00747282"/>
    <w:rsid w:val="00751AA0"/>
    <w:rsid w:val="00756631"/>
    <w:rsid w:val="007568A9"/>
    <w:rsid w:val="00757D94"/>
    <w:rsid w:val="00757D9E"/>
    <w:rsid w:val="0076062D"/>
    <w:rsid w:val="00763215"/>
    <w:rsid w:val="0076621B"/>
    <w:rsid w:val="00766440"/>
    <w:rsid w:val="007677EB"/>
    <w:rsid w:val="00772502"/>
    <w:rsid w:val="00776BBA"/>
    <w:rsid w:val="007770DD"/>
    <w:rsid w:val="00780F22"/>
    <w:rsid w:val="007823FA"/>
    <w:rsid w:val="00783FBF"/>
    <w:rsid w:val="00784CB8"/>
    <w:rsid w:val="0078795A"/>
    <w:rsid w:val="007902A2"/>
    <w:rsid w:val="00790D7A"/>
    <w:rsid w:val="00794319"/>
    <w:rsid w:val="007A25F9"/>
    <w:rsid w:val="007A34B1"/>
    <w:rsid w:val="007A4610"/>
    <w:rsid w:val="007A7CEE"/>
    <w:rsid w:val="007B54BB"/>
    <w:rsid w:val="007B76A0"/>
    <w:rsid w:val="007C0268"/>
    <w:rsid w:val="007C21A0"/>
    <w:rsid w:val="007C52F6"/>
    <w:rsid w:val="007C554F"/>
    <w:rsid w:val="007C7A15"/>
    <w:rsid w:val="007D17DD"/>
    <w:rsid w:val="007E023B"/>
    <w:rsid w:val="007E1B67"/>
    <w:rsid w:val="007E4777"/>
    <w:rsid w:val="007E484E"/>
    <w:rsid w:val="007E711E"/>
    <w:rsid w:val="007F0134"/>
    <w:rsid w:val="007F31E8"/>
    <w:rsid w:val="007F345D"/>
    <w:rsid w:val="00801D36"/>
    <w:rsid w:val="00804AEA"/>
    <w:rsid w:val="008062F3"/>
    <w:rsid w:val="0081423A"/>
    <w:rsid w:val="00814615"/>
    <w:rsid w:val="008149D0"/>
    <w:rsid w:val="00814F3D"/>
    <w:rsid w:val="008250D0"/>
    <w:rsid w:val="008330F8"/>
    <w:rsid w:val="008333C4"/>
    <w:rsid w:val="00833D7D"/>
    <w:rsid w:val="008344FB"/>
    <w:rsid w:val="0083461B"/>
    <w:rsid w:val="0083735B"/>
    <w:rsid w:val="008375AE"/>
    <w:rsid w:val="0083787C"/>
    <w:rsid w:val="00841599"/>
    <w:rsid w:val="008443A9"/>
    <w:rsid w:val="00844A2C"/>
    <w:rsid w:val="0085068E"/>
    <w:rsid w:val="0085566D"/>
    <w:rsid w:val="00861075"/>
    <w:rsid w:val="0086198E"/>
    <w:rsid w:val="00864C5D"/>
    <w:rsid w:val="00865E23"/>
    <w:rsid w:val="0087375D"/>
    <w:rsid w:val="008870C4"/>
    <w:rsid w:val="008876CE"/>
    <w:rsid w:val="008914A4"/>
    <w:rsid w:val="00891CE7"/>
    <w:rsid w:val="00894D85"/>
    <w:rsid w:val="0089534D"/>
    <w:rsid w:val="00895E9D"/>
    <w:rsid w:val="008A19E8"/>
    <w:rsid w:val="008A3A8D"/>
    <w:rsid w:val="008B157F"/>
    <w:rsid w:val="008B301E"/>
    <w:rsid w:val="008B3AC8"/>
    <w:rsid w:val="008B3D18"/>
    <w:rsid w:val="008B3F24"/>
    <w:rsid w:val="008B4C18"/>
    <w:rsid w:val="008B4D5D"/>
    <w:rsid w:val="008C6822"/>
    <w:rsid w:val="008C7A87"/>
    <w:rsid w:val="008D1C5F"/>
    <w:rsid w:val="008E1B97"/>
    <w:rsid w:val="008E2E47"/>
    <w:rsid w:val="008E43ED"/>
    <w:rsid w:val="008E7FF6"/>
    <w:rsid w:val="008F026B"/>
    <w:rsid w:val="008F0701"/>
    <w:rsid w:val="008F2238"/>
    <w:rsid w:val="00901E93"/>
    <w:rsid w:val="00902F43"/>
    <w:rsid w:val="00905E29"/>
    <w:rsid w:val="0090616E"/>
    <w:rsid w:val="009135E1"/>
    <w:rsid w:val="00914670"/>
    <w:rsid w:val="009160A0"/>
    <w:rsid w:val="00916221"/>
    <w:rsid w:val="00917D83"/>
    <w:rsid w:val="009203F6"/>
    <w:rsid w:val="00922A38"/>
    <w:rsid w:val="00932BF8"/>
    <w:rsid w:val="00933DD7"/>
    <w:rsid w:val="00936E83"/>
    <w:rsid w:val="009503AF"/>
    <w:rsid w:val="009558A8"/>
    <w:rsid w:val="0095649D"/>
    <w:rsid w:val="0095682C"/>
    <w:rsid w:val="00957C1D"/>
    <w:rsid w:val="00960B12"/>
    <w:rsid w:val="00963C70"/>
    <w:rsid w:val="00963E94"/>
    <w:rsid w:val="00966730"/>
    <w:rsid w:val="00967A0F"/>
    <w:rsid w:val="009734B9"/>
    <w:rsid w:val="00975C8F"/>
    <w:rsid w:val="009770AB"/>
    <w:rsid w:val="00980791"/>
    <w:rsid w:val="00986718"/>
    <w:rsid w:val="00990E52"/>
    <w:rsid w:val="009921DE"/>
    <w:rsid w:val="00992277"/>
    <w:rsid w:val="009933CD"/>
    <w:rsid w:val="0099642E"/>
    <w:rsid w:val="009A1299"/>
    <w:rsid w:val="009A3835"/>
    <w:rsid w:val="009A3D93"/>
    <w:rsid w:val="009A4CD2"/>
    <w:rsid w:val="009B1639"/>
    <w:rsid w:val="009B29B8"/>
    <w:rsid w:val="009B31FB"/>
    <w:rsid w:val="009B42C3"/>
    <w:rsid w:val="009B5DE7"/>
    <w:rsid w:val="009B6004"/>
    <w:rsid w:val="009B6E42"/>
    <w:rsid w:val="009C19DF"/>
    <w:rsid w:val="009C3AE7"/>
    <w:rsid w:val="009C65FA"/>
    <w:rsid w:val="009C6C8A"/>
    <w:rsid w:val="009D001D"/>
    <w:rsid w:val="009D3ADD"/>
    <w:rsid w:val="009D4659"/>
    <w:rsid w:val="009D48AC"/>
    <w:rsid w:val="009D6894"/>
    <w:rsid w:val="009E080A"/>
    <w:rsid w:val="009E171B"/>
    <w:rsid w:val="009E6720"/>
    <w:rsid w:val="009F1382"/>
    <w:rsid w:val="009F4FE5"/>
    <w:rsid w:val="00A01826"/>
    <w:rsid w:val="00A06992"/>
    <w:rsid w:val="00A112AA"/>
    <w:rsid w:val="00A131C8"/>
    <w:rsid w:val="00A162AA"/>
    <w:rsid w:val="00A16C62"/>
    <w:rsid w:val="00A17A3E"/>
    <w:rsid w:val="00A17E44"/>
    <w:rsid w:val="00A221AD"/>
    <w:rsid w:val="00A22BB7"/>
    <w:rsid w:val="00A24377"/>
    <w:rsid w:val="00A302A4"/>
    <w:rsid w:val="00A3034C"/>
    <w:rsid w:val="00A3295D"/>
    <w:rsid w:val="00A32A91"/>
    <w:rsid w:val="00A3605C"/>
    <w:rsid w:val="00A37E35"/>
    <w:rsid w:val="00A42052"/>
    <w:rsid w:val="00A476AD"/>
    <w:rsid w:val="00A50477"/>
    <w:rsid w:val="00A50D63"/>
    <w:rsid w:val="00A54A6A"/>
    <w:rsid w:val="00A54C1E"/>
    <w:rsid w:val="00A56D87"/>
    <w:rsid w:val="00A64D31"/>
    <w:rsid w:val="00A6636F"/>
    <w:rsid w:val="00A80CB6"/>
    <w:rsid w:val="00A8119B"/>
    <w:rsid w:val="00A93A7E"/>
    <w:rsid w:val="00A97EF0"/>
    <w:rsid w:val="00AA1F9A"/>
    <w:rsid w:val="00AB00B0"/>
    <w:rsid w:val="00AB0298"/>
    <w:rsid w:val="00AB1996"/>
    <w:rsid w:val="00AB46DC"/>
    <w:rsid w:val="00AB5AA6"/>
    <w:rsid w:val="00AB695A"/>
    <w:rsid w:val="00AB6A09"/>
    <w:rsid w:val="00AC41F7"/>
    <w:rsid w:val="00AC6FBD"/>
    <w:rsid w:val="00AD3BE9"/>
    <w:rsid w:val="00AD4A9D"/>
    <w:rsid w:val="00AD745A"/>
    <w:rsid w:val="00AE18B6"/>
    <w:rsid w:val="00AE21F9"/>
    <w:rsid w:val="00AE2EFD"/>
    <w:rsid w:val="00AE3B28"/>
    <w:rsid w:val="00AE5929"/>
    <w:rsid w:val="00AF2B26"/>
    <w:rsid w:val="00AF4714"/>
    <w:rsid w:val="00AF786A"/>
    <w:rsid w:val="00B01999"/>
    <w:rsid w:val="00B01A78"/>
    <w:rsid w:val="00B07947"/>
    <w:rsid w:val="00B115B5"/>
    <w:rsid w:val="00B16C9B"/>
    <w:rsid w:val="00B20E8E"/>
    <w:rsid w:val="00B24A34"/>
    <w:rsid w:val="00B24CFC"/>
    <w:rsid w:val="00B25CF4"/>
    <w:rsid w:val="00B317D3"/>
    <w:rsid w:val="00B348BD"/>
    <w:rsid w:val="00B3688F"/>
    <w:rsid w:val="00B43555"/>
    <w:rsid w:val="00B43826"/>
    <w:rsid w:val="00B43950"/>
    <w:rsid w:val="00B52CAF"/>
    <w:rsid w:val="00B54D94"/>
    <w:rsid w:val="00B55DF8"/>
    <w:rsid w:val="00B614A4"/>
    <w:rsid w:val="00B628B6"/>
    <w:rsid w:val="00B636D4"/>
    <w:rsid w:val="00B67E9A"/>
    <w:rsid w:val="00B716D3"/>
    <w:rsid w:val="00B74BAA"/>
    <w:rsid w:val="00B76B01"/>
    <w:rsid w:val="00B802E9"/>
    <w:rsid w:val="00B80F32"/>
    <w:rsid w:val="00B823C0"/>
    <w:rsid w:val="00B82710"/>
    <w:rsid w:val="00B82F20"/>
    <w:rsid w:val="00B93D71"/>
    <w:rsid w:val="00B94A1E"/>
    <w:rsid w:val="00B94D52"/>
    <w:rsid w:val="00B96575"/>
    <w:rsid w:val="00B9665B"/>
    <w:rsid w:val="00BA1187"/>
    <w:rsid w:val="00BA1942"/>
    <w:rsid w:val="00BA2E23"/>
    <w:rsid w:val="00BA4240"/>
    <w:rsid w:val="00BC1B34"/>
    <w:rsid w:val="00BC296A"/>
    <w:rsid w:val="00BC6281"/>
    <w:rsid w:val="00BC74FF"/>
    <w:rsid w:val="00BD00D6"/>
    <w:rsid w:val="00BD0879"/>
    <w:rsid w:val="00BD0BC0"/>
    <w:rsid w:val="00BD1C20"/>
    <w:rsid w:val="00BD65A3"/>
    <w:rsid w:val="00BE48CE"/>
    <w:rsid w:val="00BF2BEC"/>
    <w:rsid w:val="00BF3747"/>
    <w:rsid w:val="00BF4806"/>
    <w:rsid w:val="00BF7D8B"/>
    <w:rsid w:val="00C027CC"/>
    <w:rsid w:val="00C03652"/>
    <w:rsid w:val="00C100B4"/>
    <w:rsid w:val="00C10180"/>
    <w:rsid w:val="00C12134"/>
    <w:rsid w:val="00C13364"/>
    <w:rsid w:val="00C13990"/>
    <w:rsid w:val="00C15BB9"/>
    <w:rsid w:val="00C15CAA"/>
    <w:rsid w:val="00C22DC8"/>
    <w:rsid w:val="00C23712"/>
    <w:rsid w:val="00C23C62"/>
    <w:rsid w:val="00C23ECC"/>
    <w:rsid w:val="00C25F04"/>
    <w:rsid w:val="00C26D55"/>
    <w:rsid w:val="00C27073"/>
    <w:rsid w:val="00C27BE1"/>
    <w:rsid w:val="00C36CA9"/>
    <w:rsid w:val="00C410E5"/>
    <w:rsid w:val="00C414A6"/>
    <w:rsid w:val="00C42B31"/>
    <w:rsid w:val="00C47015"/>
    <w:rsid w:val="00C47E42"/>
    <w:rsid w:val="00C501AA"/>
    <w:rsid w:val="00C52F2E"/>
    <w:rsid w:val="00C54FA6"/>
    <w:rsid w:val="00C62FA9"/>
    <w:rsid w:val="00C66794"/>
    <w:rsid w:val="00C71B45"/>
    <w:rsid w:val="00C73CEC"/>
    <w:rsid w:val="00C74FA2"/>
    <w:rsid w:val="00C75162"/>
    <w:rsid w:val="00C7729E"/>
    <w:rsid w:val="00C801AE"/>
    <w:rsid w:val="00C84D18"/>
    <w:rsid w:val="00C86BFD"/>
    <w:rsid w:val="00C87A27"/>
    <w:rsid w:val="00C906CC"/>
    <w:rsid w:val="00C90F17"/>
    <w:rsid w:val="00C9204E"/>
    <w:rsid w:val="00C9414C"/>
    <w:rsid w:val="00C94FE0"/>
    <w:rsid w:val="00CA0F3E"/>
    <w:rsid w:val="00CA4339"/>
    <w:rsid w:val="00CA5477"/>
    <w:rsid w:val="00CB2D16"/>
    <w:rsid w:val="00CB3DCE"/>
    <w:rsid w:val="00CB4017"/>
    <w:rsid w:val="00CC1F5B"/>
    <w:rsid w:val="00CC3E1D"/>
    <w:rsid w:val="00CC6C31"/>
    <w:rsid w:val="00CD47CB"/>
    <w:rsid w:val="00CD6AAB"/>
    <w:rsid w:val="00CE3703"/>
    <w:rsid w:val="00CE3BD6"/>
    <w:rsid w:val="00CE58C6"/>
    <w:rsid w:val="00CF015E"/>
    <w:rsid w:val="00D00198"/>
    <w:rsid w:val="00D00DC9"/>
    <w:rsid w:val="00D0308D"/>
    <w:rsid w:val="00D07983"/>
    <w:rsid w:val="00D10A49"/>
    <w:rsid w:val="00D11270"/>
    <w:rsid w:val="00D13068"/>
    <w:rsid w:val="00D13809"/>
    <w:rsid w:val="00D147F4"/>
    <w:rsid w:val="00D16AC3"/>
    <w:rsid w:val="00D22491"/>
    <w:rsid w:val="00D23CA0"/>
    <w:rsid w:val="00D26B31"/>
    <w:rsid w:val="00D27DA5"/>
    <w:rsid w:val="00D27F1A"/>
    <w:rsid w:val="00D311C7"/>
    <w:rsid w:val="00D3137E"/>
    <w:rsid w:val="00D31A2C"/>
    <w:rsid w:val="00D34892"/>
    <w:rsid w:val="00D34D14"/>
    <w:rsid w:val="00D34E1C"/>
    <w:rsid w:val="00D35615"/>
    <w:rsid w:val="00D36550"/>
    <w:rsid w:val="00D3695C"/>
    <w:rsid w:val="00D40AFF"/>
    <w:rsid w:val="00D40F38"/>
    <w:rsid w:val="00D428D9"/>
    <w:rsid w:val="00D42CFE"/>
    <w:rsid w:val="00D4365A"/>
    <w:rsid w:val="00D44F98"/>
    <w:rsid w:val="00D52067"/>
    <w:rsid w:val="00D5238C"/>
    <w:rsid w:val="00D53EEB"/>
    <w:rsid w:val="00D54472"/>
    <w:rsid w:val="00D54EB2"/>
    <w:rsid w:val="00D55155"/>
    <w:rsid w:val="00D62472"/>
    <w:rsid w:val="00D6423F"/>
    <w:rsid w:val="00D654D7"/>
    <w:rsid w:val="00D70294"/>
    <w:rsid w:val="00D70C68"/>
    <w:rsid w:val="00D70F3B"/>
    <w:rsid w:val="00D8326C"/>
    <w:rsid w:val="00D85515"/>
    <w:rsid w:val="00D931C8"/>
    <w:rsid w:val="00D9322B"/>
    <w:rsid w:val="00D9336C"/>
    <w:rsid w:val="00D938C5"/>
    <w:rsid w:val="00D93FAF"/>
    <w:rsid w:val="00D95782"/>
    <w:rsid w:val="00DA3FF8"/>
    <w:rsid w:val="00DA7C65"/>
    <w:rsid w:val="00DB236B"/>
    <w:rsid w:val="00DC0057"/>
    <w:rsid w:val="00DC6FBE"/>
    <w:rsid w:val="00DC7A7B"/>
    <w:rsid w:val="00DD16A4"/>
    <w:rsid w:val="00DD4352"/>
    <w:rsid w:val="00DD4D57"/>
    <w:rsid w:val="00DD55E9"/>
    <w:rsid w:val="00DE4693"/>
    <w:rsid w:val="00DF3E67"/>
    <w:rsid w:val="00DF4C49"/>
    <w:rsid w:val="00DF6E33"/>
    <w:rsid w:val="00E00126"/>
    <w:rsid w:val="00E01C2A"/>
    <w:rsid w:val="00E0574B"/>
    <w:rsid w:val="00E057F9"/>
    <w:rsid w:val="00E06F6E"/>
    <w:rsid w:val="00E114D6"/>
    <w:rsid w:val="00E1176A"/>
    <w:rsid w:val="00E16D9E"/>
    <w:rsid w:val="00E247C8"/>
    <w:rsid w:val="00E25EFB"/>
    <w:rsid w:val="00E26ED4"/>
    <w:rsid w:val="00E369D9"/>
    <w:rsid w:val="00E40C03"/>
    <w:rsid w:val="00E43023"/>
    <w:rsid w:val="00E45AFD"/>
    <w:rsid w:val="00E4659D"/>
    <w:rsid w:val="00E46612"/>
    <w:rsid w:val="00E47849"/>
    <w:rsid w:val="00E51087"/>
    <w:rsid w:val="00E525F0"/>
    <w:rsid w:val="00E53245"/>
    <w:rsid w:val="00E5387B"/>
    <w:rsid w:val="00E53E62"/>
    <w:rsid w:val="00E610DD"/>
    <w:rsid w:val="00E70711"/>
    <w:rsid w:val="00E80638"/>
    <w:rsid w:val="00E8466C"/>
    <w:rsid w:val="00E9589E"/>
    <w:rsid w:val="00E95FE1"/>
    <w:rsid w:val="00EA418C"/>
    <w:rsid w:val="00EA5921"/>
    <w:rsid w:val="00EA63BB"/>
    <w:rsid w:val="00EA67B0"/>
    <w:rsid w:val="00EB135A"/>
    <w:rsid w:val="00EB3183"/>
    <w:rsid w:val="00EB32AF"/>
    <w:rsid w:val="00EB5CCC"/>
    <w:rsid w:val="00EB66D0"/>
    <w:rsid w:val="00EC25CE"/>
    <w:rsid w:val="00EC6850"/>
    <w:rsid w:val="00ED4B25"/>
    <w:rsid w:val="00EE1075"/>
    <w:rsid w:val="00EE1FE0"/>
    <w:rsid w:val="00EE2661"/>
    <w:rsid w:val="00EE2D24"/>
    <w:rsid w:val="00EE3C3A"/>
    <w:rsid w:val="00EE5D87"/>
    <w:rsid w:val="00EF02FC"/>
    <w:rsid w:val="00EF1D91"/>
    <w:rsid w:val="00EF3333"/>
    <w:rsid w:val="00EF6020"/>
    <w:rsid w:val="00EF6E54"/>
    <w:rsid w:val="00F0544A"/>
    <w:rsid w:val="00F13534"/>
    <w:rsid w:val="00F143A3"/>
    <w:rsid w:val="00F277CE"/>
    <w:rsid w:val="00F305C0"/>
    <w:rsid w:val="00F32472"/>
    <w:rsid w:val="00F32653"/>
    <w:rsid w:val="00F337A7"/>
    <w:rsid w:val="00F34F63"/>
    <w:rsid w:val="00F35C7F"/>
    <w:rsid w:val="00F36F95"/>
    <w:rsid w:val="00F37080"/>
    <w:rsid w:val="00F4361F"/>
    <w:rsid w:val="00F45DFE"/>
    <w:rsid w:val="00F46C2B"/>
    <w:rsid w:val="00F55387"/>
    <w:rsid w:val="00F557DC"/>
    <w:rsid w:val="00F564CC"/>
    <w:rsid w:val="00F57E43"/>
    <w:rsid w:val="00F605FD"/>
    <w:rsid w:val="00F619B9"/>
    <w:rsid w:val="00F65188"/>
    <w:rsid w:val="00F66F35"/>
    <w:rsid w:val="00F76278"/>
    <w:rsid w:val="00F76293"/>
    <w:rsid w:val="00F81BB4"/>
    <w:rsid w:val="00F81C6C"/>
    <w:rsid w:val="00F86237"/>
    <w:rsid w:val="00F87006"/>
    <w:rsid w:val="00F94FED"/>
    <w:rsid w:val="00F95190"/>
    <w:rsid w:val="00FB5457"/>
    <w:rsid w:val="00FD62EC"/>
    <w:rsid w:val="00FE0344"/>
    <w:rsid w:val="00FE2A28"/>
    <w:rsid w:val="00FE37B4"/>
    <w:rsid w:val="00FE3F8C"/>
    <w:rsid w:val="00FE4B18"/>
    <w:rsid w:val="00FE59B1"/>
    <w:rsid w:val="00FF2DB7"/>
    <w:rsid w:val="00FF3EDC"/>
    <w:rsid w:val="00FF57A6"/>
    <w:rsid w:val="00FF688B"/>
    <w:rsid w:val="00FF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0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163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163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16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B1639"/>
    <w:rPr>
      <w:rFonts w:ascii="Cambria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2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75D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75D9"/>
    <w:rPr>
      <w:rFonts w:cs="Times New Roman"/>
    </w:rPr>
  </w:style>
  <w:style w:type="paragraph" w:styleId="ListParagraph">
    <w:name w:val="List Paragraph"/>
    <w:basedOn w:val="Normal"/>
    <w:uiPriority w:val="99"/>
    <w:qFormat/>
    <w:rsid w:val="00B76B0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0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163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163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16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B1639"/>
    <w:rPr>
      <w:rFonts w:ascii="Cambria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2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75D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75D9"/>
    <w:rPr>
      <w:rFonts w:cs="Times New Roman"/>
    </w:rPr>
  </w:style>
  <w:style w:type="paragraph" w:styleId="ListParagraph">
    <w:name w:val="List Paragraph"/>
    <w:basedOn w:val="Normal"/>
    <w:uiPriority w:val="99"/>
    <w:qFormat/>
    <w:rsid w:val="00B76B0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eEcology project meeting minutes</vt:lpstr>
    </vt:vector>
  </TitlesOfParts>
  <Company>SARA Reken- en Netwerkdiensten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eEcology project meeting minutes</dc:title>
  <dc:creator>susanb</dc:creator>
  <cp:lastModifiedBy>Milena Ivanova</cp:lastModifiedBy>
  <cp:revision>168</cp:revision>
  <dcterms:created xsi:type="dcterms:W3CDTF">2013-08-23T10:04:00Z</dcterms:created>
  <dcterms:modified xsi:type="dcterms:W3CDTF">2014-03-25T14:27:00Z</dcterms:modified>
</cp:coreProperties>
</file>