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2D9A" w14:textId="77777777" w:rsidR="000E2B0E" w:rsidRPr="00517C5D" w:rsidRDefault="000E2B0E" w:rsidP="008616A3">
      <w:pPr>
        <w:tabs>
          <w:tab w:val="center" w:pos="4962"/>
        </w:tabs>
        <w:rPr>
          <w:rFonts w:ascii="Arial" w:eastAsia="Calibri" w:hAnsi="Arial" w:cs="Arial"/>
          <w:sz w:val="22"/>
          <w:szCs w:val="22"/>
        </w:rPr>
      </w:pPr>
      <w:r w:rsidRPr="00517C5D">
        <w:rPr>
          <w:rFonts w:ascii="Arial" w:eastAsia="Calibri" w:hAnsi="Arial" w:cs="Arial"/>
          <w:sz w:val="22"/>
          <w:szCs w:val="22"/>
        </w:rPr>
        <w:t>This learning and assessment plan outlines how this unit or cluster of units will be delivered and assessed. The schedule of learning topics, assessments and the due date for assessments is included.</w:t>
      </w:r>
    </w:p>
    <w:tbl>
      <w:tblPr>
        <w:tblpPr w:leftFromText="180" w:rightFromText="180" w:vertAnchor="text" w:horzAnchor="margin" w:tblpY="286"/>
        <w:tblW w:w="5008"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689"/>
        <w:gridCol w:w="7521"/>
      </w:tblGrid>
      <w:tr w:rsidR="00DB4ABC" w:rsidRPr="008F09CE" w14:paraId="02452D9D"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B" w14:textId="77777777" w:rsidR="00DB4ABC" w:rsidRPr="008F09CE" w:rsidRDefault="00DB4ABC" w:rsidP="008F09CE">
            <w:pPr>
              <w:pStyle w:val="Heading2"/>
            </w:pPr>
            <w:r w:rsidRPr="008F09CE">
              <w:t xml:space="preserve">Qualification national </w:t>
            </w:r>
            <w:r w:rsidR="00AD08F6" w:rsidRPr="008F09CE">
              <w:t>code</w:t>
            </w:r>
            <w:r w:rsidRPr="008F09CE">
              <w:t xml:space="preserve"> and title:</w:t>
            </w:r>
          </w:p>
        </w:tc>
        <w:tc>
          <w:tcPr>
            <w:tcW w:w="3683" w:type="pct"/>
            <w:tcBorders>
              <w:top w:val="single" w:sz="4" w:space="0" w:color="auto"/>
              <w:left w:val="single" w:sz="4" w:space="0" w:color="auto"/>
              <w:bottom w:val="single" w:sz="4" w:space="0" w:color="auto"/>
              <w:right w:val="single" w:sz="4" w:space="0" w:color="auto"/>
            </w:tcBorders>
            <w:vAlign w:val="center"/>
          </w:tcPr>
          <w:p>
            <w:r>
              <w:t>ICTSS00120 - Artificial Intelligence Skill Set</w:t>
            </w:r>
          </w:p>
        </w:tc>
      </w:tr>
      <w:tr w:rsidR="00DB4ABC" w:rsidRPr="008F09CE" w14:paraId="02452DA0"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E" w14:textId="77777777" w:rsidR="00DB4ABC" w:rsidRPr="008F09CE" w:rsidRDefault="00DB4ABC" w:rsidP="008F09CE">
            <w:pPr>
              <w:pStyle w:val="Heading2"/>
            </w:pPr>
            <w:r w:rsidRPr="008F09CE">
              <w:t>Delivery Period</w:t>
            </w:r>
            <w:r w:rsidR="00325037" w:rsidRPr="008F09CE">
              <w:t>:</w:t>
            </w:r>
          </w:p>
        </w:tc>
        <w:tc>
          <w:tcPr>
            <w:tcW w:w="3683" w:type="pct"/>
            <w:tcBorders>
              <w:top w:val="single" w:sz="4" w:space="0" w:color="auto"/>
              <w:left w:val="single" w:sz="4" w:space="0" w:color="auto"/>
              <w:bottom w:val="single" w:sz="4" w:space="0" w:color="auto"/>
              <w:right w:val="single" w:sz="4" w:space="0" w:color="auto"/>
            </w:tcBorders>
            <w:vAlign w:val="center"/>
          </w:tcPr>
          <w:p>
            <w:r>
              <w:t>2024, S2</w:t>
            </w:r>
          </w:p>
        </w:tc>
      </w:tr>
      <w:tr w:rsidR="003C3893" w:rsidRPr="008F09CE" w14:paraId="02452DA3"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A1" w14:textId="77777777" w:rsidR="003C3893" w:rsidRPr="008F09CE" w:rsidRDefault="003C3893" w:rsidP="008F09CE">
            <w:pPr>
              <w:pStyle w:val="Heading2"/>
            </w:pPr>
            <w:r w:rsidRPr="008F09CE">
              <w:t>Cluster Name (if applicable)</w:t>
            </w:r>
          </w:p>
        </w:tc>
        <w:tc>
          <w:tcPr>
            <w:tcW w:w="3683" w:type="pct"/>
            <w:tcBorders>
              <w:top w:val="single" w:sz="4" w:space="0" w:color="auto"/>
              <w:left w:val="single" w:sz="4" w:space="0" w:color="auto"/>
              <w:bottom w:val="single" w:sz="4" w:space="0" w:color="auto"/>
              <w:right w:val="single" w:sz="4" w:space="0" w:color="auto"/>
            </w:tcBorders>
            <w:vAlign w:val="center"/>
          </w:tcPr>
          <w:p>
            <w:r>
              <w:t>Artificial Intelligence Skill Set</w:t>
            </w:r>
          </w:p>
        </w:tc>
      </w:tr>
    </w:tbl>
    <w:p w14:paraId="02452DA4" w14:textId="77777777" w:rsidR="00F35310" w:rsidRPr="008F09CE" w:rsidRDefault="00F35310" w:rsidP="008F09CE">
      <w:pPr>
        <w:pStyle w:val="Heading2"/>
      </w:pPr>
    </w:p>
    <w:p w14:paraId="02452DA5" w14:textId="77777777" w:rsidR="0019763D" w:rsidRPr="008F09CE" w:rsidRDefault="0019763D">
      <w:pPr>
        <w:rPr>
          <w:rFonts w:asciiTheme="majorHAnsi" w:hAnsiTheme="majorHAnsi" w:cstheme="majorHAnsi"/>
          <w:b/>
          <w:color w:val="C00000"/>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4"/>
        <w:gridCol w:w="7487"/>
      </w:tblGrid>
      <w:tr w:rsidR="00363E89" w:rsidRPr="008F09CE" w14:paraId="02452DA8" w14:textId="77777777" w:rsidTr="008F09CE">
        <w:trPr>
          <w:trHeight w:val="459"/>
        </w:trPr>
        <w:tc>
          <w:tcPr>
            <w:tcW w:w="1337" w:type="pct"/>
            <w:shd w:val="clear" w:color="auto" w:fill="D9D9D9" w:themeFill="background1" w:themeFillShade="D9"/>
          </w:tcPr>
          <w:p w14:paraId="02452DA6" w14:textId="77777777" w:rsidR="00363E89" w:rsidRPr="008F09CE" w:rsidRDefault="00363E89" w:rsidP="008F09CE">
            <w:pPr>
              <w:pStyle w:val="Heading2"/>
            </w:pPr>
            <w:r w:rsidRPr="008F09CE">
              <w:t>National ID</w:t>
            </w:r>
          </w:p>
        </w:tc>
        <w:tc>
          <w:tcPr>
            <w:tcW w:w="3663" w:type="pct"/>
            <w:shd w:val="clear" w:color="auto" w:fill="D9D9D9" w:themeFill="background1" w:themeFillShade="D9"/>
          </w:tcPr>
          <w:p w14:paraId="02452DA7" w14:textId="77777777" w:rsidR="00363E89" w:rsidRPr="008F09CE" w:rsidRDefault="00363E89" w:rsidP="008F09CE">
            <w:pPr>
              <w:pStyle w:val="Heading2"/>
            </w:pPr>
            <w:r w:rsidRPr="008F09CE">
              <w:t>Name of unit</w:t>
            </w:r>
          </w:p>
        </w:tc>
      </w:tr>
      <w:tr w:rsidR="00363E89" w:rsidRPr="008B7F8B" w14:paraId="02452DAB" w14:textId="77777777" w:rsidTr="008F09CE">
        <w:tc>
          <w:tcPr>
            <w:tcW w:w="1337" w:type="pct"/>
          </w:tcPr>
          <w:p>
            <w:r>
              <w:t>ICTAII401</w:t>
            </w:r>
          </w:p>
        </w:tc>
        <w:tc>
          <w:tcPr>
            <w:tcW w:w="3663" w:type="pct"/>
          </w:tcPr>
          <w:p>
            <w:r>
              <w:t>Identify opportunities to apply artificial intelligence, machine learning and deep learning</w:t>
            </w:r>
          </w:p>
        </w:tc>
      </w:tr>
      <w:tr w:rsidR="00363E89" w:rsidRPr="008B7F8B" w14:paraId="02452DAE" w14:textId="77777777" w:rsidTr="008F09CE">
        <w:tc>
          <w:tcPr>
            <w:tcW w:w="1337" w:type="pct"/>
          </w:tcPr>
          <w:p>
            <w:r>
              <w:t>ICTAII501</w:t>
            </w:r>
          </w:p>
        </w:tc>
        <w:tc>
          <w:tcPr>
            <w:tcW w:w="3663" w:type="pct"/>
          </w:tcPr>
          <w:p>
            <w:r>
              <w:t>Automate work tasks using machine learning</w:t>
            </w:r>
          </w:p>
        </w:tc>
      </w:tr>
      <w:tr w:rsidR="00363E89" w:rsidRPr="008B7F8B" w14:paraId="02452DB1" w14:textId="77777777" w:rsidTr="008F09CE">
        <w:tc>
          <w:tcPr>
            <w:tcW w:w="1337" w:type="pct"/>
            <w:vAlign w:val="center"/>
          </w:tcPr>
          <w:p>
            <w:r>
              <w:t>ICTAII502</w:t>
            </w:r>
          </w:p>
        </w:tc>
        <w:tc>
          <w:tcPr>
            <w:tcW w:w="3663" w:type="pct"/>
          </w:tcPr>
          <w:p>
            <w:r>
              <w:t>Train and evaluate machine learning models</w:t>
            </w:r>
          </w:p>
        </w:tc>
      </w:tr>
      <w:tr w:rsidR="00363E89" w:rsidRPr="008B7F8B" w14:paraId="02452DB3" w14:textId="77777777" w:rsidTr="008F09CE">
        <w:tc>
          <w:tcPr>
            <w:tcW w:w="5000" w:type="pct"/>
            <w:gridSpan w:val="2"/>
          </w:tcPr>
          <w:p w14:paraId="02452DB2" w14:textId="77777777" w:rsidR="00363E89" w:rsidRPr="000C0A41" w:rsidRDefault="00363E89" w:rsidP="008F09CE">
            <w:pPr>
              <w:spacing w:before="60" w:after="60"/>
              <w:rPr>
                <w:rFonts w:ascii="Arial" w:hAnsi="Arial" w:cs="Arial"/>
                <w:sz w:val="20"/>
                <w:szCs w:val="20"/>
                <w:lang w:val="en-US"/>
              </w:rPr>
            </w:pPr>
            <w:r w:rsidRPr="000C0A41">
              <w:rPr>
                <w:rFonts w:ascii="Arial" w:eastAsia="Calibri" w:hAnsi="Arial" w:cs="Arial"/>
                <w:b/>
                <w:sz w:val="20"/>
                <w:szCs w:val="20"/>
              </w:rPr>
              <w:t xml:space="preserve">You can access the full unit/s of competency here </w:t>
            </w:r>
            <w:r w:rsidRPr="000C0A41">
              <w:rPr>
                <w:rFonts w:ascii="Arial" w:eastAsia="Calibri" w:hAnsi="Arial" w:cs="Arial"/>
                <w:sz w:val="20"/>
                <w:szCs w:val="20"/>
              </w:rPr>
              <w:t xml:space="preserve">(insert web address to unit of competency at </w:t>
            </w:r>
            <w:hyperlink r:id="rId14" w:history="1">
              <w:r w:rsidRPr="00382BAA">
                <w:rPr>
                  <w:rStyle w:val="SubtleEmphasis"/>
                  <w:rFonts w:eastAsia="SimSun"/>
                  <w:b/>
                  <w:bCs/>
                </w:rPr>
                <w:t>www.training.gov.au</w:t>
              </w:r>
            </w:hyperlink>
            <w:r w:rsidRPr="000C0A41">
              <w:rPr>
                <w:rFonts w:ascii="Arial" w:eastAsia="Calibri" w:hAnsi="Arial" w:cs="Arial"/>
                <w:sz w:val="20"/>
                <w:szCs w:val="20"/>
              </w:rPr>
              <w:t xml:space="preserve"> or equivalent link if available)</w:t>
            </w:r>
          </w:p>
        </w:tc>
      </w:tr>
      <w:tr w:rsidR="000C0A41" w:rsidRPr="008F09CE" w14:paraId="02452DB6" w14:textId="77777777" w:rsidTr="008F09CE">
        <w:tc>
          <w:tcPr>
            <w:tcW w:w="1337" w:type="pct"/>
            <w:shd w:val="clear" w:color="auto" w:fill="D9D9D9" w:themeFill="background1" w:themeFillShade="D9"/>
          </w:tcPr>
          <w:p w14:paraId="02452DB4" w14:textId="77777777" w:rsidR="000C0A41" w:rsidRPr="008F09CE" w:rsidRDefault="000C0A41" w:rsidP="008F09CE">
            <w:pPr>
              <w:pStyle w:val="Heading2"/>
            </w:pPr>
            <w:r w:rsidRPr="008F09CE">
              <w:t>Delivery Location/s (Campus/Room/Online):</w:t>
            </w:r>
          </w:p>
        </w:tc>
        <w:tc>
          <w:tcPr>
            <w:tcW w:w="3663" w:type="pct"/>
          </w:tcPr>
          <w:p>
            <w:r>
              <w:t>Perth</w:t>
            </w:r>
          </w:p>
        </w:tc>
      </w:tr>
    </w:tbl>
    <w:p w14:paraId="02452DB7" w14:textId="77777777" w:rsidR="00363E89" w:rsidRPr="008B7F8B" w:rsidRDefault="00363E89">
      <w:pPr>
        <w:rPr>
          <w:rFonts w:ascii="Arial" w:hAnsi="Arial" w:cs="Arial"/>
          <w:sz w:val="22"/>
          <w:szCs w:val="22"/>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8"/>
        <w:gridCol w:w="1525"/>
        <w:gridCol w:w="3745"/>
        <w:gridCol w:w="1529"/>
        <w:gridCol w:w="1374"/>
      </w:tblGrid>
      <w:tr w:rsidR="00D821D7" w:rsidRPr="008F09CE" w14:paraId="02452DB9" w14:textId="77777777" w:rsidTr="00BF1E7D">
        <w:tc>
          <w:tcPr>
            <w:tcW w:w="5000" w:type="pct"/>
            <w:gridSpan w:val="5"/>
            <w:shd w:val="clear" w:color="auto" w:fill="D9D9D9" w:themeFill="background1" w:themeFillShade="D9"/>
          </w:tcPr>
          <w:p w14:paraId="02452DB8" w14:textId="77777777" w:rsidR="00D821D7" w:rsidRPr="008F09CE" w:rsidRDefault="00D84FBB" w:rsidP="008F09CE">
            <w:pPr>
              <w:pStyle w:val="Heading2"/>
            </w:pPr>
            <w:r w:rsidRPr="008F09CE">
              <w:t>S</w:t>
            </w:r>
            <w:r w:rsidR="00D821D7" w:rsidRPr="008F09CE">
              <w:t>tudent Learning Resources</w:t>
            </w:r>
            <w:r w:rsidR="00251850" w:rsidRPr="008F09CE">
              <w:t>, text, equipment</w:t>
            </w:r>
            <w:r w:rsidR="00703C8B" w:rsidRPr="008F09CE">
              <w:t xml:space="preserve"> (Required/Optional)</w:t>
            </w:r>
          </w:p>
        </w:tc>
      </w:tr>
      <w:tr w:rsidR="00251850" w:rsidRPr="008B7F8B" w14:paraId="02452DBC" w14:textId="77777777" w:rsidTr="00251850">
        <w:tc>
          <w:tcPr>
            <w:tcW w:w="5000" w:type="pct"/>
            <w:gridSpan w:val="5"/>
          </w:tcPr>
          <w:p w14:paraId="02452DBA" w14:textId="77777777" w:rsidR="005027EB" w:rsidRPr="008B7F8B" w:rsidRDefault="005027EB" w:rsidP="00251850">
            <w:pPr>
              <w:spacing w:before="60" w:after="60"/>
              <w:rPr>
                <w:rFonts w:ascii="Arial" w:hAnsi="Arial" w:cs="Arial"/>
                <w:b/>
                <w:bCs/>
                <w:sz w:val="22"/>
                <w:szCs w:val="22"/>
              </w:rPr>
            </w:pPr>
            <w:r w:rsidRPr="008B7F8B">
              <w:rPr>
                <w:rFonts w:ascii="Arial" w:hAnsi="Arial" w:cs="Arial"/>
                <w:bCs/>
                <w:sz w:val="22"/>
                <w:szCs w:val="22"/>
              </w:rPr>
              <w:t>Student to supply:</w:t>
            </w:r>
            <w:r w:rsidR="00E85D48" w:rsidRPr="008B7F8B">
              <w:rPr>
                <w:rFonts w:ascii="Arial" w:hAnsi="Arial" w:cs="Arial"/>
                <w:bCs/>
                <w:sz w:val="22"/>
                <w:szCs w:val="22"/>
              </w:rPr>
              <w:t xml:space="preserve"> </w:t>
            </w:r>
            <w:r>
              <w:t>USB, Adequate home workstation</w:t>
            </w:r>
          </w:p>
          <w:p w14:paraId="02452DBB" w14:textId="77777777" w:rsidR="00251850" w:rsidRPr="008B7F8B" w:rsidRDefault="00251850" w:rsidP="00251850">
            <w:pPr>
              <w:spacing w:before="60" w:after="60"/>
              <w:rPr>
                <w:rFonts w:ascii="Arial" w:hAnsi="Arial" w:cs="Arial"/>
                <w:b/>
                <w:bCs/>
                <w:sz w:val="22"/>
                <w:szCs w:val="22"/>
              </w:rPr>
            </w:pPr>
          </w:p>
        </w:tc>
      </w:tr>
      <w:tr w:rsidR="002F591A" w:rsidRPr="008B7F8B" w14:paraId="02452DBF" w14:textId="77777777" w:rsidTr="008606BB">
        <w:tc>
          <w:tcPr>
            <w:tcW w:w="5000" w:type="pct"/>
            <w:gridSpan w:val="5"/>
          </w:tcPr>
          <w:p w14:paraId="02452DBD" w14:textId="77777777" w:rsidR="00357CAF" w:rsidRPr="008B7F8B" w:rsidRDefault="00E85D48" w:rsidP="00CF17FC">
            <w:pPr>
              <w:spacing w:before="60" w:after="60"/>
              <w:rPr>
                <w:rFonts w:ascii="Arial" w:eastAsia="Calibri" w:hAnsi="Arial" w:cs="Arial"/>
                <w:color w:val="000000"/>
                <w:sz w:val="22"/>
                <w:szCs w:val="22"/>
              </w:rPr>
            </w:pPr>
            <w:r w:rsidRPr="008B7F8B">
              <w:rPr>
                <w:rFonts w:ascii="Arial" w:eastAsia="Calibri" w:hAnsi="Arial" w:cs="Arial"/>
                <w:color w:val="000000"/>
                <w:sz w:val="22"/>
                <w:szCs w:val="22"/>
              </w:rPr>
              <w:t>College to supply:</w:t>
            </w:r>
            <w:r>
              <w:t>Workstation</w:t>
            </w:r>
          </w:p>
          <w:p w14:paraId="02452DBE" w14:textId="77777777" w:rsidR="00E85D48" w:rsidRPr="008B7F8B" w:rsidRDefault="00E85D48" w:rsidP="00CF17FC">
            <w:pPr>
              <w:spacing w:before="60" w:after="60"/>
              <w:rPr>
                <w:rFonts w:ascii="Arial" w:eastAsia="Calibri" w:hAnsi="Arial" w:cs="Arial"/>
                <w:color w:val="000000"/>
                <w:sz w:val="22"/>
                <w:szCs w:val="22"/>
              </w:rPr>
            </w:pPr>
          </w:p>
        </w:tc>
      </w:tr>
      <w:tr w:rsidR="00E32CE7" w:rsidRPr="00E32CE7" w14:paraId="02452DC5" w14:textId="77777777" w:rsidTr="009A08FC">
        <w:tc>
          <w:tcPr>
            <w:tcW w:w="1002" w:type="pct"/>
            <w:shd w:val="clear" w:color="auto" w:fill="D9D9D9" w:themeFill="background1" w:themeFillShade="D9"/>
          </w:tcPr>
          <w:p w14:paraId="02452DC0" w14:textId="77777777" w:rsidR="00E32CE7" w:rsidRPr="00A609AC" w:rsidRDefault="00E32CE7" w:rsidP="00E32CE7">
            <w:pPr>
              <w:spacing w:before="60" w:after="60"/>
              <w:rPr>
                <w:rFonts w:ascii="Arial" w:hAnsi="Arial" w:cs="Arial"/>
                <w:b/>
                <w:color w:val="000000" w:themeColor="text1"/>
                <w:sz w:val="22"/>
                <w:szCs w:val="22"/>
                <w:lang w:val="en-US"/>
              </w:rPr>
            </w:pPr>
            <w:r w:rsidRPr="00A609AC">
              <w:rPr>
                <w:rFonts w:ascii="Arial" w:eastAsia="SimSun" w:hAnsi="Arial" w:cs="Arial"/>
                <w:b/>
                <w:bCs/>
                <w:color w:val="000000" w:themeColor="text1"/>
                <w:sz w:val="22"/>
                <w:szCs w:val="22"/>
              </w:rPr>
              <w:t>Lecturer Name:</w:t>
            </w:r>
          </w:p>
        </w:tc>
        <w:tc>
          <w:tcPr>
            <w:tcW w:w="746" w:type="pct"/>
            <w:shd w:val="clear" w:color="auto" w:fill="D9D9D9" w:themeFill="background1" w:themeFillShade="D9"/>
          </w:tcPr>
          <w:p w14:paraId="02452DC1" w14:textId="77777777" w:rsidR="00E32CE7" w:rsidRPr="00A609AC" w:rsidRDefault="00E32CE7" w:rsidP="00D821D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Phone:  </w:t>
            </w:r>
          </w:p>
        </w:tc>
        <w:tc>
          <w:tcPr>
            <w:tcW w:w="1832" w:type="pct"/>
            <w:shd w:val="clear" w:color="auto" w:fill="D9D9D9" w:themeFill="background1" w:themeFillShade="D9"/>
          </w:tcPr>
          <w:p w14:paraId="02452DC2"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Email: </w:t>
            </w:r>
          </w:p>
        </w:tc>
        <w:tc>
          <w:tcPr>
            <w:tcW w:w="748" w:type="pct"/>
            <w:shd w:val="clear" w:color="auto" w:fill="D9D9D9" w:themeFill="background1" w:themeFillShade="D9"/>
          </w:tcPr>
          <w:p w14:paraId="02452DC3"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Contact times </w:t>
            </w:r>
          </w:p>
        </w:tc>
        <w:tc>
          <w:tcPr>
            <w:tcW w:w="673" w:type="pct"/>
            <w:shd w:val="clear" w:color="auto" w:fill="D9D9D9" w:themeFill="background1" w:themeFillShade="D9"/>
          </w:tcPr>
          <w:p w14:paraId="02452DC4"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Campus / Room</w:t>
            </w:r>
          </w:p>
        </w:tc>
      </w:tr>
      <w:tr w:rsidR="00E32CE7" w:rsidRPr="008B7F8B" w14:paraId="02452DCB" w14:textId="77777777" w:rsidTr="009A08FC">
        <w:trPr>
          <w:trHeight w:val="358"/>
        </w:trPr>
        <w:tc>
          <w:tcPr>
            <w:tcW w:w="1002" w:type="pct"/>
          </w:tcPr>
          <w:p>
            <w:r>
              <w:t>Jordan Hill</w:t>
            </w:r>
          </w:p>
        </w:tc>
        <w:tc>
          <w:tcPr>
            <w:tcW w:w="746" w:type="pct"/>
          </w:tcPr>
          <w:p>
            <w:r>
              <w:t>--</w:t>
            </w:r>
          </w:p>
        </w:tc>
        <w:tc>
          <w:tcPr>
            <w:tcW w:w="1832" w:type="pct"/>
          </w:tcPr>
          <w:p>
            <w:r>
              <w:t>jordan.hill@nmtafe.edu.au</w:t>
            </w:r>
          </w:p>
        </w:tc>
        <w:tc>
          <w:tcPr>
            <w:tcW w:w="748" w:type="pct"/>
          </w:tcPr>
          <w:p>
            <w:r>
              <w:t>in-class or by appointment</w:t>
            </w:r>
          </w:p>
        </w:tc>
        <w:tc>
          <w:tcPr>
            <w:tcW w:w="673" w:type="pct"/>
          </w:tcPr>
          <w:p>
            <w:r>
              <w:t>Perth 306</w:t>
            </w:r>
          </w:p>
        </w:tc>
      </w:tr>
      <w:tr w:rsidR="00E32CE7" w:rsidRPr="008B7F8B" w14:paraId="02452DD1" w14:textId="77777777" w:rsidTr="009A08FC">
        <w:trPr>
          <w:trHeight w:val="358"/>
        </w:trPr>
        <w:tc>
          <w:tcPr>
            <w:tcW w:w="1002" w:type="pct"/>
          </w:tcPr>
          <w:p w14:paraId="02452DCC" w14:textId="77777777" w:rsidR="00E32CE7" w:rsidRPr="008B7F8B" w:rsidRDefault="00E32CE7" w:rsidP="00357CAF">
            <w:pPr>
              <w:spacing w:before="60" w:after="60"/>
              <w:rPr>
                <w:rFonts w:ascii="Arial" w:hAnsi="Arial" w:cs="Arial"/>
                <w:sz w:val="22"/>
                <w:szCs w:val="22"/>
                <w:lang w:val="en-US"/>
              </w:rPr>
            </w:pPr>
          </w:p>
        </w:tc>
        <w:tc>
          <w:tcPr>
            <w:tcW w:w="746" w:type="pct"/>
          </w:tcPr>
          <w:p w14:paraId="02452DCD" w14:textId="77777777" w:rsidR="00E32CE7" w:rsidRPr="008B7F8B" w:rsidRDefault="00E32CE7" w:rsidP="00BF1E7D">
            <w:pPr>
              <w:spacing w:before="60" w:after="60"/>
              <w:rPr>
                <w:rFonts w:ascii="Arial" w:hAnsi="Arial" w:cs="Arial"/>
                <w:sz w:val="22"/>
                <w:szCs w:val="22"/>
                <w:lang w:val="en-US"/>
              </w:rPr>
            </w:pPr>
          </w:p>
        </w:tc>
        <w:tc>
          <w:tcPr>
            <w:tcW w:w="1832" w:type="pct"/>
          </w:tcPr>
          <w:p w14:paraId="02452DCE" w14:textId="77777777" w:rsidR="00E32CE7" w:rsidRPr="008B7F8B" w:rsidRDefault="00E32CE7" w:rsidP="00BF1E7D">
            <w:pPr>
              <w:spacing w:before="60" w:after="60"/>
              <w:rPr>
                <w:rFonts w:ascii="Arial" w:hAnsi="Arial" w:cs="Arial"/>
                <w:sz w:val="22"/>
                <w:szCs w:val="22"/>
                <w:lang w:val="en-US"/>
              </w:rPr>
            </w:pPr>
          </w:p>
        </w:tc>
        <w:tc>
          <w:tcPr>
            <w:tcW w:w="748" w:type="pct"/>
          </w:tcPr>
          <w:p w14:paraId="02452DCF" w14:textId="77777777" w:rsidR="00E32CE7" w:rsidRPr="008B7F8B" w:rsidRDefault="00E32CE7" w:rsidP="00BF1E7D">
            <w:pPr>
              <w:spacing w:before="60" w:after="60"/>
              <w:rPr>
                <w:rFonts w:ascii="Arial" w:hAnsi="Arial" w:cs="Arial"/>
                <w:sz w:val="22"/>
                <w:szCs w:val="22"/>
                <w:lang w:val="en-US"/>
              </w:rPr>
            </w:pPr>
          </w:p>
        </w:tc>
        <w:tc>
          <w:tcPr>
            <w:tcW w:w="673" w:type="pct"/>
          </w:tcPr>
          <w:p w14:paraId="02452DD0" w14:textId="77777777" w:rsidR="00E32CE7" w:rsidRPr="008B7F8B" w:rsidRDefault="00E32CE7" w:rsidP="00BF1E7D">
            <w:pPr>
              <w:spacing w:before="60" w:after="60"/>
              <w:rPr>
                <w:rFonts w:ascii="Arial" w:hAnsi="Arial" w:cs="Arial"/>
                <w:sz w:val="22"/>
                <w:szCs w:val="22"/>
                <w:lang w:val="en-US"/>
              </w:rPr>
            </w:pPr>
          </w:p>
        </w:tc>
      </w:tr>
    </w:tbl>
    <w:p w14:paraId="02452DD2" w14:textId="77777777" w:rsidR="00A3187C" w:rsidRPr="008B7F8B" w:rsidRDefault="00A3187C" w:rsidP="00A3187C">
      <w:pPr>
        <w:rPr>
          <w:rFonts w:ascii="Arial" w:hAnsi="Arial" w:cs="Arial"/>
          <w:bCs/>
          <w:sz w:val="22"/>
          <w:szCs w:val="22"/>
        </w:rPr>
      </w:pPr>
    </w:p>
    <w:p w14:paraId="02452DD3" w14:textId="77777777" w:rsidR="00A3187C" w:rsidRPr="008F09CE" w:rsidRDefault="0044341F" w:rsidP="008F09CE">
      <w:pPr>
        <w:rPr>
          <w:rFonts w:eastAsia="Calibri"/>
        </w:rPr>
      </w:pPr>
      <w:r w:rsidRPr="008F09CE">
        <w:rPr>
          <w:rFonts w:eastAsia="SimSun"/>
        </w:rPr>
        <w:t>Assessment Summary</w:t>
      </w:r>
      <w:r w:rsidR="00A3187C" w:rsidRPr="008F09CE">
        <w:rPr>
          <w:rFonts w:eastAsia="Calibri"/>
        </w:rPr>
        <w:t xml:space="preserve"> </w:t>
      </w:r>
      <w:r w:rsidR="00A33060" w:rsidRPr="008F09CE">
        <w:rPr>
          <w:rFonts w:eastAsia="Calibri"/>
        </w:rPr>
        <w:br/>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6253"/>
        <w:gridCol w:w="1894"/>
      </w:tblGrid>
      <w:tr w:rsidR="00D126D1" w:rsidRPr="008F09CE" w14:paraId="02452DD7" w14:textId="77777777" w:rsidTr="009A08FC">
        <w:trPr>
          <w:trHeight w:val="510"/>
          <w:tblHeader/>
          <w:jc w:val="center"/>
        </w:trPr>
        <w:tc>
          <w:tcPr>
            <w:tcW w:w="1004" w:type="pct"/>
            <w:shd w:val="clear" w:color="auto" w:fill="D9D9D9" w:themeFill="background1" w:themeFillShade="D9"/>
            <w:vAlign w:val="center"/>
          </w:tcPr>
          <w:p w14:paraId="02452DD4" w14:textId="77777777" w:rsidR="00D126D1" w:rsidRPr="008F09CE" w:rsidRDefault="00D126D1" w:rsidP="0044341F">
            <w:pPr>
              <w:pStyle w:val="Heading2"/>
            </w:pPr>
            <w:r w:rsidRPr="008F09CE">
              <w:t>Assessment</w:t>
            </w:r>
          </w:p>
        </w:tc>
        <w:tc>
          <w:tcPr>
            <w:tcW w:w="3067" w:type="pct"/>
            <w:shd w:val="clear" w:color="auto" w:fill="D9D9D9" w:themeFill="background1" w:themeFillShade="D9"/>
            <w:vAlign w:val="center"/>
          </w:tcPr>
          <w:p w14:paraId="02452DD5" w14:textId="77777777" w:rsidR="00D126D1" w:rsidRPr="008F09CE" w:rsidRDefault="00D126D1" w:rsidP="0044341F">
            <w:pPr>
              <w:pStyle w:val="Heading2"/>
            </w:pPr>
            <w:r w:rsidRPr="008F09CE">
              <w:t>Title</w:t>
            </w:r>
            <w:r w:rsidR="00C82867" w:rsidRPr="008F09CE">
              <w:t xml:space="preserve"> and brief description</w:t>
            </w:r>
          </w:p>
        </w:tc>
        <w:tc>
          <w:tcPr>
            <w:tcW w:w="929" w:type="pct"/>
            <w:shd w:val="clear" w:color="auto" w:fill="D9D9D9" w:themeFill="background1" w:themeFillShade="D9"/>
            <w:vAlign w:val="center"/>
          </w:tcPr>
          <w:p w14:paraId="02452DD6" w14:textId="77777777" w:rsidR="00D126D1" w:rsidRPr="008F09CE" w:rsidRDefault="00D126D1" w:rsidP="0044341F">
            <w:pPr>
              <w:pStyle w:val="Heading2"/>
            </w:pPr>
            <w:r w:rsidRPr="008F09CE">
              <w:t>Due Date</w:t>
            </w:r>
          </w:p>
        </w:tc>
      </w:tr>
      <w:tr w:rsidR="00D126D1" w:rsidRPr="008B7F8B" w14:paraId="02452DDB" w14:textId="77777777" w:rsidTr="009A08FC">
        <w:trPr>
          <w:trHeight w:val="549"/>
          <w:jc w:val="center"/>
        </w:trPr>
        <w:tc>
          <w:tcPr>
            <w:tcW w:w="1004" w:type="pct"/>
            <w:shd w:val="clear" w:color="auto" w:fill="auto"/>
            <w:vAlign w:val="center"/>
          </w:tcPr>
          <w:p>
            <w:r>
              <w:t>Assessment 1</w:t>
            </w:r>
          </w:p>
        </w:tc>
        <w:tc>
          <w:tcPr>
            <w:tcW w:w="3067" w:type="pct"/>
            <w:shd w:val="clear" w:color="auto" w:fill="auto"/>
            <w:vAlign w:val="center"/>
          </w:tcPr>
          <w:p>
            <w:r>
              <w:t>AT1 Identify Opportunities for AI Task Automation</w:t>
            </w:r>
          </w:p>
        </w:tc>
        <w:tc>
          <w:tcPr>
            <w:tcW w:w="929" w:type="pct"/>
            <w:shd w:val="clear" w:color="auto" w:fill="auto"/>
            <w:vAlign w:val="center"/>
          </w:tcPr>
          <w:p>
            <w:r>
              <w:t>Week 7</w:t>
            </w:r>
          </w:p>
        </w:tc>
      </w:tr>
      <w:tr w:rsidR="00D126D1" w:rsidRPr="008B7F8B" w14:paraId="02452DDF" w14:textId="77777777" w:rsidTr="009A08FC">
        <w:trPr>
          <w:trHeight w:val="510"/>
          <w:jc w:val="center"/>
        </w:trPr>
        <w:tc>
          <w:tcPr>
            <w:tcW w:w="1004" w:type="pct"/>
            <w:shd w:val="clear" w:color="auto" w:fill="auto"/>
            <w:vAlign w:val="center"/>
          </w:tcPr>
          <w:p>
            <w:r>
              <w:t>Assessment 2</w:t>
            </w:r>
          </w:p>
        </w:tc>
        <w:tc>
          <w:tcPr>
            <w:tcW w:w="3067" w:type="pct"/>
            <w:shd w:val="clear" w:color="auto" w:fill="auto"/>
            <w:vAlign w:val="center"/>
          </w:tcPr>
          <w:p>
            <w:r>
              <w:t>AT2 Knowledge Based Assessment</w:t>
            </w:r>
          </w:p>
        </w:tc>
        <w:tc>
          <w:tcPr>
            <w:tcW w:w="929" w:type="pct"/>
            <w:shd w:val="clear" w:color="auto" w:fill="auto"/>
            <w:vAlign w:val="center"/>
          </w:tcPr>
          <w:p>
            <w:r>
              <w:t>Week 10</w:t>
            </w:r>
          </w:p>
        </w:tc>
      </w:tr>
      <w:tr w:rsidR="00D126D1" w:rsidRPr="008B7F8B" w14:paraId="02452DE3" w14:textId="77777777" w:rsidTr="009A08FC">
        <w:trPr>
          <w:trHeight w:val="510"/>
          <w:jc w:val="center"/>
        </w:trPr>
        <w:tc>
          <w:tcPr>
            <w:tcW w:w="1004" w:type="pct"/>
            <w:shd w:val="clear" w:color="auto" w:fill="auto"/>
            <w:vAlign w:val="center"/>
          </w:tcPr>
          <w:p>
            <w:r>
              <w:t>Assessment 3</w:t>
            </w:r>
          </w:p>
        </w:tc>
        <w:tc>
          <w:tcPr>
            <w:tcW w:w="3067" w:type="pct"/>
            <w:shd w:val="clear" w:color="auto" w:fill="auto"/>
            <w:vAlign w:val="center"/>
          </w:tcPr>
          <w:p>
            <w:r>
              <w:t>AT3 Knowledge Based Assessment</w:t>
            </w:r>
          </w:p>
        </w:tc>
        <w:tc>
          <w:tcPr>
            <w:tcW w:w="929" w:type="pct"/>
            <w:shd w:val="clear" w:color="auto" w:fill="auto"/>
            <w:vAlign w:val="center"/>
          </w:tcPr>
          <w:p>
            <w:r>
              <w:t>Week 15</w:t>
            </w:r>
          </w:p>
        </w:tc>
      </w:tr>
      <w:tr w:rsidR="000E2B0E" w:rsidRPr="008B7F8B" w14:paraId="02452DE7" w14:textId="77777777" w:rsidTr="009A08FC">
        <w:trPr>
          <w:trHeight w:val="510"/>
          <w:jc w:val="center"/>
        </w:trPr>
        <w:tc>
          <w:tcPr>
            <w:tcW w:w="1004" w:type="pct"/>
            <w:shd w:val="clear" w:color="auto" w:fill="auto"/>
            <w:vAlign w:val="center"/>
          </w:tcPr>
          <w:p>
            <w:r>
              <w:t>Assessment 4</w:t>
            </w:r>
          </w:p>
        </w:tc>
        <w:tc>
          <w:tcPr>
            <w:tcW w:w="3067" w:type="pct"/>
            <w:shd w:val="clear" w:color="auto" w:fill="auto"/>
            <w:vAlign w:val="center"/>
          </w:tcPr>
          <w:p>
            <w:r>
              <w:t>AT4 Apply Machine Learning to Task Automation</w:t>
            </w:r>
          </w:p>
        </w:tc>
        <w:tc>
          <w:tcPr>
            <w:tcW w:w="929" w:type="pct"/>
            <w:shd w:val="clear" w:color="auto" w:fill="auto"/>
            <w:vAlign w:val="center"/>
          </w:tcPr>
          <w:p>
            <w:r>
              <w:t>Week 18</w:t>
            </w:r>
          </w:p>
        </w:tc>
      </w:tr>
    </w:tbl>
    <w:p w14:paraId="02452DE8" w14:textId="77777777" w:rsidR="00D126D1" w:rsidRPr="008B7F8B" w:rsidRDefault="00D126D1" w:rsidP="00D126D1">
      <w:pPr>
        <w:rPr>
          <w:rFonts w:ascii="Arial" w:hAnsi="Arial" w:cs="Arial"/>
          <w:b/>
          <w:bCs/>
          <w:sz w:val="22"/>
          <w:szCs w:val="22"/>
        </w:rPr>
      </w:pPr>
    </w:p>
    <w:p w14:paraId="02452DE9" w14:textId="77777777" w:rsidR="00A3187C" w:rsidRPr="008B7F8B" w:rsidRDefault="00A3187C" w:rsidP="000E2B0E">
      <w:pPr>
        <w:rPr>
          <w:rFonts w:ascii="Arial" w:hAnsi="Arial" w:cs="Arial"/>
          <w:b/>
          <w:bCs/>
          <w:sz w:val="22"/>
          <w:szCs w:val="22"/>
        </w:rPr>
      </w:pPr>
      <w:r w:rsidRPr="008B7F8B">
        <w:rPr>
          <w:rFonts w:ascii="Arial" w:hAnsi="Arial" w:cs="Arial"/>
          <w:b/>
          <w:bCs/>
          <w:sz w:val="22"/>
          <w:szCs w:val="22"/>
        </w:rPr>
        <w:t>You will receive more detailed instructions on each assessment from your lecturer.</w:t>
      </w:r>
    </w:p>
    <w:p w14:paraId="02452DEB" w14:textId="77777777" w:rsidR="008606BB" w:rsidRPr="008B7F8B" w:rsidRDefault="00C34895" w:rsidP="00CB1F4B">
      <w:pPr>
        <w:rPr>
          <w:rFonts w:ascii="Arial" w:hAnsi="Arial" w:cs="Arial"/>
          <w:color w:val="000000"/>
          <w:sz w:val="22"/>
          <w:szCs w:val="22"/>
          <w:lang w:val="en-US"/>
        </w:rPr>
      </w:pPr>
      <w:r w:rsidRPr="008B7F8B">
        <w:rPr>
          <w:rFonts w:ascii="Arial" w:eastAsia="Calibri" w:hAnsi="Arial" w:cs="Arial"/>
          <w:bCs/>
          <w:sz w:val="22"/>
          <w:szCs w:val="22"/>
        </w:rPr>
        <w:t xml:space="preserve">The </w:t>
      </w:r>
      <w:r w:rsidR="004A19C4">
        <w:rPr>
          <w:rFonts w:ascii="Arial" w:eastAsia="Calibri" w:hAnsi="Arial" w:cs="Arial"/>
          <w:bCs/>
          <w:sz w:val="22"/>
          <w:szCs w:val="22"/>
        </w:rPr>
        <w:t>regular</w:t>
      </w:r>
      <w:r w:rsidRPr="008B7F8B">
        <w:rPr>
          <w:rFonts w:ascii="Arial" w:eastAsia="Calibri" w:hAnsi="Arial" w:cs="Arial"/>
          <w:bCs/>
          <w:sz w:val="22"/>
          <w:szCs w:val="22"/>
        </w:rPr>
        <w:t xml:space="preserve"> learning requirements </w:t>
      </w:r>
      <w:r w:rsidR="00893EE0" w:rsidRPr="008B7F8B">
        <w:rPr>
          <w:rFonts w:ascii="Arial" w:eastAsia="Calibri" w:hAnsi="Arial" w:cs="Arial"/>
          <w:bCs/>
          <w:sz w:val="22"/>
          <w:szCs w:val="22"/>
        </w:rPr>
        <w:t xml:space="preserve">to develop the skills and knowledge </w:t>
      </w:r>
      <w:r w:rsidRPr="008B7F8B">
        <w:rPr>
          <w:rFonts w:ascii="Arial" w:eastAsia="Calibri" w:hAnsi="Arial" w:cs="Arial"/>
          <w:bCs/>
          <w:sz w:val="22"/>
          <w:szCs w:val="22"/>
        </w:rPr>
        <w:t>for</w:t>
      </w:r>
      <w:r w:rsidR="00893EE0" w:rsidRPr="008B7F8B">
        <w:rPr>
          <w:rFonts w:ascii="Arial" w:eastAsia="Calibri" w:hAnsi="Arial" w:cs="Arial"/>
          <w:bCs/>
          <w:sz w:val="22"/>
          <w:szCs w:val="22"/>
        </w:rPr>
        <w:t xml:space="preserve"> this unit</w:t>
      </w:r>
      <w:r w:rsidRPr="008B7F8B">
        <w:rPr>
          <w:rFonts w:ascii="Arial" w:eastAsia="Calibri" w:hAnsi="Arial" w:cs="Arial"/>
          <w:bCs/>
          <w:sz w:val="22"/>
          <w:szCs w:val="22"/>
        </w:rPr>
        <w:t xml:space="preserve"> are outlined below.</w:t>
      </w:r>
    </w:p>
    <w:p w14:paraId="02452DEC" w14:textId="77777777" w:rsidR="00664D15" w:rsidRPr="008B7F8B" w:rsidRDefault="00664D15" w:rsidP="00CB1F4B">
      <w:pPr>
        <w:rPr>
          <w:rFonts w:ascii="Arial" w:eastAsia="Calibri" w:hAnsi="Arial" w:cs="Arial"/>
          <w:bCs/>
          <w:sz w:val="22"/>
          <w:szCs w:val="22"/>
        </w:rPr>
      </w:pPr>
      <w:r w:rsidRPr="008B7F8B">
        <w:rPr>
          <w:rFonts w:ascii="Arial" w:eastAsia="Calibri" w:hAnsi="Arial" w:cs="Arial"/>
          <w:bCs/>
          <w:sz w:val="22"/>
          <w:szCs w:val="22"/>
        </w:rPr>
        <w:t>Please refer to yo</w:t>
      </w:r>
      <w:r w:rsidR="00AD7FBA">
        <w:rPr>
          <w:rFonts w:ascii="Arial" w:eastAsia="Calibri" w:hAnsi="Arial" w:cs="Arial"/>
          <w:bCs/>
          <w:sz w:val="22"/>
          <w:szCs w:val="22"/>
        </w:rPr>
        <w:t>ur timetable for session times.</w:t>
      </w:r>
    </w:p>
    <w:p w14:paraId="02452DED" w14:textId="77777777" w:rsidR="00E46919" w:rsidRPr="008B7F8B" w:rsidRDefault="00E46919" w:rsidP="00CB1F4B">
      <w:pPr>
        <w:rPr>
          <w:rFonts w:ascii="Arial" w:hAnsi="Arial" w:cs="Arial"/>
          <w:color w:val="000000"/>
          <w:sz w:val="22"/>
          <w:szCs w:val="22"/>
          <w:lang w:val="en-US"/>
        </w:rPr>
      </w:pPr>
    </w:p>
    <w:p w14:paraId="02452DEE" w14:textId="77777777" w:rsidR="000E2B0E" w:rsidRDefault="002D271D" w:rsidP="00CB1F4B">
      <w:pPr>
        <w:rPr>
          <w:rFonts w:ascii="Arial" w:hAnsi="Arial" w:cs="Arial"/>
          <w:color w:val="000000"/>
          <w:sz w:val="22"/>
          <w:szCs w:val="22"/>
          <w:lang w:val="en-US"/>
        </w:rPr>
      </w:pPr>
      <w:r w:rsidRPr="00AD7FBA">
        <w:rPr>
          <w:rFonts w:ascii="Arial" w:hAnsi="Arial" w:cs="Arial"/>
          <w:b/>
          <w:color w:val="000000"/>
          <w:sz w:val="22"/>
          <w:szCs w:val="22"/>
          <w:lang w:val="en-US"/>
        </w:rPr>
        <w:lastRenderedPageBreak/>
        <w:t>Please note:</w:t>
      </w:r>
      <w:r w:rsidRPr="008B7F8B">
        <w:rPr>
          <w:rFonts w:ascii="Arial" w:hAnsi="Arial" w:cs="Arial"/>
          <w:color w:val="000000"/>
          <w:sz w:val="22"/>
          <w:szCs w:val="22"/>
          <w:lang w:val="en-US"/>
        </w:rPr>
        <w:t xml:space="preserve"> This </w:t>
      </w:r>
      <w:r w:rsidR="00CE4343">
        <w:rPr>
          <w:rFonts w:ascii="Arial" w:hAnsi="Arial" w:cs="Arial"/>
          <w:color w:val="000000"/>
          <w:sz w:val="22"/>
          <w:szCs w:val="22"/>
          <w:lang w:val="en-US"/>
        </w:rPr>
        <w:t xml:space="preserve">plan </w:t>
      </w:r>
      <w:r w:rsidRPr="008B7F8B">
        <w:rPr>
          <w:rFonts w:ascii="Arial" w:hAnsi="Arial" w:cs="Arial"/>
          <w:color w:val="000000"/>
          <w:sz w:val="22"/>
          <w:szCs w:val="22"/>
          <w:lang w:val="en-US"/>
        </w:rPr>
        <w:t xml:space="preserve">is to be used as a guide and may be adapted to meet the needs of students.  </w:t>
      </w:r>
    </w:p>
    <w:p w14:paraId="02452DEF" w14:textId="77777777" w:rsidR="002D271D" w:rsidRDefault="002D271D" w:rsidP="00CB1F4B">
      <w:pPr>
        <w:rPr>
          <w:rFonts w:ascii="Arial" w:hAnsi="Arial" w:cs="Arial"/>
          <w:color w:val="000000"/>
          <w:sz w:val="22"/>
          <w:szCs w:val="22"/>
          <w:lang w:val="en-US"/>
        </w:rPr>
      </w:pPr>
      <w:r w:rsidRPr="008B7F8B">
        <w:rPr>
          <w:rFonts w:ascii="Arial" w:hAnsi="Arial" w:cs="Arial"/>
          <w:color w:val="000000"/>
          <w:sz w:val="22"/>
          <w:szCs w:val="22"/>
          <w:lang w:val="en-US"/>
        </w:rPr>
        <w:t>You will be notified of changes as they occur.</w:t>
      </w:r>
    </w:p>
    <w:p w14:paraId="02452DF0" w14:textId="77777777" w:rsidR="00AD7FBA" w:rsidRPr="008B7F8B" w:rsidRDefault="00AD7FBA" w:rsidP="00CB1F4B">
      <w:pPr>
        <w:rPr>
          <w:rFonts w:ascii="Arial" w:hAnsi="Arial" w:cs="Arial"/>
          <w:color w:val="000000"/>
          <w:sz w:val="22"/>
          <w:szCs w:val="22"/>
          <w:lang w:val="en-US"/>
        </w:rPr>
      </w:pP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097"/>
        <w:gridCol w:w="5097"/>
      </w:tblGrid>
      <w:tr w:rsidR="00E46919" w:rsidRPr="008B7F8B" w14:paraId="02452DF2" w14:textId="77777777" w:rsidTr="003E3363">
        <w:trPr>
          <w:trHeight w:val="512"/>
        </w:trPr>
        <w:tc>
          <w:tcPr>
            <w:tcW w:w="5000" w:type="pct"/>
            <w:gridSpan w:val="2"/>
            <w:tcBorders>
              <w:top w:val="single" w:sz="4" w:space="0" w:color="auto"/>
              <w:bottom w:val="single" w:sz="4" w:space="0" w:color="auto"/>
            </w:tcBorders>
            <w:shd w:val="clear" w:color="auto" w:fill="D9D9D9" w:themeFill="background1" w:themeFillShade="D9"/>
            <w:vAlign w:val="center"/>
          </w:tcPr>
          <w:p w14:paraId="02452DF1" w14:textId="77777777" w:rsidR="00E46919" w:rsidRPr="008B7F8B" w:rsidRDefault="009A08FC" w:rsidP="009A08FC">
            <w:pPr>
              <w:spacing w:before="120" w:after="120"/>
              <w:rPr>
                <w:rFonts w:ascii="Arial" w:eastAsia="Calibri" w:hAnsi="Arial" w:cs="Arial"/>
                <w:bCs/>
                <w:sz w:val="22"/>
                <w:szCs w:val="22"/>
              </w:rPr>
            </w:pPr>
            <w:r>
              <w:rPr>
                <w:rFonts w:ascii="Arial" w:hAnsi="Arial" w:cs="Arial"/>
                <w:bCs/>
                <w:sz w:val="22"/>
                <w:szCs w:val="22"/>
              </w:rPr>
              <w:t>Your training will include</w:t>
            </w:r>
            <w:r w:rsidR="00E46919" w:rsidRPr="008B7F8B">
              <w:rPr>
                <w:rFonts w:ascii="Arial" w:hAnsi="Arial" w:cs="Arial"/>
                <w:bCs/>
                <w:sz w:val="22"/>
                <w:szCs w:val="22"/>
              </w:rPr>
              <w:t xml:space="preserve"> </w:t>
            </w:r>
            <w:r w:rsidR="00645E5F">
              <w:rPr>
                <w:rFonts w:ascii="Arial" w:hAnsi="Arial" w:cs="Arial"/>
                <w:b/>
                <w:bCs/>
                <w:sz w:val="22"/>
                <w:szCs w:val="22"/>
              </w:rPr>
              <w:t>structured</w:t>
            </w:r>
            <w:r w:rsidR="00E46919" w:rsidRPr="008B7F8B">
              <w:rPr>
                <w:rFonts w:ascii="Arial" w:hAnsi="Arial" w:cs="Arial"/>
                <w:b/>
                <w:bCs/>
                <w:sz w:val="22"/>
                <w:szCs w:val="22"/>
              </w:rPr>
              <w:t xml:space="preserve"> </w:t>
            </w:r>
            <w:r w:rsidR="00645E5F">
              <w:rPr>
                <w:rFonts w:ascii="Arial" w:hAnsi="Arial" w:cs="Arial"/>
                <w:b/>
                <w:bCs/>
                <w:sz w:val="22"/>
                <w:szCs w:val="22"/>
              </w:rPr>
              <w:t xml:space="preserve">in and </w:t>
            </w:r>
            <w:r w:rsidR="00E46919" w:rsidRPr="008B7F8B">
              <w:rPr>
                <w:rFonts w:ascii="Arial" w:hAnsi="Arial" w:cs="Arial"/>
                <w:b/>
                <w:bCs/>
                <w:sz w:val="22"/>
                <w:szCs w:val="22"/>
              </w:rPr>
              <w:t>out of class activities</w:t>
            </w:r>
            <w:r w:rsidR="004D25C8" w:rsidRPr="008B7F8B">
              <w:rPr>
                <w:rFonts w:ascii="Arial" w:hAnsi="Arial" w:cs="Arial"/>
                <w:b/>
                <w:bCs/>
                <w:sz w:val="22"/>
                <w:szCs w:val="22"/>
              </w:rPr>
              <w:t>*</w:t>
            </w:r>
            <w:r w:rsidR="00E46919" w:rsidRPr="008B7F8B">
              <w:rPr>
                <w:rFonts w:ascii="Arial" w:hAnsi="Arial" w:cs="Arial"/>
                <w:b/>
                <w:bCs/>
                <w:sz w:val="22"/>
                <w:szCs w:val="22"/>
              </w:rPr>
              <w:t xml:space="preserve"> </w:t>
            </w:r>
            <w:r w:rsidR="00E46919" w:rsidRPr="008B7F8B">
              <w:rPr>
                <w:rFonts w:ascii="Arial" w:hAnsi="Arial" w:cs="Arial"/>
                <w:bCs/>
                <w:sz w:val="22"/>
                <w:szCs w:val="22"/>
              </w:rPr>
              <w:t>to be completed for this unit.</w:t>
            </w:r>
          </w:p>
        </w:tc>
      </w:tr>
      <w:tr w:rsidR="00E46919" w:rsidRPr="008B7F8B" w14:paraId="02452DF4" w14:textId="77777777" w:rsidTr="003E3363">
        <w:trPr>
          <w:trHeight w:val="512"/>
        </w:trPr>
        <w:tc>
          <w:tcPr>
            <w:tcW w:w="5000" w:type="pct"/>
            <w:gridSpan w:val="2"/>
            <w:tcBorders>
              <w:top w:val="single" w:sz="4" w:space="0" w:color="auto"/>
              <w:bottom w:val="nil"/>
            </w:tcBorders>
            <w:shd w:val="clear" w:color="auto" w:fill="auto"/>
            <w:vAlign w:val="center"/>
          </w:tcPr>
          <w:p w14:paraId="02452DF3" w14:textId="77777777" w:rsidR="00E46919" w:rsidRPr="008B7F8B" w:rsidRDefault="00E46919" w:rsidP="00224AD6">
            <w:pPr>
              <w:rPr>
                <w:rFonts w:ascii="Arial" w:hAnsi="Arial" w:cs="Arial"/>
                <w:b/>
                <w:bCs/>
                <w:i/>
                <w:sz w:val="22"/>
                <w:szCs w:val="22"/>
              </w:rPr>
            </w:pPr>
            <w:r w:rsidRPr="008B7F8B">
              <w:rPr>
                <w:rFonts w:ascii="Arial" w:hAnsi="Arial" w:cs="Arial"/>
                <w:bCs/>
                <w:i/>
                <w:sz w:val="22"/>
                <w:szCs w:val="22"/>
              </w:rPr>
              <w:t xml:space="preserve">*Out of class activities </w:t>
            </w:r>
            <w:r w:rsidRPr="008B7F8B">
              <w:rPr>
                <w:rFonts w:ascii="Arial" w:hAnsi="Arial" w:cs="Arial"/>
                <w:bCs/>
                <w:sz w:val="22"/>
                <w:szCs w:val="22"/>
              </w:rPr>
              <w:t>may include</w:t>
            </w:r>
            <w:r w:rsidR="00C3756E" w:rsidRPr="008B7F8B">
              <w:rPr>
                <w:rFonts w:ascii="Arial" w:hAnsi="Arial" w:cs="Arial"/>
                <w:bCs/>
                <w:sz w:val="22"/>
                <w:szCs w:val="22"/>
              </w:rPr>
              <w:t>(</w:t>
            </w:r>
            <w:r w:rsidR="00C3756E" w:rsidRPr="008B7F8B">
              <w:rPr>
                <w:rFonts w:ascii="Arial" w:hAnsi="Arial" w:cs="Arial"/>
                <w:bCs/>
                <w:sz w:val="22"/>
                <w:szCs w:val="22"/>
              </w:rPr>
              <w:sym w:font="Wingdings" w:char="F0FE"/>
            </w:r>
            <w:r w:rsidR="00C3756E" w:rsidRPr="008B7F8B">
              <w:rPr>
                <w:rFonts w:ascii="Arial" w:hAnsi="Arial" w:cs="Arial"/>
                <w:bCs/>
                <w:sz w:val="22"/>
                <w:szCs w:val="22"/>
              </w:rPr>
              <w:t>)</w:t>
            </w:r>
            <w:r w:rsidRPr="008B7F8B">
              <w:rPr>
                <w:rFonts w:ascii="Arial" w:hAnsi="Arial" w:cs="Arial"/>
                <w:bCs/>
                <w:sz w:val="22"/>
                <w:szCs w:val="22"/>
              </w:rPr>
              <w:t>:</w:t>
            </w:r>
          </w:p>
        </w:tc>
      </w:tr>
      <w:tr w:rsidR="00E46919" w:rsidRPr="008B7F8B" w14:paraId="02452DFD" w14:textId="77777777" w:rsidTr="003E3363">
        <w:trPr>
          <w:trHeight w:val="1076"/>
        </w:trPr>
        <w:tc>
          <w:tcPr>
            <w:tcW w:w="2500" w:type="pct"/>
            <w:tcBorders>
              <w:top w:val="nil"/>
              <w:left w:val="single" w:sz="4" w:space="0" w:color="auto"/>
              <w:bottom w:val="single" w:sz="4" w:space="0" w:color="auto"/>
              <w:right w:val="nil"/>
            </w:tcBorders>
            <w:shd w:val="clear" w:color="auto" w:fill="auto"/>
          </w:tcPr>
          <w:p w14:paraId="02452DF5" w14:textId="6DCF5B89"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233468049"/>
                <w14:checkbox>
                  <w14:checked w14:val="1"/>
                  <w14:checkedState w14:val="2612" w14:font="MS Gothic"/>
                  <w14:uncheckedState w14:val="2610" w14:font="MS Gothic"/>
                </w14:checkbox>
              </w:sdtPr>
              <w:sdtContent>
                <w:r w:rsidR="00FC2417">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 xml:space="preserve">lectures or tutorials, online </w:t>
            </w:r>
            <w:proofErr w:type="gramStart"/>
            <w:r w:rsidR="00E46919" w:rsidRPr="008B7F8B">
              <w:rPr>
                <w:rFonts w:ascii="Arial" w:hAnsi="Arial" w:cs="Arial"/>
                <w:bCs/>
              </w:rPr>
              <w:t>tasks</w:t>
            </w:r>
            <w:proofErr w:type="gramEnd"/>
            <w:r w:rsidR="00E46919" w:rsidRPr="008B7F8B">
              <w:rPr>
                <w:rFonts w:ascii="Arial" w:hAnsi="Arial" w:cs="Arial"/>
                <w:bCs/>
              </w:rPr>
              <w:t xml:space="preserve"> and forums</w:t>
            </w:r>
          </w:p>
          <w:p w14:paraId="02452DF6" w14:textId="163FD766"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158844015"/>
                <w14:checkbox>
                  <w14:checked w14:val="1"/>
                  <w14:checkedState w14:val="2612" w14:font="MS Gothic"/>
                  <w14:uncheckedState w14:val="2610" w14:font="MS Gothic"/>
                </w14:checkbox>
              </w:sdtPr>
              <w:sdtContent>
                <w:r w:rsidR="00FC2417">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assessments (when integrated with learning)</w:t>
            </w:r>
          </w:p>
          <w:p w14:paraId="02452DF7" w14:textId="77777777" w:rsidR="00E46919" w:rsidRPr="008B7F8B" w:rsidRDefault="00000000" w:rsidP="00C3756E">
            <w:pPr>
              <w:tabs>
                <w:tab w:val="left" w:pos="601"/>
              </w:tabs>
              <w:rPr>
                <w:rFonts w:ascii="Arial" w:hAnsi="Arial" w:cs="Arial"/>
                <w:b/>
                <w:sz w:val="22"/>
                <w:szCs w:val="22"/>
                <w:lang w:val="en-US"/>
              </w:rPr>
            </w:pPr>
            <w:sdt>
              <w:sdtPr>
                <w:rPr>
                  <w:rFonts w:ascii="Arial" w:hAnsi="Arial" w:cs="Arial"/>
                  <w:b/>
                  <w:bCs/>
                  <w:sz w:val="22"/>
                  <w:szCs w:val="22"/>
                </w:rPr>
                <w:id w:val="-1457779482"/>
                <w14:checkbox>
                  <w14:checked w14:val="0"/>
                  <w14:checkedState w14:val="2612" w14:font="MS Gothic"/>
                  <w14:uncheckedState w14:val="2610" w14:font="MS Gothic"/>
                </w14:checkbox>
              </w:sdtPr>
              <w:sdtContent>
                <w:r w:rsidR="00E84735">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workplace experience</w:t>
            </w:r>
          </w:p>
          <w:p w14:paraId="02452DF8" w14:textId="1F9FA1CB" w:rsidR="00E46919" w:rsidRPr="008B7F8B" w:rsidRDefault="00000000" w:rsidP="000E2B0E">
            <w:pPr>
              <w:tabs>
                <w:tab w:val="left" w:pos="601"/>
              </w:tabs>
              <w:rPr>
                <w:rFonts w:ascii="Arial" w:hAnsi="Arial" w:cs="Arial"/>
                <w:b/>
                <w:sz w:val="22"/>
                <w:szCs w:val="22"/>
                <w:lang w:val="en-US"/>
              </w:rPr>
            </w:pPr>
            <w:sdt>
              <w:sdtPr>
                <w:rPr>
                  <w:rFonts w:ascii="Arial" w:hAnsi="Arial" w:cs="Arial"/>
                  <w:b/>
                  <w:bCs/>
                  <w:sz w:val="22"/>
                  <w:szCs w:val="22"/>
                </w:rPr>
                <w:id w:val="-465047011"/>
                <w14:checkbox>
                  <w14:checked w14:val="1"/>
                  <w14:checkedState w14:val="2612" w14:font="MS Gothic"/>
                  <w14:uncheckedState w14:val="2610" w14:font="MS Gothic"/>
                </w14:checkbox>
              </w:sdtPr>
              <w:sdtContent>
                <w:r w:rsidR="00FC2417">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prescribed reading and research</w:t>
            </w:r>
          </w:p>
        </w:tc>
        <w:tc>
          <w:tcPr>
            <w:tcW w:w="2500" w:type="pct"/>
            <w:tcBorders>
              <w:top w:val="nil"/>
              <w:left w:val="nil"/>
              <w:bottom w:val="single" w:sz="4" w:space="0" w:color="auto"/>
              <w:right w:val="single" w:sz="4" w:space="0" w:color="auto"/>
            </w:tcBorders>
          </w:tcPr>
          <w:p w14:paraId="02452DF9" w14:textId="320CB485"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837964584"/>
                <w14:checkbox>
                  <w14:checked w14:val="1"/>
                  <w14:checkedState w14:val="2612" w14:font="MS Gothic"/>
                  <w14:uncheckedState w14:val="2610" w14:font="MS Gothic"/>
                </w14:checkbox>
              </w:sdtPr>
              <w:sdtContent>
                <w:r w:rsidR="00FC2417">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workshop activities</w:t>
            </w:r>
          </w:p>
          <w:p w14:paraId="02452DFA" w14:textId="4C077206"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504714063"/>
                <w14:checkbox>
                  <w14:checked w14:val="1"/>
                  <w14:checkedState w14:val="2612" w14:font="MS Gothic"/>
                  <w14:uncheckedState w14:val="2610" w14:font="MS Gothic"/>
                </w14:checkbox>
              </w:sdtPr>
              <w:sdtContent>
                <w:r w:rsidR="00FC2417">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projects, assignments</w:t>
            </w:r>
          </w:p>
          <w:p w14:paraId="02452DFB" w14:textId="77777777"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301421229"/>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prescribed follow-up activities</w:t>
            </w:r>
          </w:p>
          <w:p w14:paraId="02452DFC" w14:textId="77777777" w:rsidR="00E46919" w:rsidRPr="000E2B0E" w:rsidRDefault="00000000" w:rsidP="000E2B0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01467490"/>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4D25C8" w:rsidRPr="008B7F8B">
              <w:rPr>
                <w:rFonts w:ascii="Arial" w:hAnsi="Arial" w:cs="Arial"/>
                <w:bCs/>
              </w:rPr>
              <w:t>other (please specify)</w:t>
            </w:r>
          </w:p>
        </w:tc>
      </w:tr>
    </w:tbl>
    <w:p w14:paraId="3D021B70" w14:textId="77777777" w:rsidR="003E3363" w:rsidRPr="008B7F8B" w:rsidRDefault="003E3363" w:rsidP="003E3363">
      <w:pPr>
        <w:rPr>
          <w:rFonts w:ascii="Arial" w:hAnsi="Arial" w:cs="Arial"/>
          <w:b/>
          <w:bCs/>
          <w:sz w:val="22"/>
          <w:szCs w:val="22"/>
        </w:rPr>
      </w:pPr>
    </w:p>
    <w:p w14:paraId="14E37EB8" w14:textId="77777777" w:rsidR="003E3363" w:rsidRDefault="003E3363" w:rsidP="003E3363">
      <w:pPr>
        <w:rPr>
          <w:rFonts w:ascii="Arial" w:eastAsia="Calibri" w:hAnsi="Arial" w:cs="Arial"/>
          <w:bCs/>
          <w:sz w:val="22"/>
          <w:szCs w:val="22"/>
        </w:rPr>
        <w:sectPr w:rsidR="003E3363" w:rsidSect="00F25D14">
          <w:headerReference w:type="default" r:id="rId15"/>
          <w:footerReference w:type="default" r:id="rId16"/>
          <w:headerReference w:type="first" r:id="rId17"/>
          <w:footerReference w:type="first" r:id="rId18"/>
          <w:pgSz w:w="11906" w:h="16838" w:code="9"/>
          <w:pgMar w:top="851" w:right="851" w:bottom="851" w:left="851" w:header="567" w:footer="284" w:gutter="0"/>
          <w:cols w:space="720"/>
          <w:docGrid w:linePitch="326"/>
        </w:sectPr>
      </w:pPr>
    </w:p>
    <w:p w14:paraId="02452DFE" w14:textId="77777777" w:rsidR="00C34895" w:rsidRPr="000E2B0E" w:rsidRDefault="00C34895" w:rsidP="00893EE0">
      <w:pPr>
        <w:rPr>
          <w:rFonts w:ascii="Arial" w:eastAsia="Calibri" w:hAnsi="Arial" w:cs="Arial"/>
          <w:bCs/>
          <w:sz w:val="10"/>
          <w:szCs w:val="10"/>
        </w:rPr>
      </w:pPr>
    </w:p>
    <w:tbl>
      <w:tblPr>
        <w:tblW w:w="502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8"/>
        <w:gridCol w:w="826"/>
        <w:gridCol w:w="1233"/>
        <w:gridCol w:w="5972"/>
        <w:gridCol w:w="2266"/>
        <w:gridCol w:w="1841"/>
        <w:gridCol w:w="1261"/>
      </w:tblGrid>
      <w:tr w:rsidR="00852352" w:rsidRPr="003C3893" w14:paraId="02452E07" w14:textId="77777777" w:rsidTr="00B91892">
        <w:trPr>
          <w:cantSplit/>
        </w:trPr>
        <w:tc>
          <w:tcPr>
            <w:tcW w:w="861" w:type="pct"/>
            <w:gridSpan w:val="2"/>
            <w:shd w:val="clear" w:color="auto" w:fill="A80000"/>
            <w:vAlign w:val="center"/>
          </w:tcPr>
          <w:p w14:paraId="02452DFF" w14:textId="77777777" w:rsidR="00852352" w:rsidRPr="008211D3" w:rsidRDefault="00852352" w:rsidP="008211D3">
            <w:pPr>
              <w:pStyle w:val="Heading3"/>
            </w:pPr>
            <w:r w:rsidRPr="008211D3">
              <w:t>Sessions</w:t>
            </w:r>
          </w:p>
          <w:p w14:paraId="02452E00" w14:textId="77777777" w:rsidR="00852352" w:rsidRPr="003C3893" w:rsidRDefault="00852352" w:rsidP="008211D3">
            <w:pPr>
              <w:pStyle w:val="Heading3"/>
            </w:pPr>
            <w:r w:rsidRPr="008211D3">
              <w:t>(Hours)</w:t>
            </w:r>
          </w:p>
        </w:tc>
        <w:tc>
          <w:tcPr>
            <w:tcW w:w="406" w:type="pct"/>
            <w:tcBorders>
              <w:bottom w:val="nil"/>
            </w:tcBorders>
            <w:shd w:val="clear" w:color="auto" w:fill="A80000"/>
            <w:vAlign w:val="center"/>
          </w:tcPr>
          <w:p w14:paraId="02452E01" w14:textId="77777777" w:rsidR="00852352" w:rsidRPr="00E2515A" w:rsidRDefault="00852352" w:rsidP="00E2515A">
            <w:pPr>
              <w:spacing w:before="120" w:line="276" w:lineRule="auto"/>
              <w:ind w:left="-108" w:right="-108"/>
              <w:jc w:val="center"/>
              <w:rPr>
                <w:rFonts w:ascii="Arial" w:hAnsi="Arial" w:cs="Arial"/>
                <w:b/>
                <w:bCs/>
                <w:sz w:val="20"/>
                <w:szCs w:val="20"/>
              </w:rPr>
            </w:pPr>
            <w:r w:rsidRPr="00E2515A">
              <w:rPr>
                <w:rFonts w:ascii="Arial" w:hAnsi="Arial" w:cs="Arial"/>
                <w:b/>
                <w:bCs/>
                <w:sz w:val="20"/>
                <w:szCs w:val="20"/>
              </w:rPr>
              <w:t>Element</w:t>
            </w:r>
          </w:p>
          <w:p w14:paraId="02452E02" w14:textId="77777777" w:rsidR="00852352" w:rsidRPr="00852352" w:rsidRDefault="00852352" w:rsidP="00E2515A">
            <w:pPr>
              <w:spacing w:line="276" w:lineRule="auto"/>
              <w:ind w:left="-108" w:right="-108"/>
              <w:jc w:val="center"/>
              <w:rPr>
                <w:rFonts w:ascii="Arial" w:hAnsi="Arial" w:cs="Arial"/>
                <w:b/>
                <w:bCs/>
                <w:sz w:val="16"/>
                <w:szCs w:val="16"/>
              </w:rPr>
            </w:pPr>
            <w:r w:rsidRPr="00E2515A">
              <w:rPr>
                <w:rFonts w:ascii="Arial" w:hAnsi="Arial" w:cs="Arial"/>
                <w:b/>
                <w:bCs/>
                <w:sz w:val="20"/>
                <w:szCs w:val="20"/>
              </w:rPr>
              <w:t>number</w:t>
            </w:r>
          </w:p>
        </w:tc>
        <w:tc>
          <w:tcPr>
            <w:tcW w:w="1966" w:type="pct"/>
            <w:tcBorders>
              <w:bottom w:val="nil"/>
            </w:tcBorders>
            <w:shd w:val="clear" w:color="auto" w:fill="A80000"/>
            <w:vAlign w:val="center"/>
          </w:tcPr>
          <w:p w14:paraId="02452E03" w14:textId="77777777" w:rsidR="00852352" w:rsidRPr="003C3893" w:rsidRDefault="00852352" w:rsidP="00E2515A">
            <w:pPr>
              <w:spacing w:before="120" w:line="276" w:lineRule="auto"/>
              <w:jc w:val="center"/>
              <w:rPr>
                <w:rFonts w:ascii="Arial" w:hAnsi="Arial" w:cs="Arial"/>
                <w:b/>
                <w:bCs/>
                <w:sz w:val="20"/>
                <w:szCs w:val="20"/>
              </w:rPr>
            </w:pPr>
            <w:r w:rsidRPr="003C3893">
              <w:rPr>
                <w:rFonts w:ascii="Arial" w:hAnsi="Arial" w:cs="Arial"/>
                <w:b/>
                <w:bCs/>
                <w:sz w:val="20"/>
                <w:szCs w:val="20"/>
              </w:rPr>
              <w:t>Topic</w:t>
            </w:r>
          </w:p>
        </w:tc>
        <w:tc>
          <w:tcPr>
            <w:tcW w:w="746" w:type="pct"/>
            <w:tcBorders>
              <w:bottom w:val="nil"/>
            </w:tcBorders>
            <w:shd w:val="clear" w:color="auto" w:fill="A80000"/>
            <w:vAlign w:val="center"/>
          </w:tcPr>
          <w:p w14:paraId="02452E04" w14:textId="77777777" w:rsidR="00852352" w:rsidRDefault="00852352" w:rsidP="00E2515A">
            <w:pPr>
              <w:spacing w:before="120" w:line="276" w:lineRule="auto"/>
              <w:jc w:val="center"/>
              <w:rPr>
                <w:rFonts w:ascii="Arial" w:hAnsi="Arial" w:cs="Arial"/>
                <w:b/>
                <w:bCs/>
                <w:sz w:val="20"/>
                <w:szCs w:val="20"/>
              </w:rPr>
            </w:pPr>
            <w:r>
              <w:rPr>
                <w:rFonts w:ascii="Arial" w:hAnsi="Arial" w:cs="Arial"/>
                <w:b/>
                <w:bCs/>
                <w:sz w:val="20"/>
                <w:szCs w:val="20"/>
              </w:rPr>
              <w:t>Learning</w:t>
            </w:r>
          </w:p>
          <w:p w14:paraId="02452E05" w14:textId="77777777" w:rsidR="00852352" w:rsidRPr="003C3893" w:rsidRDefault="00852352" w:rsidP="00E2515A">
            <w:pPr>
              <w:spacing w:line="276" w:lineRule="auto"/>
              <w:jc w:val="center"/>
              <w:rPr>
                <w:rFonts w:ascii="Arial" w:hAnsi="Arial" w:cs="Arial"/>
                <w:b/>
                <w:bCs/>
                <w:sz w:val="20"/>
                <w:szCs w:val="20"/>
              </w:rPr>
            </w:pPr>
            <w:r w:rsidRPr="003C3893">
              <w:rPr>
                <w:rFonts w:ascii="Arial" w:hAnsi="Arial" w:cs="Arial"/>
                <w:b/>
                <w:bCs/>
                <w:sz w:val="20"/>
                <w:szCs w:val="20"/>
              </w:rPr>
              <w:t>Resources</w:t>
            </w:r>
            <w:r>
              <w:rPr>
                <w:rFonts w:ascii="Arial" w:hAnsi="Arial" w:cs="Arial"/>
                <w:b/>
                <w:bCs/>
                <w:sz w:val="20"/>
                <w:szCs w:val="20"/>
              </w:rPr>
              <w:t>*</w:t>
            </w:r>
          </w:p>
        </w:tc>
        <w:tc>
          <w:tcPr>
            <w:tcW w:w="1021" w:type="pct"/>
            <w:gridSpan w:val="2"/>
            <w:shd w:val="clear" w:color="auto" w:fill="A80000"/>
            <w:vAlign w:val="center"/>
          </w:tcPr>
          <w:p w14:paraId="02452E06" w14:textId="77777777" w:rsidR="00852352" w:rsidRPr="003C3893" w:rsidRDefault="00852352" w:rsidP="00E2515A">
            <w:pPr>
              <w:spacing w:before="120" w:line="276" w:lineRule="auto"/>
              <w:jc w:val="center"/>
              <w:rPr>
                <w:rFonts w:ascii="Arial" w:hAnsi="Arial" w:cs="Arial"/>
                <w:b/>
                <w:bCs/>
                <w:sz w:val="20"/>
                <w:szCs w:val="20"/>
              </w:rPr>
            </w:pPr>
            <w:r>
              <w:rPr>
                <w:rFonts w:ascii="Arial" w:hAnsi="Arial" w:cs="Arial"/>
                <w:b/>
                <w:bCs/>
                <w:sz w:val="20"/>
                <w:szCs w:val="20"/>
              </w:rPr>
              <w:t>Structured o</w:t>
            </w:r>
            <w:r w:rsidRPr="003C3893">
              <w:rPr>
                <w:rFonts w:ascii="Arial" w:hAnsi="Arial" w:cs="Arial"/>
                <w:b/>
                <w:bCs/>
                <w:sz w:val="20"/>
                <w:szCs w:val="20"/>
              </w:rPr>
              <w:t>ut of class activities*</w:t>
            </w:r>
          </w:p>
        </w:tc>
      </w:tr>
      <w:tr w:rsidR="00852352" w:rsidRPr="003C3893" w14:paraId="02452E0F" w14:textId="77777777" w:rsidTr="00B91892">
        <w:trPr>
          <w:cantSplit/>
        </w:trPr>
        <w:tc>
          <w:tcPr>
            <w:tcW w:w="589" w:type="pct"/>
            <w:shd w:val="clear" w:color="auto" w:fill="D9D9D9" w:themeFill="background1" w:themeFillShade="D9"/>
            <w:vAlign w:val="center"/>
          </w:tcPr>
          <w:p w14:paraId="02452E08" w14:textId="77777777" w:rsidR="00852352" w:rsidRPr="008211D3" w:rsidRDefault="00852352" w:rsidP="008211D3">
            <w:pPr>
              <w:pStyle w:val="Heading4"/>
            </w:pPr>
            <w:r w:rsidRPr="008211D3">
              <w:t>Session</w:t>
            </w:r>
          </w:p>
        </w:tc>
        <w:tc>
          <w:tcPr>
            <w:tcW w:w="272" w:type="pct"/>
            <w:shd w:val="clear" w:color="auto" w:fill="D9D9D9" w:themeFill="background1" w:themeFillShade="D9"/>
            <w:vAlign w:val="center"/>
          </w:tcPr>
          <w:p w14:paraId="02452E09" w14:textId="77777777" w:rsidR="00852352" w:rsidRPr="003C3893" w:rsidRDefault="00852352" w:rsidP="00325037">
            <w:pPr>
              <w:spacing w:line="276" w:lineRule="auto"/>
              <w:jc w:val="center"/>
              <w:rPr>
                <w:rFonts w:ascii="Arial" w:hAnsi="Arial" w:cs="Arial"/>
                <w:b/>
                <w:bCs/>
                <w:sz w:val="20"/>
                <w:szCs w:val="20"/>
              </w:rPr>
            </w:pPr>
            <w:r w:rsidRPr="003C3893">
              <w:rPr>
                <w:rFonts w:ascii="Arial" w:hAnsi="Arial" w:cs="Arial"/>
                <w:b/>
                <w:bCs/>
                <w:sz w:val="20"/>
                <w:szCs w:val="20"/>
              </w:rPr>
              <w:t>Hrs</w:t>
            </w:r>
          </w:p>
        </w:tc>
        <w:tc>
          <w:tcPr>
            <w:tcW w:w="406" w:type="pct"/>
            <w:tcBorders>
              <w:top w:val="nil"/>
              <w:right w:val="single" w:sz="4" w:space="0" w:color="auto"/>
            </w:tcBorders>
            <w:shd w:val="clear" w:color="auto" w:fill="D9D9D9" w:themeFill="background1" w:themeFillShade="D9"/>
            <w:vAlign w:val="center"/>
          </w:tcPr>
          <w:p w14:paraId="02452E0A" w14:textId="77777777" w:rsidR="00852352" w:rsidRPr="003C3893" w:rsidRDefault="00852352" w:rsidP="0019763D">
            <w:pPr>
              <w:spacing w:line="276" w:lineRule="auto"/>
              <w:jc w:val="center"/>
              <w:rPr>
                <w:rFonts w:ascii="Arial" w:hAnsi="Arial" w:cs="Arial"/>
                <w:b/>
                <w:bCs/>
                <w:sz w:val="20"/>
                <w:szCs w:val="20"/>
              </w:rPr>
            </w:pPr>
          </w:p>
        </w:tc>
        <w:tc>
          <w:tcPr>
            <w:tcW w:w="1966" w:type="pct"/>
            <w:tcBorders>
              <w:top w:val="nil"/>
              <w:right w:val="single" w:sz="4" w:space="0" w:color="auto"/>
            </w:tcBorders>
            <w:shd w:val="clear" w:color="auto" w:fill="D9D9D9" w:themeFill="background1" w:themeFillShade="D9"/>
            <w:vAlign w:val="center"/>
          </w:tcPr>
          <w:p w14:paraId="02452E0B" w14:textId="77777777" w:rsidR="00852352" w:rsidRPr="003C3893" w:rsidRDefault="00852352" w:rsidP="0019763D">
            <w:pPr>
              <w:spacing w:line="276" w:lineRule="auto"/>
              <w:jc w:val="center"/>
              <w:rPr>
                <w:rFonts w:ascii="Arial" w:hAnsi="Arial" w:cs="Arial"/>
                <w:b/>
                <w:bCs/>
                <w:sz w:val="20"/>
                <w:szCs w:val="20"/>
              </w:rPr>
            </w:pPr>
          </w:p>
        </w:tc>
        <w:tc>
          <w:tcPr>
            <w:tcW w:w="746" w:type="pct"/>
            <w:tcBorders>
              <w:top w:val="nil"/>
              <w:left w:val="single" w:sz="4" w:space="0" w:color="auto"/>
            </w:tcBorders>
            <w:shd w:val="clear" w:color="auto" w:fill="D9D9D9" w:themeFill="background1" w:themeFillShade="D9"/>
            <w:vAlign w:val="center"/>
          </w:tcPr>
          <w:p w14:paraId="02452E0C" w14:textId="77777777" w:rsidR="00852352" w:rsidRPr="003C3893" w:rsidRDefault="00852352" w:rsidP="0019763D">
            <w:pPr>
              <w:spacing w:line="276" w:lineRule="auto"/>
              <w:jc w:val="center"/>
              <w:rPr>
                <w:rFonts w:ascii="Arial" w:hAnsi="Arial" w:cs="Arial"/>
                <w:b/>
                <w:bCs/>
                <w:sz w:val="20"/>
                <w:szCs w:val="20"/>
              </w:rPr>
            </w:pPr>
          </w:p>
        </w:tc>
        <w:tc>
          <w:tcPr>
            <w:tcW w:w="606" w:type="pct"/>
            <w:shd w:val="clear" w:color="auto" w:fill="D9D9D9" w:themeFill="background1" w:themeFillShade="D9"/>
            <w:vAlign w:val="center"/>
          </w:tcPr>
          <w:p w14:paraId="02452E0D" w14:textId="77777777" w:rsidR="00852352" w:rsidRPr="003C3893" w:rsidRDefault="00852352" w:rsidP="00B72E0E">
            <w:pPr>
              <w:spacing w:line="276" w:lineRule="auto"/>
              <w:jc w:val="center"/>
              <w:rPr>
                <w:rFonts w:ascii="Arial" w:hAnsi="Arial" w:cs="Arial"/>
                <w:b/>
                <w:bCs/>
                <w:sz w:val="20"/>
                <w:szCs w:val="20"/>
              </w:rPr>
            </w:pPr>
            <w:r w:rsidRPr="003C3893">
              <w:rPr>
                <w:rFonts w:ascii="Arial" w:hAnsi="Arial" w:cs="Arial"/>
                <w:b/>
                <w:bCs/>
                <w:sz w:val="20"/>
                <w:szCs w:val="20"/>
              </w:rPr>
              <w:t>Activity</w:t>
            </w:r>
          </w:p>
        </w:tc>
        <w:tc>
          <w:tcPr>
            <w:tcW w:w="415" w:type="pct"/>
            <w:shd w:val="clear" w:color="auto" w:fill="D9D9D9" w:themeFill="background1" w:themeFillShade="D9"/>
            <w:vAlign w:val="center"/>
          </w:tcPr>
          <w:p w14:paraId="02452E0E" w14:textId="77777777" w:rsidR="00852352" w:rsidRPr="003C3893" w:rsidRDefault="00852352" w:rsidP="00B72E0E">
            <w:pPr>
              <w:spacing w:line="276" w:lineRule="auto"/>
              <w:jc w:val="center"/>
              <w:rPr>
                <w:rFonts w:ascii="Arial" w:hAnsi="Arial" w:cs="Arial"/>
                <w:b/>
                <w:bCs/>
                <w:sz w:val="20"/>
                <w:szCs w:val="20"/>
              </w:rPr>
            </w:pPr>
            <w:r w:rsidRPr="003C3893">
              <w:rPr>
                <w:rFonts w:ascii="Arial" w:hAnsi="Arial" w:cs="Arial"/>
                <w:b/>
                <w:bCs/>
                <w:sz w:val="20"/>
                <w:szCs w:val="20"/>
              </w:rPr>
              <w:t>Hrs</w:t>
            </w:r>
          </w:p>
        </w:tc>
      </w:tr>
      <w:tr w:rsidR="00852352" w:rsidRPr="003C3893" w14:paraId="02452E17" w14:textId="77777777" w:rsidTr="00B91892">
        <w:trPr>
          <w:cantSplit/>
        </w:trPr>
        <w:tc>
          <w:tcPr>
            <w:tcW w:w="589" w:type="pct"/>
            <w:vAlign w:val="center"/>
          </w:tcPr>
          <w:p w14:paraId="02452E1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w:t>
            </w:r>
          </w:p>
        </w:tc>
        <w:tc>
          <w:tcPr>
            <w:tcW w:w="272" w:type="pct"/>
            <w:vAlign w:val="center"/>
          </w:tcPr>
          <w:p w14:paraId="02452E1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12" w14:textId="77777777" w:rsidR="00852352" w:rsidRPr="003C3893" w:rsidRDefault="00852352" w:rsidP="003C3893">
            <w:pPr>
              <w:ind w:right="72"/>
              <w:rPr>
                <w:rFonts w:ascii="Arial" w:hAnsi="Arial" w:cs="Arial"/>
                <w:b/>
                <w:sz w:val="20"/>
                <w:szCs w:val="20"/>
              </w:rPr>
            </w:pPr>
            <w:r>
              <w:rPr>
                <w:rFonts w:ascii="Arial" w:hAnsi="Arial"/>
                <w:b/>
                <w:sz w:val="16"/>
              </w:rPr>
              <w:t>Knowledge Element</w:t>
            </w:r>
          </w:p>
          <w:p>
            <w:r>
              <w:rPr>
                <w:rFonts w:ascii="Arial" w:hAnsi="Arial"/>
                <w:b/>
                <w:sz w:val="16"/>
              </w:rPr>
              <w:t>ICTAII401:</w:t>
            </w:r>
            <w:r>
              <w:rPr>
                <w:rFonts w:ascii="Arial" w:hAnsi="Arial"/>
                <w:sz w:val="16"/>
              </w:rPr>
              <w:t xml:space="preserve"> KE1 </w:t>
            </w:r>
            <w:r>
              <w:rPr>
                <w:rFonts w:ascii="Arial" w:hAnsi="Arial"/>
                <w:sz w:val="16"/>
              </w:rPr>
              <w:t xml:space="preserve"> KE2 </w:t>
            </w:r>
            <w:r>
              <w:rPr>
                <w:rFonts w:ascii="Arial" w:hAnsi="Arial"/>
                <w:sz w:val="16"/>
              </w:rPr>
              <w:t xml:space="preserve"> KE3 </w:t>
            </w:r>
          </w:p>
          <w:p>
            <w:r>
              <w:rPr>
                <w:rFonts w:ascii="Arial" w:hAnsi="Arial"/>
                <w:b/>
                <w:sz w:val="16"/>
              </w:rPr>
              <w:t>ICTAII501:</w:t>
            </w:r>
            <w:r>
              <w:rPr>
                <w:rFonts w:ascii="Arial" w:hAnsi="Arial"/>
                <w:sz w:val="16"/>
              </w:rPr>
              <w:t xml:space="preserve"> KE1 </w:t>
            </w:r>
            <w:r>
              <w:rPr>
                <w:rFonts w:ascii="Arial" w:hAnsi="Arial"/>
                <w:sz w:val="16"/>
              </w:rPr>
              <w:t xml:space="preserve"> KE2 </w:t>
            </w:r>
          </w:p>
        </w:tc>
        <w:tc>
          <w:tcPr>
            <w:tcW w:w="1966" w:type="pct"/>
            <w:vAlign w:val="center"/>
          </w:tcPr>
          <w:p>
            <w:pPr>
              <w:pStyle w:val="Heading5"/>
            </w:pPr>
            <w:r>
              <w:t>Week 1: Introduction to AI, ML, and DL</w:t>
            </w:r>
          </w:p>
          <w:p>
            <w:pPr>
              <w:pStyle w:val="ListBullet"/>
            </w:pPr>
            <w:r>
              <w:t>Overview and history of AI, ML, and DL.</w:t>
            </w:r>
          </w:p>
          <w:p>
            <w:pPr>
              <w:pStyle w:val="ListBullet"/>
            </w:pPr>
            <w:r>
              <w:t>Key features and functions of AI technologies.</w:t>
            </w:r>
          </w:p>
          <w:p>
            <w:pPr>
              <w:pStyle w:val="ListBullet"/>
            </w:pPr>
            <w:r>
              <w:t>Functions and features of industry-recognised AI, ML and DL technologies used in organisations.</w:t>
            </w:r>
          </w:p>
          <w:p>
            <w:pPr>
              <w:pStyle w:val="ListBullet"/>
            </w:pPr>
            <w:r>
              <w:t>Discussion of tasks and processes commonly automated using AI, ML, and DL</w:t>
            </w:r>
          </w:p>
          <w:p>
            <w:pPr>
              <w:pStyle w:val="ListBullet"/>
            </w:pPr>
            <w:r>
              <w:t>Explore advantages and disadvantages of AI, ML, and DL technologies.</w:t>
            </w:r>
            <w:r/>
          </w:p>
          <w:p>
            <w:r/>
            <w:r>
              <w:rPr>
                <w:b w:val="0"/>
                <w:i/>
              </w:rPr>
              <w:t>In-class Research Activity</w:t>
            </w:r>
            <w:r>
              <w:t>: Industry technologies in AI, ML, &amp; DL; Supervised and Unsupervised learning examples. Pair and Share.</w:t>
            </w:r>
          </w:p>
        </w:tc>
        <w:tc>
          <w:tcPr>
            <w:tcW w:w="746" w:type="pct"/>
            <w:vAlign w:val="center"/>
          </w:tcPr>
          <w:p w14:paraId="02452E14" w14:textId="77777777" w:rsidR="00852352" w:rsidRPr="003C3893" w:rsidRDefault="00852352" w:rsidP="003C3893">
            <w:pPr>
              <w:ind w:left="-31"/>
              <w:rPr>
                <w:rFonts w:ascii="Arial" w:hAnsi="Arial" w:cs="Arial"/>
                <w:sz w:val="20"/>
                <w:szCs w:val="20"/>
              </w:rPr>
            </w:pPr>
          </w:p>
          <w:p>
            <w:r/>
          </w:p>
          <w:p>
            <w:r/>
          </w:p>
          <w:p>
            <w:r/>
          </w:p>
        </w:tc>
        <w:tc>
          <w:tcPr>
            <w:tcW w:w="606" w:type="pct"/>
            <w:shd w:val="clear" w:color="auto" w:fill="auto"/>
            <w:vAlign w:val="center"/>
          </w:tcPr>
          <w:p w14:paraId="02452E1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1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1F" w14:textId="77777777" w:rsidTr="00B91892">
        <w:trPr>
          <w:cantSplit/>
        </w:trPr>
        <w:tc>
          <w:tcPr>
            <w:tcW w:w="589" w:type="pct"/>
            <w:vAlign w:val="center"/>
          </w:tcPr>
          <w:p w14:paraId="02452E1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2</w:t>
            </w:r>
          </w:p>
        </w:tc>
        <w:tc>
          <w:tcPr>
            <w:tcW w:w="272" w:type="pct"/>
            <w:vAlign w:val="center"/>
          </w:tcPr>
          <w:p w14:paraId="02452E1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1A" w14:textId="77777777" w:rsidR="00852352" w:rsidRPr="003C3893" w:rsidRDefault="00852352" w:rsidP="003C3893">
            <w:pPr>
              <w:ind w:right="72"/>
              <w:rPr>
                <w:rFonts w:ascii="Arial" w:hAnsi="Arial" w:cs="Arial"/>
                <w:b/>
                <w:sz w:val="20"/>
                <w:szCs w:val="20"/>
              </w:rPr>
            </w:pPr>
            <w:r>
              <w:rPr>
                <w:rFonts w:ascii="Arial" w:hAnsi="Arial"/>
                <w:b/>
                <w:sz w:val="16"/>
              </w:rPr>
              <w:t>Knowledge Element</w:t>
            </w:r>
          </w:p>
          <w:p>
            <w:r>
              <w:rPr>
                <w:rFonts w:ascii="Arial" w:hAnsi="Arial"/>
                <w:b/>
                <w:sz w:val="16"/>
              </w:rPr>
              <w:t>ICTAII401:</w:t>
            </w:r>
            <w:r>
              <w:rPr>
                <w:rFonts w:ascii="Arial" w:hAnsi="Arial"/>
                <w:sz w:val="16"/>
              </w:rPr>
              <w:t xml:space="preserve"> KE5 </w:t>
            </w:r>
          </w:p>
          <w:p>
            <w:r>
              <w:rPr>
                <w:rFonts w:ascii="Arial" w:hAnsi="Arial"/>
                <w:b/>
                <w:sz w:val="16"/>
              </w:rPr>
              <w:t>ICTAII501:</w:t>
            </w:r>
            <w:r>
              <w:rPr>
                <w:rFonts w:ascii="Arial" w:hAnsi="Arial"/>
                <w:sz w:val="16"/>
              </w:rPr>
              <w:t xml:space="preserve"> KE5 </w:t>
            </w:r>
            <w:r>
              <w:rPr>
                <w:rFonts w:ascii="Arial" w:hAnsi="Arial"/>
                <w:sz w:val="16"/>
              </w:rPr>
              <w:t xml:space="preserve"> KE7 </w:t>
            </w:r>
            <w:r>
              <w:rPr>
                <w:rFonts w:ascii="Arial" w:hAnsi="Arial"/>
                <w:sz w:val="16"/>
              </w:rPr>
              <w:t xml:space="preserve"> KE8 </w:t>
            </w:r>
            <w:r>
              <w:rPr>
                <w:rFonts w:ascii="Arial" w:hAnsi="Arial"/>
                <w:sz w:val="16"/>
              </w:rPr>
              <w:t xml:space="preserve"> KE9 </w:t>
            </w:r>
            <w:r>
              <w:rPr>
                <w:rFonts w:ascii="Arial" w:hAnsi="Arial"/>
                <w:sz w:val="16"/>
              </w:rPr>
              <w:t xml:space="preserve"> KE10 </w:t>
            </w:r>
            <w:r>
              <w:rPr>
                <w:rFonts w:ascii="Arial" w:hAnsi="Arial"/>
                <w:sz w:val="16"/>
              </w:rPr>
              <w:t xml:space="preserve"> KE13 </w:t>
            </w:r>
          </w:p>
          <w:p>
            <w:r>
              <w:rPr>
                <w:rFonts w:ascii="Arial" w:hAnsi="Arial"/>
                <w:b/>
                <w:sz w:val="16"/>
              </w:rPr>
              <w:t>ICTAII502:</w:t>
            </w:r>
            <w:r>
              <w:rPr>
                <w:rFonts w:ascii="Arial" w:hAnsi="Arial"/>
                <w:sz w:val="16"/>
              </w:rPr>
              <w:t xml:space="preserve"> KE2 (training, validation and test data) </w:t>
            </w:r>
            <w:r>
              <w:rPr>
                <w:rFonts w:ascii="Arial" w:hAnsi="Arial"/>
                <w:sz w:val="16"/>
              </w:rPr>
              <w:t xml:space="preserve"> KE2 (data sources) </w:t>
            </w:r>
            <w:r>
              <w:rPr>
                <w:rFonts w:ascii="Arial" w:hAnsi="Arial"/>
                <w:sz w:val="16"/>
              </w:rPr>
              <w:t xml:space="preserve"> KE2 (attribute names) </w:t>
            </w:r>
            <w:r>
              <w:rPr>
                <w:rFonts w:ascii="Arial" w:hAnsi="Arial"/>
                <w:sz w:val="16"/>
              </w:rPr>
              <w:t xml:space="preserve"> KE2 (target data) </w:t>
            </w:r>
          </w:p>
        </w:tc>
        <w:tc>
          <w:tcPr>
            <w:tcW w:w="1966" w:type="pct"/>
            <w:vAlign w:val="center"/>
          </w:tcPr>
          <w:p>
            <w:pPr>
              <w:pStyle w:val="Heading5"/>
            </w:pPr>
            <w:r>
              <w:t>Week 2: Data for Machine Learning</w:t>
            </w:r>
          </w:p>
          <w:p>
            <w:pPr>
              <w:pStyle w:val="ListBullet"/>
            </w:pPr>
            <w:r>
              <w:t>Introduction to IPython Environment and Kaggle.</w:t>
            </w:r>
          </w:p>
          <w:p>
            <w:pPr>
              <w:pStyle w:val="ListBullet"/>
            </w:pPr>
            <w:r>
              <w:t>Identifying key data sources for machine learning</w:t>
            </w:r>
          </w:p>
          <w:p>
            <w:pPr>
              <w:pStyle w:val="ListBullet"/>
            </w:pPr>
            <w:r>
              <w:t>Types of data: Structured, Unstructured, Labelled, and Unlabelled.</w:t>
            </w:r>
          </w:p>
          <w:p>
            <w:pPr>
              <w:pStyle w:val="ListBullet"/>
            </w:pPr>
            <w:r>
              <w:t>Understanding ML Attributes:</w:t>
            </w:r>
          </w:p>
          <w:p>
            <w:pPr>
              <w:pStyle w:val="ListBullet2"/>
            </w:pPr>
            <w:r>
              <w:t>Data Attributes</w:t>
            </w:r>
          </w:p>
          <w:p>
            <w:pPr>
              <w:pStyle w:val="ListBullet2"/>
            </w:pPr>
            <w:r>
              <w:t>Model Attributes</w:t>
            </w:r>
          </w:p>
          <w:p>
            <w:pPr>
              <w:pStyle w:val="ListBullet2"/>
            </w:pPr>
            <w:r>
              <w:t>Target Attributes</w:t>
            </w:r>
          </w:p>
          <w:p>
            <w:pPr>
              <w:pStyle w:val="ListBullet2"/>
            </w:pPr>
            <w:r>
              <w:t>Understanding relevant algorithms for labelled or unlabeled datasets.</w:t>
            </w:r>
          </w:p>
          <w:p>
            <w:pPr>
              <w:pStyle w:val="ListBullet2"/>
            </w:pPr>
            <w:r>
              <w:t>Understand biases in datasets and methods for generating balanced data.</w:t>
            </w:r>
          </w:p>
          <w:p>
            <w:pPr>
              <w:pStyle w:val="ListBullet2"/>
            </w:pPr>
            <w:r>
              <w:t>Intro to data pre-processing for ML:</w:t>
            </w:r>
          </w:p>
          <w:p>
            <w:pPr>
              <w:pStyle w:val="ListBullet2"/>
            </w:pPr>
            <w:r>
              <w:t>Randomising, deduplication</w:t>
            </w:r>
          </w:p>
          <w:p>
            <w:pPr>
              <w:pStyle w:val="ListBullet2"/>
            </w:pPr>
            <w:r>
              <w:t>Data cleaning</w:t>
            </w:r>
          </w:p>
          <w:p>
            <w:pPr>
              <w:pStyle w:val="ListBullet2"/>
            </w:pPr>
            <w:r>
              <w:t>Creating training, validation, and test subsets, why?</w:t>
            </w:r>
            <w:r/>
          </w:p>
          <w:p>
            <w:r/>
            <w:r>
              <w:rPr>
                <w:b w:val="0"/>
                <w:i/>
              </w:rPr>
              <w:t>In-class Activity</w:t>
            </w:r>
            <w:r>
              <w:t>: Find and load a dataset into Kaggle. Evaluate its usefulness for Machine Learning. Visualise the dataset and perform initial exploratory data analysis.</w:t>
            </w:r>
          </w:p>
        </w:tc>
        <w:tc>
          <w:tcPr>
            <w:tcW w:w="746" w:type="pct"/>
            <w:vAlign w:val="center"/>
          </w:tcPr>
          <w:p w14:paraId="02452E1C" w14:textId="77777777" w:rsidR="00852352" w:rsidRPr="003C3893" w:rsidRDefault="00852352" w:rsidP="003C3893">
            <w:pPr>
              <w:ind w:left="-31"/>
              <w:rPr>
                <w:rFonts w:ascii="Arial" w:hAnsi="Arial" w:cs="Arial"/>
                <w:sz w:val="20"/>
                <w:szCs w:val="20"/>
              </w:rPr>
            </w:pPr>
          </w:p>
          <w:p>
            <w:r/>
          </w:p>
          <w:p>
            <w:r/>
            <w:hyperlink r:id="rId26">
              <w:r>
                <w:rPr>
                  <w:color w:val="0000EE"/>
                  <w:u w:val="single"/>
                </w:rPr>
                <w:t>Data Attributes and Model Attributes</w:t>
              </w:r>
            </w:hyperlink>
            <w:r/>
          </w:p>
          <w:p>
            <w:r/>
          </w:p>
        </w:tc>
        <w:tc>
          <w:tcPr>
            <w:tcW w:w="606" w:type="pct"/>
            <w:shd w:val="clear" w:color="auto" w:fill="auto"/>
            <w:vAlign w:val="center"/>
          </w:tcPr>
          <w:p w14:paraId="02452E1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1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27" w14:textId="77777777" w:rsidTr="00B91892">
        <w:trPr>
          <w:cantSplit/>
        </w:trPr>
        <w:tc>
          <w:tcPr>
            <w:tcW w:w="589" w:type="pct"/>
            <w:vAlign w:val="center"/>
          </w:tcPr>
          <w:p w14:paraId="02452E2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3</w:t>
            </w:r>
          </w:p>
        </w:tc>
        <w:tc>
          <w:tcPr>
            <w:tcW w:w="272" w:type="pct"/>
            <w:vAlign w:val="center"/>
          </w:tcPr>
          <w:p w14:paraId="02452E2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22"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3: Essentials of ML and DL Technologies</w:t>
            </w:r>
          </w:p>
          <w:p>
            <w:pPr>
              <w:pStyle w:val="ListBullet"/>
            </w:pPr>
            <w:r>
              <w:t xml:space="preserve">Understanding ML: Supervised vs. Unsupervised Learning </w:t>
            </w:r>
          </w:p>
          <w:p>
            <w:pPr>
              <w:pStyle w:val="ListBullet"/>
            </w:pPr>
            <w:r>
              <w:t>Introduction to DL and its place within AI</w:t>
            </w:r>
          </w:p>
          <w:p>
            <w:pPr>
              <w:pStyle w:val="ListBullet"/>
            </w:pPr>
            <w:r>
              <w:t>Regression &amp; Classification — Supervised</w:t>
            </w:r>
          </w:p>
          <w:p>
            <w:pPr>
              <w:pStyle w:val="ListBullet3"/>
            </w:pPr>
            <w:r>
              <w:t>Linear Regression, Support Vector Machines</w:t>
            </w:r>
          </w:p>
          <w:p>
            <w:pPr>
              <w:pStyle w:val="ListBullet3"/>
            </w:pPr>
            <w:r>
              <w:t xml:space="preserve">Clustering &amp; Dimensionality — Unsupervised </w:t>
            </w:r>
          </w:p>
          <w:p>
            <w:pPr>
              <w:pStyle w:val="ListBullet3"/>
            </w:pPr>
            <w:r>
              <w:t>Reduction K-Means, PCA</w:t>
            </w:r>
          </w:p>
          <w:p>
            <w:pPr>
              <w:pStyle w:val="ListBullet3"/>
            </w:pPr>
            <w:r>
              <w:t>Reinforcement Learning — Reward based learning.</w:t>
            </w:r>
          </w:p>
          <w:p>
            <w:pPr>
              <w:pStyle w:val="ListBullet3"/>
            </w:pPr>
            <w:r>
              <w:t>Deep Learning — Representation learning</w:t>
            </w:r>
          </w:p>
          <w:p>
            <w:pPr>
              <w:pStyle w:val="ListBullet3"/>
            </w:pPr>
            <w:r>
              <w:t>Feed Forward Neural Networks (FNN)</w:t>
            </w:r>
          </w:p>
          <w:p>
            <w:pPr>
              <w:pStyle w:val="ListBullet3"/>
            </w:pPr>
            <w:r>
              <w:t>Recurrent Neural Networks (RNN)</w:t>
            </w:r>
          </w:p>
          <w:p>
            <w:pPr>
              <w:pStyle w:val="ListBullet3"/>
            </w:pPr>
            <w:r>
              <w:t>Transformers (Attention based Networks)</w:t>
            </w:r>
            <w:r/>
          </w:p>
          <w:p>
            <w:r/>
            <w:r>
              <w:rPr>
                <w:b w:val="0"/>
                <w:i/>
              </w:rPr>
              <w:t>Lab activity</w:t>
            </w:r>
            <w:r>
              <w:t>: Apply Linear regression to a dataset using Ordinary Least Squares, in scikit learn.</w:t>
            </w:r>
          </w:p>
        </w:tc>
        <w:tc>
          <w:tcPr>
            <w:tcW w:w="746" w:type="pct"/>
            <w:vAlign w:val="center"/>
          </w:tcPr>
          <w:p w14:paraId="02452E24" w14:textId="77777777" w:rsidR="00852352" w:rsidRPr="003C3893" w:rsidRDefault="00852352" w:rsidP="003C3893">
            <w:pPr>
              <w:ind w:left="-31"/>
              <w:rPr>
                <w:rFonts w:ascii="Arial" w:hAnsi="Arial" w:cs="Arial"/>
                <w:sz w:val="20"/>
                <w:szCs w:val="20"/>
              </w:rPr>
            </w:pPr>
          </w:p>
          <w:p>
            <w:r/>
          </w:p>
          <w:p>
            <w:r/>
          </w:p>
          <w:p>
            <w:r/>
          </w:p>
        </w:tc>
        <w:tc>
          <w:tcPr>
            <w:tcW w:w="606" w:type="pct"/>
            <w:shd w:val="clear" w:color="auto" w:fill="auto"/>
            <w:vAlign w:val="center"/>
          </w:tcPr>
          <w:p w14:paraId="02452E2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2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2F" w14:textId="77777777" w:rsidTr="00B91892">
        <w:trPr>
          <w:cantSplit/>
        </w:trPr>
        <w:tc>
          <w:tcPr>
            <w:tcW w:w="589" w:type="pct"/>
            <w:vAlign w:val="center"/>
          </w:tcPr>
          <w:p w14:paraId="02452E2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4</w:t>
            </w:r>
          </w:p>
        </w:tc>
        <w:tc>
          <w:tcPr>
            <w:tcW w:w="272" w:type="pct"/>
            <w:vAlign w:val="center"/>
          </w:tcPr>
          <w:p w14:paraId="02452E2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2A" w14:textId="77777777" w:rsidR="00852352" w:rsidRPr="003C3893" w:rsidRDefault="00852352" w:rsidP="003C3893">
            <w:pPr>
              <w:ind w:right="72"/>
              <w:rPr>
                <w:rFonts w:ascii="Arial" w:hAnsi="Arial" w:cs="Arial"/>
                <w:b/>
                <w:sz w:val="20"/>
                <w:szCs w:val="20"/>
              </w:rPr>
            </w:pPr>
            <w:r>
              <w:rPr>
                <w:rFonts w:ascii="Arial" w:hAnsi="Arial"/>
                <w:b/>
                <w:sz w:val="16"/>
              </w:rPr>
              <w:t>Knowledge Element</w:t>
            </w:r>
          </w:p>
          <w:p>
            <w:r>
              <w:rPr>
                <w:rFonts w:ascii="Arial" w:hAnsi="Arial"/>
                <w:b/>
                <w:sz w:val="16"/>
              </w:rPr>
              <w:t>ICTAII401:</w:t>
            </w:r>
            <w:r>
              <w:rPr>
                <w:rFonts w:ascii="Arial" w:hAnsi="Arial"/>
                <w:sz w:val="16"/>
              </w:rPr>
              <w:t xml:space="preserve"> KE4 </w:t>
            </w:r>
            <w:r>
              <w:rPr>
                <w:rFonts w:ascii="Arial" w:hAnsi="Arial"/>
                <w:sz w:val="16"/>
              </w:rPr>
              <w:t xml:space="preserve"> KE6 </w:t>
            </w:r>
          </w:p>
          <w:p>
            <w:r>
              <w:rPr>
                <w:rFonts w:ascii="Arial" w:hAnsi="Arial"/>
                <w:b/>
                <w:sz w:val="16"/>
              </w:rPr>
              <w:t>ICTAII501:</w:t>
            </w:r>
            <w:r>
              <w:rPr>
                <w:rFonts w:ascii="Arial" w:hAnsi="Arial"/>
                <w:sz w:val="16"/>
              </w:rPr>
              <w:t xml:space="preserve"> KE6 </w:t>
            </w:r>
            <w:r>
              <w:rPr>
                <w:rFonts w:ascii="Arial" w:hAnsi="Arial"/>
                <w:sz w:val="16"/>
              </w:rPr>
              <w:t xml:space="preserve"> KE16 </w:t>
            </w:r>
            <w:r>
              <w:rPr>
                <w:rFonts w:ascii="Arial" w:hAnsi="Arial"/>
                <w:sz w:val="16"/>
              </w:rPr>
              <w:t xml:space="preserve"> KE18 </w:t>
            </w:r>
          </w:p>
        </w:tc>
        <w:tc>
          <w:tcPr>
            <w:tcW w:w="1966" w:type="pct"/>
            <w:vAlign w:val="center"/>
          </w:tcPr>
          <w:p>
            <w:pPr>
              <w:pStyle w:val="Heading5"/>
            </w:pPr>
            <w:r>
              <w:t>Week 4: Data Bias and Ethics in AI</w:t>
            </w:r>
          </w:p>
          <w:p>
            <w:pPr>
              <w:pStyle w:val="ListBullet"/>
            </w:pPr>
            <w:r>
              <w:t>Recognising biased vs. unbiased datasets</w:t>
            </w:r>
          </w:p>
          <w:p>
            <w:pPr>
              <w:pStyle w:val="ListBullet"/>
            </w:pPr>
            <w:r>
              <w:t>Implementation Risks</w:t>
            </w:r>
          </w:p>
          <w:p>
            <w:pPr>
              <w:pStyle w:val="ListBullet"/>
            </w:pPr>
            <w:r>
              <w:t>Ethics in AI, including Australia’s AI Ethics Framework</w:t>
            </w:r>
            <w:r/>
          </w:p>
          <w:p>
            <w:r/>
            <w:r>
              <w:rPr>
                <w:b w:val="0"/>
                <w:i/>
              </w:rPr>
              <w:t>Discussion-based Learning Session</w:t>
            </w:r>
            <w:r/>
          </w:p>
        </w:tc>
        <w:tc>
          <w:tcPr>
            <w:tcW w:w="746" w:type="pct"/>
            <w:vAlign w:val="center"/>
          </w:tcPr>
          <w:p w14:paraId="02452E2C" w14:textId="77777777" w:rsidR="00852352" w:rsidRPr="003C3893" w:rsidRDefault="00852352" w:rsidP="003C3893">
            <w:pPr>
              <w:ind w:left="-31"/>
              <w:rPr>
                <w:rFonts w:ascii="Arial" w:hAnsi="Arial" w:cs="Arial"/>
                <w:sz w:val="20"/>
                <w:szCs w:val="20"/>
              </w:rPr>
            </w:pPr>
          </w:p>
          <w:p>
            <w:r/>
          </w:p>
          <w:p>
            <w:r/>
          </w:p>
          <w:p>
            <w:r/>
          </w:p>
        </w:tc>
        <w:tc>
          <w:tcPr>
            <w:tcW w:w="606" w:type="pct"/>
            <w:shd w:val="clear" w:color="auto" w:fill="auto"/>
            <w:vAlign w:val="center"/>
          </w:tcPr>
          <w:p w14:paraId="02452E2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2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37" w14:textId="77777777" w:rsidTr="00B91892">
        <w:trPr>
          <w:cantSplit/>
        </w:trPr>
        <w:tc>
          <w:tcPr>
            <w:tcW w:w="589" w:type="pct"/>
            <w:vAlign w:val="center"/>
          </w:tcPr>
          <w:p w14:paraId="02452E3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5</w:t>
            </w:r>
          </w:p>
        </w:tc>
        <w:tc>
          <w:tcPr>
            <w:tcW w:w="272" w:type="pct"/>
            <w:vAlign w:val="center"/>
          </w:tcPr>
          <w:p w14:paraId="02452E3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32"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5: Identify an Opportunity for Task Automation</w:t>
            </w:r>
          </w:p>
          <w:p>
            <w:pPr>
              <w:pStyle w:val="ListBullet"/>
            </w:pPr>
            <w:r>
              <w:t>Establishing organisational AI, ML and DL objectives</w:t>
            </w:r>
          </w:p>
          <w:p>
            <w:pPr>
              <w:pStyle w:val="ListBullet"/>
            </w:pPr>
            <w:r>
              <w:t>Identifying existing organisational AI technologies and processes</w:t>
            </w:r>
          </w:p>
          <w:p>
            <w:pPr>
              <w:pStyle w:val="ListBullet"/>
            </w:pPr>
            <w:r>
              <w:t xml:space="preserve">Identifying common tasks/processes for automation </w:t>
            </w:r>
          </w:p>
          <w:p>
            <w:pPr>
              <w:pStyle w:val="ListBullet"/>
            </w:pPr>
            <w:r>
              <w:t>Examples of AI in email campaigns, chatbots, data analysis</w:t>
            </w:r>
          </w:p>
          <w:p>
            <w:pPr>
              <w:pStyle w:val="ListBullet"/>
            </w:pPr>
            <w:r>
              <w:t>Introduction to the Final Project.</w:t>
            </w:r>
            <w:r/>
          </w:p>
          <w:p>
            <w:r/>
            <w:r>
              <w:rPr>
                <w:b w:val="0"/>
                <w:i/>
              </w:rPr>
              <w:t>Students to complete Task 1</w:t>
            </w:r>
            <w:r>
              <w:t>: Identify an Opportunity for Task Automation of AT1 in-class.</w:t>
            </w:r>
          </w:p>
          <w:p>
            <w:r/>
            <w:r>
              <w:rPr>
                <w:b/>
                <w:i w:val="0"/>
              </w:rPr>
              <w:t>Assessment 1 Start</w:t>
            </w:r>
            <w:r/>
          </w:p>
        </w:tc>
        <w:tc>
          <w:tcPr>
            <w:tcW w:w="746" w:type="pct"/>
            <w:vAlign w:val="center"/>
          </w:tcPr>
          <w:p w14:paraId="02452E34" w14:textId="77777777" w:rsidR="00852352" w:rsidRPr="003C3893" w:rsidRDefault="00852352" w:rsidP="003C3893">
            <w:pPr>
              <w:ind w:left="-31"/>
              <w:rPr>
                <w:rFonts w:ascii="Arial" w:hAnsi="Arial" w:cs="Arial"/>
                <w:sz w:val="20"/>
                <w:szCs w:val="20"/>
              </w:rPr>
            </w:pPr>
          </w:p>
          <w:p>
            <w:r/>
          </w:p>
          <w:p>
            <w:r/>
          </w:p>
          <w:p>
            <w:r/>
          </w:p>
        </w:tc>
        <w:tc>
          <w:tcPr>
            <w:tcW w:w="606" w:type="pct"/>
            <w:shd w:val="clear" w:color="auto" w:fill="auto"/>
            <w:vAlign w:val="center"/>
          </w:tcPr>
          <w:p w14:paraId="02452E3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3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3F" w14:textId="77777777" w:rsidTr="00B91892">
        <w:trPr>
          <w:cantSplit/>
        </w:trPr>
        <w:tc>
          <w:tcPr>
            <w:tcW w:w="589" w:type="pct"/>
            <w:vAlign w:val="center"/>
          </w:tcPr>
          <w:p w14:paraId="02452E3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6</w:t>
            </w:r>
          </w:p>
        </w:tc>
        <w:tc>
          <w:tcPr>
            <w:tcW w:w="272" w:type="pct"/>
            <w:vAlign w:val="center"/>
          </w:tcPr>
          <w:p w14:paraId="02452E3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3A"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6: Evaluating ML Opportunities</w:t>
            </w:r>
          </w:p>
          <w:p>
            <w:pPr>
              <w:pStyle w:val="ListBullet"/>
            </w:pPr>
            <w:r>
              <w:t xml:space="preserve">Identifying and documenting ML opportunities </w:t>
            </w:r>
          </w:p>
          <w:p>
            <w:pPr>
              <w:pStyle w:val="ListBullet"/>
            </w:pPr>
            <w:r>
              <w:t>Evaluation and comparison of AI, ML, and DL technologies</w:t>
            </w:r>
          </w:p>
          <w:p>
            <w:pPr>
              <w:pStyle w:val="ListBullet"/>
            </w:pPr>
            <w:r>
              <w:t>Key advantages and disadvantages of AI, ML and DL technologies</w:t>
            </w:r>
          </w:p>
          <w:p>
            <w:pPr>
              <w:pStyle w:val="ListBullet"/>
            </w:pPr>
            <w:r>
              <w:t>What kinds of datasets are useful for automating work tasks?</w:t>
            </w:r>
          </w:p>
          <w:p>
            <w:pPr>
              <w:pStyle w:val="ListBullet"/>
            </w:pPr>
            <w:r>
              <w:t>Industry-recognised ML principles and techniques.</w:t>
            </w:r>
            <w:r/>
          </w:p>
          <w:p>
            <w:r/>
            <w:r>
              <w:rPr>
                <w:b w:val="0"/>
                <w:i/>
              </w:rPr>
              <w:t>Students to Complete Task 2 &amp; 3 &amp; 4 of Assessment 1 in class</w:t>
            </w:r>
            <w:r/>
          </w:p>
        </w:tc>
        <w:tc>
          <w:tcPr>
            <w:tcW w:w="746" w:type="pct"/>
            <w:vAlign w:val="center"/>
          </w:tcPr>
          <w:p w14:paraId="02452E3C" w14:textId="77777777" w:rsidR="00852352" w:rsidRPr="003C3893" w:rsidRDefault="00852352" w:rsidP="003C3893">
            <w:pPr>
              <w:ind w:left="-31"/>
              <w:rPr>
                <w:rFonts w:ascii="Arial" w:hAnsi="Arial" w:cs="Arial"/>
                <w:sz w:val="20"/>
                <w:szCs w:val="20"/>
              </w:rPr>
            </w:pPr>
          </w:p>
          <w:p>
            <w:r/>
          </w:p>
          <w:p>
            <w:r/>
          </w:p>
          <w:p>
            <w:r/>
          </w:p>
        </w:tc>
        <w:tc>
          <w:tcPr>
            <w:tcW w:w="606" w:type="pct"/>
            <w:shd w:val="clear" w:color="auto" w:fill="auto"/>
            <w:vAlign w:val="center"/>
          </w:tcPr>
          <w:p w14:paraId="02452E3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3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47" w14:textId="77777777" w:rsidTr="00B91892">
        <w:trPr>
          <w:cantSplit/>
        </w:trPr>
        <w:tc>
          <w:tcPr>
            <w:tcW w:w="589" w:type="pct"/>
            <w:vAlign w:val="center"/>
          </w:tcPr>
          <w:p w14:paraId="02452E4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7</w:t>
            </w:r>
          </w:p>
        </w:tc>
        <w:tc>
          <w:tcPr>
            <w:tcW w:w="272" w:type="pct"/>
            <w:vAlign w:val="center"/>
          </w:tcPr>
          <w:p w14:paraId="02452E4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42"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7: Student Presentation Week — Assessment 1</w:t>
            </w:r>
          </w:p>
          <w:p>
            <w:r/>
            <w:r>
              <w:rPr>
                <w:b/>
                <w:i w:val="0"/>
              </w:rPr>
              <w:t>Assessment 1 Due</w:t>
            </w:r>
            <w:r/>
          </w:p>
          <w:p>
            <w:r/>
            <w:r>
              <w:rPr>
                <w:b w:val="0"/>
                <w:i/>
              </w:rPr>
              <w:t>Perform a 5 to 10-minute pitch on a particular opportunity for Automation in AI.</w:t>
            </w:r>
            <w:r/>
          </w:p>
        </w:tc>
        <w:tc>
          <w:tcPr>
            <w:tcW w:w="746" w:type="pct"/>
            <w:vAlign w:val="center"/>
          </w:tcPr>
          <w:p w14:paraId="02452E44" w14:textId="77777777" w:rsidR="00852352" w:rsidRPr="003C3893" w:rsidRDefault="00852352" w:rsidP="003C3893">
            <w:pPr>
              <w:ind w:left="-31"/>
              <w:rPr>
                <w:rFonts w:ascii="Arial" w:hAnsi="Arial" w:cs="Arial"/>
                <w:sz w:val="20"/>
                <w:szCs w:val="20"/>
              </w:rPr>
            </w:pPr>
          </w:p>
          <w:p>
            <w:r/>
          </w:p>
          <w:p>
            <w:r/>
          </w:p>
          <w:p>
            <w:r/>
          </w:p>
        </w:tc>
        <w:tc>
          <w:tcPr>
            <w:tcW w:w="606" w:type="pct"/>
            <w:shd w:val="clear" w:color="auto" w:fill="auto"/>
            <w:vAlign w:val="center"/>
          </w:tcPr>
          <w:p w14:paraId="02452E4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4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4F" w14:textId="77777777" w:rsidTr="00B91892">
        <w:trPr>
          <w:cantSplit/>
        </w:trPr>
        <w:tc>
          <w:tcPr>
            <w:tcW w:w="589" w:type="pct"/>
            <w:vAlign w:val="center"/>
          </w:tcPr>
          <w:p w14:paraId="02452E4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8</w:t>
            </w:r>
          </w:p>
        </w:tc>
        <w:tc>
          <w:tcPr>
            <w:tcW w:w="272" w:type="pct"/>
            <w:vAlign w:val="center"/>
          </w:tcPr>
          <w:p w14:paraId="02452E4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4A"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8: Hyper Parameter Tuning</w:t>
            </w:r>
          </w:p>
          <w:p>
            <w:pPr>
              <w:pStyle w:val="ListBullet"/>
            </w:pPr>
            <w:r>
              <w:t>Model Output Evaluation Methods</w:t>
            </w:r>
          </w:p>
          <w:p>
            <w:pPr>
              <w:pStyle w:val="ListBullet"/>
            </w:pPr>
            <w:r>
              <w:t>Documenting ML model Evaluations</w:t>
            </w:r>
          </w:p>
          <w:p>
            <w:pPr>
              <w:pStyle w:val="ListBullet"/>
            </w:pPr>
            <w:r>
              <w:t>Evaluation metrics:</w:t>
            </w:r>
          </w:p>
          <w:p>
            <w:pPr>
              <w:pStyle w:val="ListBullet2"/>
            </w:pPr>
            <w:r>
              <w:t>f-score</w:t>
            </w:r>
          </w:p>
          <w:p>
            <w:pPr>
              <w:pStyle w:val="ListBullet2"/>
            </w:pPr>
            <w:r>
              <w:t>accuracy</w:t>
            </w:r>
          </w:p>
          <w:p>
            <w:pPr>
              <w:pStyle w:val="ListBullet2"/>
            </w:pPr>
            <w:r>
              <w:t>precision/recall</w:t>
            </w:r>
          </w:p>
          <w:p>
            <w:pPr>
              <w:pStyle w:val="ListBullet2"/>
            </w:pPr>
            <w:r>
              <w:t>loss metrics</w:t>
            </w:r>
          </w:p>
          <w:p>
            <w:pPr>
              <w:pStyle w:val="ListBullet2"/>
            </w:pPr>
            <w:r>
              <w:t>confusion</w:t>
            </w:r>
            <w:r/>
          </w:p>
          <w:p>
            <w:r/>
            <w:r>
              <w:rPr>
                <w:b w:val="0"/>
                <w:i/>
              </w:rPr>
              <w:t>Lab: Let’s apply grid search to optimize an email spam filter.</w:t>
            </w:r>
            <w:r/>
          </w:p>
        </w:tc>
        <w:tc>
          <w:tcPr>
            <w:tcW w:w="746" w:type="pct"/>
            <w:vAlign w:val="center"/>
          </w:tcPr>
          <w:p w14:paraId="02452E4C" w14:textId="77777777" w:rsidR="00852352" w:rsidRPr="003C3893" w:rsidRDefault="00852352" w:rsidP="003C3893">
            <w:pPr>
              <w:ind w:left="-31"/>
              <w:rPr>
                <w:rFonts w:ascii="Arial" w:hAnsi="Arial" w:cs="Arial"/>
                <w:sz w:val="20"/>
                <w:szCs w:val="20"/>
              </w:rPr>
            </w:pPr>
          </w:p>
          <w:p>
            <w:r/>
          </w:p>
          <w:p>
            <w:r/>
            <w:hyperlink r:id="rId27">
              <w:r>
                <w:rPr>
                  <w:color w:val="0000EE"/>
                  <w:u w:val="single"/>
                </w:rPr>
                <w:t>activation_functions.md</w:t>
              </w:r>
            </w:hyperlink>
            <w:r/>
          </w:p>
          <w:p>
            <w:r/>
          </w:p>
        </w:tc>
        <w:tc>
          <w:tcPr>
            <w:tcW w:w="606" w:type="pct"/>
            <w:shd w:val="clear" w:color="auto" w:fill="auto"/>
            <w:vAlign w:val="center"/>
          </w:tcPr>
          <w:p w14:paraId="02452E4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4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57" w14:textId="77777777" w:rsidTr="00B91892">
        <w:trPr>
          <w:cantSplit/>
        </w:trPr>
        <w:tc>
          <w:tcPr>
            <w:tcW w:w="589" w:type="pct"/>
            <w:vAlign w:val="center"/>
          </w:tcPr>
          <w:p w14:paraId="02452E5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9</w:t>
            </w:r>
          </w:p>
        </w:tc>
        <w:tc>
          <w:tcPr>
            <w:tcW w:w="272" w:type="pct"/>
            <w:vAlign w:val="center"/>
          </w:tcPr>
          <w:p w14:paraId="02452E5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52" w14:textId="77777777" w:rsidR="00852352" w:rsidRPr="003C3893" w:rsidRDefault="00852352" w:rsidP="003C3893">
            <w:pPr>
              <w:ind w:right="72"/>
              <w:rPr>
                <w:rFonts w:ascii="Arial" w:hAnsi="Arial" w:cs="Arial"/>
                <w:b/>
                <w:sz w:val="20"/>
                <w:szCs w:val="20"/>
              </w:rPr>
            </w:pPr>
            <w:r>
              <w:rPr>
                <w:rFonts w:ascii="Arial" w:hAnsi="Arial"/>
                <w:b/>
                <w:sz w:val="16"/>
              </w:rPr>
              <w:t>Knowledge Element</w:t>
            </w:r>
          </w:p>
          <w:p>
            <w:r>
              <w:rPr>
                <w:rFonts w:ascii="Arial" w:hAnsi="Arial"/>
                <w:b/>
                <w:sz w:val="16"/>
              </w:rPr>
              <w:t>ICTAII501:</w:t>
            </w:r>
            <w:r>
              <w:rPr>
                <w:rFonts w:ascii="Arial" w:hAnsi="Arial"/>
                <w:sz w:val="16"/>
              </w:rPr>
              <w:t xml:space="preserve"> KE11 </w:t>
            </w:r>
            <w:r>
              <w:rPr>
                <w:rFonts w:ascii="Arial" w:hAnsi="Arial"/>
                <w:sz w:val="16"/>
              </w:rPr>
              <w:t xml:space="preserve"> KE14 </w:t>
            </w:r>
            <w:r>
              <w:rPr>
                <w:rFonts w:ascii="Arial" w:hAnsi="Arial"/>
                <w:sz w:val="16"/>
              </w:rPr>
              <w:t xml:space="preserve"> KE15 </w:t>
            </w:r>
          </w:p>
          <w:p>
            <w:r>
              <w:rPr>
                <w:rFonts w:ascii="Arial" w:hAnsi="Arial"/>
                <w:b/>
                <w:sz w:val="16"/>
              </w:rPr>
              <w:t>ICTAII502:</w:t>
            </w:r>
            <w:r>
              <w:rPr>
                <w:rFonts w:ascii="Arial" w:hAnsi="Arial"/>
                <w:sz w:val="16"/>
              </w:rPr>
              <w:t xml:space="preserve"> KE2 </w:t>
            </w:r>
            <w:r>
              <w:rPr>
                <w:rFonts w:ascii="Arial" w:hAnsi="Arial"/>
                <w:sz w:val="16"/>
              </w:rPr>
              <w:t xml:space="preserve"> KE3 </w:t>
            </w:r>
          </w:p>
        </w:tc>
        <w:tc>
          <w:tcPr>
            <w:tcW w:w="1966" w:type="pct"/>
            <w:vAlign w:val="center"/>
          </w:tcPr>
          <w:p>
            <w:pPr>
              <w:pStyle w:val="Heading5"/>
            </w:pPr>
            <w:r>
              <w:t>Week 9: Deep Learning Foundations</w:t>
            </w:r>
          </w:p>
          <w:p>
            <w:pPr>
              <w:pStyle w:val="ListBullet"/>
            </w:pPr>
            <w:r>
              <w:t>Introduction to Neural Networks</w:t>
            </w:r>
          </w:p>
          <w:p>
            <w:pPr>
              <w:pStyle w:val="ListBullet"/>
            </w:pPr>
            <w:r>
              <w:t>What are ‘hidden layers’?</w:t>
            </w:r>
          </w:p>
          <w:p>
            <w:pPr>
              <w:pStyle w:val="ListBullet"/>
            </w:pPr>
            <w:r>
              <w:t>How can we teach machines to think good?</w:t>
            </w:r>
          </w:p>
          <w:p>
            <w:pPr>
              <w:pStyle w:val="ListBullet2"/>
            </w:pPr>
            <w:r>
              <w:t>Training, Test, and Validation Loops</w:t>
            </w:r>
          </w:p>
          <w:p>
            <w:pPr>
              <w:pStyle w:val="ListBullet2"/>
            </w:pPr>
            <w:r>
              <w:t>Stochastic Gradient Descent</w:t>
            </w:r>
          </w:p>
          <w:p>
            <w:pPr>
              <w:pStyle w:val="ListBullet2"/>
            </w:pPr>
            <w:r>
              <w:t>Backpropagation of the Loss</w:t>
            </w:r>
          </w:p>
          <w:p>
            <w:pPr>
              <w:pStyle w:val="ListBullet2"/>
            </w:pPr>
            <w:r>
              <w:t>Machine Vision</w:t>
            </w:r>
          </w:p>
          <w:p>
            <w:pPr>
              <w:pStyle w:val="ListBullet2"/>
            </w:pPr>
            <w:r>
              <w:t xml:space="preserve">Multilayer Perception (MLP) </w:t>
            </w:r>
          </w:p>
          <w:p>
            <w:pPr>
              <w:pStyle w:val="ListBullet2"/>
            </w:pPr>
            <w:r>
              <w:t>Convolutional Neural Networks (CNN)</w:t>
            </w:r>
            <w:r/>
          </w:p>
        </w:tc>
        <w:tc>
          <w:tcPr>
            <w:tcW w:w="746" w:type="pct"/>
            <w:vAlign w:val="center"/>
          </w:tcPr>
          <w:p w14:paraId="02452E54" w14:textId="77777777" w:rsidR="00852352" w:rsidRPr="003C3893" w:rsidRDefault="00852352" w:rsidP="003C3893">
            <w:pPr>
              <w:ind w:left="-31"/>
              <w:rPr>
                <w:rFonts w:ascii="Arial" w:hAnsi="Arial" w:cs="Arial"/>
                <w:sz w:val="20"/>
                <w:szCs w:val="20"/>
              </w:rPr>
            </w:pPr>
          </w:p>
          <w:p>
            <w:r/>
          </w:p>
          <w:p>
            <w:r/>
            <w:hyperlink r:id="rId28">
              <w:r>
                <w:rPr>
                  <w:color w:val="0000EE"/>
                  <w:u w:val="single"/>
                </w:rPr>
                <w:t>Vectors and Tensors</w:t>
              </w:r>
            </w:hyperlink>
            <w:r/>
          </w:p>
          <w:p>
            <w:r/>
          </w:p>
        </w:tc>
        <w:tc>
          <w:tcPr>
            <w:tcW w:w="606" w:type="pct"/>
            <w:shd w:val="clear" w:color="auto" w:fill="auto"/>
            <w:vAlign w:val="center"/>
          </w:tcPr>
          <w:p w14:paraId="02452E5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5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5F" w14:textId="77777777" w:rsidTr="00B91892">
        <w:trPr>
          <w:cantSplit/>
        </w:trPr>
        <w:tc>
          <w:tcPr>
            <w:tcW w:w="589" w:type="pct"/>
            <w:vAlign w:val="center"/>
          </w:tcPr>
          <w:p w14:paraId="02452E5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10</w:t>
            </w:r>
          </w:p>
        </w:tc>
        <w:tc>
          <w:tcPr>
            <w:tcW w:w="272" w:type="pct"/>
            <w:vAlign w:val="center"/>
          </w:tcPr>
          <w:p w14:paraId="02452E5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5A"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10: What is a Tensor? And why is it important?</w:t>
            </w:r>
          </w:p>
          <w:p>
            <w:pPr>
              <w:pStyle w:val="ListBullet"/>
            </w:pPr>
            <w:r>
              <w:t>Feature Engineering and Data Preprocessing Techniques</w:t>
            </w:r>
          </w:p>
          <w:p>
            <w:pPr>
              <w:pStyle w:val="ListBullet"/>
            </w:pPr>
            <w:r>
              <w:t>Activation functions:</w:t>
            </w:r>
            <w:r/>
          </w:p>
          <w:p>
            <w:r/>
            <w:r>
              <w:rPr>
                <w:b w:val="0"/>
                <w:i/>
              </w:rPr>
              <w:t>Let’s build: A card classifier using pytorch.</w:t>
            </w:r>
            <w:r/>
          </w:p>
        </w:tc>
        <w:tc>
          <w:tcPr>
            <w:tcW w:w="746" w:type="pct"/>
            <w:vAlign w:val="center"/>
          </w:tcPr>
          <w:p w14:paraId="02452E5C" w14:textId="77777777" w:rsidR="00852352" w:rsidRPr="003C3893" w:rsidRDefault="00852352" w:rsidP="003C3893">
            <w:pPr>
              <w:ind w:left="-31"/>
              <w:rPr>
                <w:rFonts w:ascii="Arial" w:hAnsi="Arial" w:cs="Arial"/>
                <w:sz w:val="20"/>
                <w:szCs w:val="20"/>
              </w:rPr>
            </w:pPr>
          </w:p>
          <w:p>
            <w:r/>
          </w:p>
          <w:p>
            <w:r/>
          </w:p>
          <w:p>
            <w:r/>
          </w:p>
        </w:tc>
        <w:tc>
          <w:tcPr>
            <w:tcW w:w="606" w:type="pct"/>
            <w:shd w:val="clear" w:color="auto" w:fill="auto"/>
            <w:vAlign w:val="center"/>
          </w:tcPr>
          <w:p w14:paraId="02452E5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5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67" w14:textId="77777777" w:rsidTr="00B91892">
        <w:trPr>
          <w:cantSplit/>
        </w:trPr>
        <w:tc>
          <w:tcPr>
            <w:tcW w:w="589" w:type="pct"/>
            <w:vAlign w:val="center"/>
          </w:tcPr>
          <w:p w14:paraId="02452E6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11</w:t>
            </w:r>
          </w:p>
        </w:tc>
        <w:tc>
          <w:tcPr>
            <w:tcW w:w="272" w:type="pct"/>
            <w:vAlign w:val="center"/>
          </w:tcPr>
          <w:p w14:paraId="02452E6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62" w14:textId="77777777" w:rsidR="00852352" w:rsidRPr="003C3893" w:rsidRDefault="00852352" w:rsidP="003C3893">
            <w:pPr>
              <w:ind w:right="72"/>
              <w:rPr>
                <w:rFonts w:ascii="Arial" w:hAnsi="Arial" w:cs="Arial"/>
                <w:b/>
                <w:sz w:val="20"/>
                <w:szCs w:val="20"/>
              </w:rPr>
            </w:pPr>
            <w:r>
              <w:rPr>
                <w:rFonts w:ascii="Arial" w:hAnsi="Arial"/>
                <w:b/>
                <w:sz w:val="16"/>
              </w:rPr>
              <w:t>Knowledge Element</w:t>
            </w:r>
          </w:p>
          <w:p>
            <w:r>
              <w:rPr>
                <w:rFonts w:ascii="Arial" w:hAnsi="Arial"/>
                <w:b/>
                <w:sz w:val="16"/>
              </w:rPr>
              <w:t>ICTAII501:</w:t>
            </w:r>
            <w:r>
              <w:rPr>
                <w:rFonts w:ascii="Arial" w:hAnsi="Arial"/>
                <w:sz w:val="16"/>
              </w:rPr>
              <w:t xml:space="preserve"> KE17 </w:t>
            </w:r>
          </w:p>
          <w:p>
            <w:r>
              <w:rPr>
                <w:rFonts w:ascii="Arial" w:hAnsi="Arial"/>
                <w:b/>
                <w:sz w:val="16"/>
              </w:rPr>
              <w:t>ICTAII502:</w:t>
            </w:r>
            <w:r>
              <w:rPr>
                <w:rFonts w:ascii="Arial" w:hAnsi="Arial"/>
                <w:sz w:val="16"/>
              </w:rPr>
              <w:t xml:space="preserve"> KE4 </w:t>
            </w:r>
            <w:r>
              <w:rPr>
                <w:rFonts w:ascii="Arial" w:hAnsi="Arial"/>
                <w:sz w:val="16"/>
              </w:rPr>
              <w:t xml:space="preserve"> KE9 </w:t>
            </w:r>
          </w:p>
        </w:tc>
        <w:tc>
          <w:tcPr>
            <w:tcW w:w="1966" w:type="pct"/>
            <w:vAlign w:val="center"/>
          </w:tcPr>
          <w:p>
            <w:pPr>
              <w:pStyle w:val="Heading5"/>
            </w:pPr>
            <w:r>
              <w:t>Week 11: Applying AI/ML and Data Science Methodologies</w:t>
            </w:r>
          </w:p>
          <w:p>
            <w:pPr>
              <w:pStyle w:val="ListBullet"/>
            </w:pPr>
            <w:r>
              <w:t>Understanding CRISP-DM methodology and software development for ML.</w:t>
            </w:r>
          </w:p>
          <w:p>
            <w:pPr>
              <w:pStyle w:val="ListBullet2"/>
            </w:pPr>
            <w:r>
              <w:t>Cross-Industry Standard Process for Data Mining (CRISP-DM)</w:t>
            </w:r>
          </w:p>
          <w:p>
            <w:pPr>
              <w:pStyle w:val="ListBullet2"/>
            </w:pPr>
            <w:r>
              <w:t>Applying Organizational Policies and Procedures to AI</w:t>
            </w:r>
          </w:p>
          <w:p>
            <w:pPr>
              <w:pStyle w:val="ListBullet2"/>
            </w:pPr>
            <w:r>
              <w:t>Software development methodologies relevant to AI/ML</w:t>
            </w:r>
          </w:p>
          <w:p>
            <w:pPr>
              <w:pStyle w:val="ListBullet2"/>
            </w:pPr>
            <w:r>
              <w:t>Applying organizational policies and procedures, and legislation to work tasks</w:t>
            </w:r>
            <w:r/>
          </w:p>
        </w:tc>
        <w:tc>
          <w:tcPr>
            <w:tcW w:w="746" w:type="pct"/>
            <w:vAlign w:val="center"/>
          </w:tcPr>
          <w:p w14:paraId="02452E64" w14:textId="77777777" w:rsidR="00852352" w:rsidRPr="003C3893" w:rsidRDefault="00852352" w:rsidP="003C3893">
            <w:pPr>
              <w:ind w:left="-31"/>
              <w:rPr>
                <w:rFonts w:ascii="Arial" w:hAnsi="Arial" w:cs="Arial"/>
                <w:sz w:val="20"/>
                <w:szCs w:val="20"/>
              </w:rPr>
            </w:pPr>
          </w:p>
          <w:p>
            <w:r/>
          </w:p>
          <w:p>
            <w:r/>
          </w:p>
          <w:p>
            <w:r/>
          </w:p>
        </w:tc>
        <w:tc>
          <w:tcPr>
            <w:tcW w:w="606" w:type="pct"/>
            <w:shd w:val="clear" w:color="auto" w:fill="auto"/>
            <w:vAlign w:val="center"/>
          </w:tcPr>
          <w:p w14:paraId="02452E6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6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6F" w14:textId="77777777" w:rsidTr="00B91892">
        <w:trPr>
          <w:cantSplit/>
        </w:trPr>
        <w:tc>
          <w:tcPr>
            <w:tcW w:w="589" w:type="pct"/>
            <w:vAlign w:val="center"/>
          </w:tcPr>
          <w:p w14:paraId="02452E6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12</w:t>
            </w:r>
          </w:p>
        </w:tc>
        <w:tc>
          <w:tcPr>
            <w:tcW w:w="272" w:type="pct"/>
            <w:vAlign w:val="center"/>
          </w:tcPr>
          <w:p w14:paraId="02452E6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6A"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12: Transformers and Embeddings</w:t>
            </w:r>
          </w:p>
          <w:p>
            <w:pPr>
              <w:pStyle w:val="ListBullet"/>
            </w:pPr>
            <w:r>
              <w:t>Attention is all you need!</w:t>
            </w:r>
          </w:p>
          <w:p>
            <w:pPr>
              <w:pStyle w:val="ListBullet"/>
            </w:pPr>
            <w:r>
              <w:t>Intro to Huggingface</w:t>
            </w:r>
            <w:r/>
          </w:p>
          <w:p>
            <w:r/>
            <w:r>
              <w:rPr>
                <w:b w:val="0"/>
                <w:i/>
              </w:rPr>
              <w:t>Code Investigation: card classifier what does ReLU do?</w:t>
            </w:r>
            <w:r/>
          </w:p>
        </w:tc>
        <w:tc>
          <w:tcPr>
            <w:tcW w:w="746" w:type="pct"/>
            <w:vAlign w:val="center"/>
          </w:tcPr>
          <w:p w14:paraId="02452E6C" w14:textId="77777777" w:rsidR="00852352" w:rsidRPr="003C3893" w:rsidRDefault="00852352" w:rsidP="003C3893">
            <w:pPr>
              <w:ind w:left="-31"/>
              <w:rPr>
                <w:rFonts w:ascii="Arial" w:hAnsi="Arial" w:cs="Arial"/>
                <w:sz w:val="20"/>
                <w:szCs w:val="20"/>
              </w:rPr>
            </w:pPr>
          </w:p>
          <w:p>
            <w:r/>
          </w:p>
          <w:p>
            <w:r/>
          </w:p>
          <w:p>
            <w:r/>
          </w:p>
        </w:tc>
        <w:tc>
          <w:tcPr>
            <w:tcW w:w="606" w:type="pct"/>
            <w:shd w:val="clear" w:color="auto" w:fill="auto"/>
            <w:vAlign w:val="center"/>
          </w:tcPr>
          <w:p w14:paraId="02452E6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6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77" w14:textId="77777777" w:rsidTr="00B91892">
        <w:trPr>
          <w:cantSplit/>
        </w:trPr>
        <w:tc>
          <w:tcPr>
            <w:tcW w:w="589" w:type="pct"/>
            <w:vAlign w:val="center"/>
          </w:tcPr>
          <w:p w14:paraId="02452E7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13</w:t>
            </w:r>
          </w:p>
        </w:tc>
        <w:tc>
          <w:tcPr>
            <w:tcW w:w="272" w:type="pct"/>
            <w:vAlign w:val="center"/>
          </w:tcPr>
          <w:p w14:paraId="02452E7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72"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13: Intro to Language Models Llama and Gemma</w:t>
            </w:r>
          </w:p>
          <w:p>
            <w:pPr>
              <w:pStyle w:val="ListBullet"/>
            </w:pPr>
            <w:r>
              <w:t>Who is LoRA?</w:t>
            </w:r>
          </w:p>
          <w:p>
            <w:pPr>
              <w:pStyle w:val="ListBullet2"/>
            </w:pPr>
            <w:r>
              <w:t>Fine-tuning Large Language Models</w:t>
            </w:r>
          </w:p>
          <w:p>
            <w:pPr>
              <w:pStyle w:val="ListBullet2"/>
            </w:pPr>
            <w:r>
              <w:t>Model sizes &amp; related challenges</w:t>
            </w:r>
            <w:r/>
          </w:p>
        </w:tc>
        <w:tc>
          <w:tcPr>
            <w:tcW w:w="746" w:type="pct"/>
            <w:vAlign w:val="center"/>
          </w:tcPr>
          <w:p w14:paraId="02452E74" w14:textId="77777777" w:rsidR="00852352" w:rsidRPr="003C3893" w:rsidRDefault="00852352" w:rsidP="003C3893">
            <w:pPr>
              <w:ind w:left="-31"/>
              <w:rPr>
                <w:rFonts w:ascii="Arial" w:hAnsi="Arial" w:cs="Arial"/>
                <w:sz w:val="20"/>
                <w:szCs w:val="20"/>
              </w:rPr>
            </w:pPr>
          </w:p>
          <w:p>
            <w:r/>
          </w:p>
          <w:p>
            <w:r/>
          </w:p>
          <w:p>
            <w:r/>
          </w:p>
        </w:tc>
        <w:tc>
          <w:tcPr>
            <w:tcW w:w="606" w:type="pct"/>
            <w:shd w:val="clear" w:color="auto" w:fill="auto"/>
            <w:vAlign w:val="center"/>
          </w:tcPr>
          <w:p w14:paraId="02452E7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7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7F" w14:textId="77777777" w:rsidTr="00B91892">
        <w:trPr>
          <w:cantSplit/>
        </w:trPr>
        <w:tc>
          <w:tcPr>
            <w:tcW w:w="589" w:type="pct"/>
            <w:vAlign w:val="center"/>
          </w:tcPr>
          <w:p w14:paraId="02452E7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14</w:t>
            </w:r>
          </w:p>
        </w:tc>
        <w:tc>
          <w:tcPr>
            <w:tcW w:w="272" w:type="pct"/>
            <w:vAlign w:val="center"/>
          </w:tcPr>
          <w:p w14:paraId="02452E7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7A"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14: On the horizon: ViT — Applying Transformers to vision</w:t>
            </w:r>
          </w:p>
          <w:p>
            <w:pPr>
              <w:pStyle w:val="ListBullet"/>
            </w:pPr>
            <w:r>
              <w:t>Applying transformer architecture to multi-modal problems</w:t>
            </w:r>
            <w:r/>
          </w:p>
        </w:tc>
        <w:tc>
          <w:tcPr>
            <w:tcW w:w="746" w:type="pct"/>
            <w:vAlign w:val="center"/>
          </w:tcPr>
          <w:p w14:paraId="02452E7C" w14:textId="77777777" w:rsidR="00852352" w:rsidRPr="003C3893" w:rsidRDefault="00852352" w:rsidP="003C3893">
            <w:pPr>
              <w:ind w:left="-31"/>
              <w:rPr>
                <w:rFonts w:ascii="Arial" w:hAnsi="Arial" w:cs="Arial"/>
                <w:sz w:val="20"/>
                <w:szCs w:val="20"/>
              </w:rPr>
            </w:pPr>
          </w:p>
          <w:p>
            <w:r/>
          </w:p>
          <w:p>
            <w:r/>
          </w:p>
          <w:p>
            <w:r/>
          </w:p>
        </w:tc>
        <w:tc>
          <w:tcPr>
            <w:tcW w:w="606" w:type="pct"/>
            <w:shd w:val="clear" w:color="auto" w:fill="auto"/>
            <w:vAlign w:val="center"/>
          </w:tcPr>
          <w:p w14:paraId="02452E7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7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87" w14:textId="77777777" w:rsidTr="00B91892">
        <w:trPr>
          <w:cantSplit/>
        </w:trPr>
        <w:tc>
          <w:tcPr>
            <w:tcW w:w="589" w:type="pct"/>
            <w:vAlign w:val="center"/>
          </w:tcPr>
          <w:p w14:paraId="02452E8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15</w:t>
            </w:r>
          </w:p>
        </w:tc>
        <w:tc>
          <w:tcPr>
            <w:tcW w:w="272" w:type="pct"/>
            <w:vAlign w:val="center"/>
          </w:tcPr>
          <w:p w14:paraId="02452E8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82"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15: Practical - Begin Project Assessment</w:t>
            </w:r>
          </w:p>
          <w:p>
            <w:pPr>
              <w:pStyle w:val="ListBullet"/>
            </w:pPr>
            <w:r>
              <w:t>Starting the final project: data sourcing and initial model design.</w:t>
            </w:r>
            <w:r/>
          </w:p>
        </w:tc>
        <w:tc>
          <w:tcPr>
            <w:tcW w:w="746" w:type="pct"/>
            <w:vAlign w:val="center"/>
          </w:tcPr>
          <w:p w14:paraId="02452E84" w14:textId="77777777" w:rsidR="00852352" w:rsidRPr="003C3893" w:rsidRDefault="00852352" w:rsidP="003C3893">
            <w:pPr>
              <w:ind w:left="-31"/>
              <w:rPr>
                <w:rFonts w:ascii="Arial" w:hAnsi="Arial" w:cs="Arial"/>
                <w:sz w:val="20"/>
                <w:szCs w:val="20"/>
              </w:rPr>
            </w:pPr>
          </w:p>
          <w:p>
            <w:r/>
          </w:p>
          <w:p>
            <w:r/>
          </w:p>
          <w:p>
            <w:r/>
          </w:p>
        </w:tc>
        <w:tc>
          <w:tcPr>
            <w:tcW w:w="606" w:type="pct"/>
            <w:shd w:val="clear" w:color="auto" w:fill="auto"/>
            <w:vAlign w:val="center"/>
          </w:tcPr>
          <w:p w14:paraId="02452E8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8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8F" w14:textId="77777777" w:rsidTr="00B91892">
        <w:trPr>
          <w:cantSplit/>
        </w:trPr>
        <w:tc>
          <w:tcPr>
            <w:tcW w:w="589" w:type="pct"/>
            <w:vAlign w:val="center"/>
          </w:tcPr>
          <w:p w14:paraId="02452E8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16</w:t>
            </w:r>
          </w:p>
        </w:tc>
        <w:tc>
          <w:tcPr>
            <w:tcW w:w="272" w:type="pct"/>
            <w:vAlign w:val="center"/>
          </w:tcPr>
          <w:p w14:paraId="02452E8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8A"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16: Practical - Continue Project Assessment</w:t>
            </w:r>
          </w:p>
          <w:p>
            <w:pPr>
              <w:pStyle w:val="ListBullet"/>
            </w:pPr>
            <w:r>
              <w:t>Model training and testing.</w:t>
            </w:r>
            <w:r/>
          </w:p>
        </w:tc>
        <w:tc>
          <w:tcPr>
            <w:tcW w:w="746" w:type="pct"/>
            <w:vAlign w:val="center"/>
          </w:tcPr>
          <w:p w14:paraId="02452E8C" w14:textId="77777777" w:rsidR="00852352" w:rsidRPr="003C3893" w:rsidRDefault="00852352" w:rsidP="003C3893">
            <w:pPr>
              <w:ind w:left="-31"/>
              <w:rPr>
                <w:rFonts w:ascii="Arial" w:hAnsi="Arial" w:cs="Arial"/>
                <w:sz w:val="20"/>
                <w:szCs w:val="20"/>
              </w:rPr>
            </w:pPr>
          </w:p>
          <w:p>
            <w:r/>
          </w:p>
          <w:p>
            <w:r/>
          </w:p>
          <w:p>
            <w:r/>
          </w:p>
        </w:tc>
        <w:tc>
          <w:tcPr>
            <w:tcW w:w="606" w:type="pct"/>
            <w:shd w:val="clear" w:color="auto" w:fill="auto"/>
            <w:vAlign w:val="center"/>
          </w:tcPr>
          <w:p w14:paraId="02452E8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8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97" w14:textId="77777777" w:rsidTr="00B91892">
        <w:trPr>
          <w:cantSplit/>
        </w:trPr>
        <w:tc>
          <w:tcPr>
            <w:tcW w:w="589" w:type="pct"/>
            <w:vAlign w:val="center"/>
          </w:tcPr>
          <w:p w14:paraId="02452E9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17</w:t>
            </w:r>
          </w:p>
        </w:tc>
        <w:tc>
          <w:tcPr>
            <w:tcW w:w="272" w:type="pct"/>
            <w:vAlign w:val="center"/>
          </w:tcPr>
          <w:p w14:paraId="02452E9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92"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17: Practical - Continue Project Assessment</w:t>
            </w:r>
          </w:p>
          <w:p>
            <w:pPr>
              <w:pStyle w:val="ListBullet"/>
            </w:pPr>
            <w:r>
              <w:t>Model evaluation and tuning.</w:t>
            </w:r>
            <w:r/>
          </w:p>
        </w:tc>
        <w:tc>
          <w:tcPr>
            <w:tcW w:w="746" w:type="pct"/>
            <w:vAlign w:val="center"/>
          </w:tcPr>
          <w:p w14:paraId="02452E94" w14:textId="77777777" w:rsidR="00852352" w:rsidRPr="003C3893" w:rsidRDefault="00852352" w:rsidP="003C3893">
            <w:pPr>
              <w:ind w:left="-31"/>
              <w:rPr>
                <w:rFonts w:ascii="Arial" w:hAnsi="Arial" w:cs="Arial"/>
                <w:sz w:val="20"/>
                <w:szCs w:val="20"/>
              </w:rPr>
            </w:pPr>
          </w:p>
          <w:p>
            <w:r/>
          </w:p>
          <w:p>
            <w:r/>
          </w:p>
          <w:p>
            <w:r/>
          </w:p>
        </w:tc>
        <w:tc>
          <w:tcPr>
            <w:tcW w:w="606" w:type="pct"/>
            <w:shd w:val="clear" w:color="auto" w:fill="auto"/>
            <w:vAlign w:val="center"/>
          </w:tcPr>
          <w:p w14:paraId="02452E9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9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9F" w14:textId="77777777" w:rsidTr="00B91892">
        <w:trPr>
          <w:cantSplit/>
        </w:trPr>
        <w:tc>
          <w:tcPr>
            <w:tcW w:w="589" w:type="pct"/>
            <w:vAlign w:val="center"/>
          </w:tcPr>
          <w:p w14:paraId="02452E9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18</w:t>
            </w:r>
          </w:p>
        </w:tc>
        <w:tc>
          <w:tcPr>
            <w:tcW w:w="272" w:type="pct"/>
            <w:vAlign w:val="center"/>
          </w:tcPr>
          <w:p w14:paraId="02452E9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9A"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18: Practical - Finalize Project Assessment</w:t>
            </w:r>
          </w:p>
          <w:p>
            <w:pPr>
              <w:pStyle w:val="ListBullet"/>
            </w:pPr>
            <w:r>
              <w:t>Final adjustments to the model and prepare a white paper</w:t>
            </w:r>
            <w:r/>
          </w:p>
        </w:tc>
        <w:tc>
          <w:tcPr>
            <w:tcW w:w="746" w:type="pct"/>
            <w:vAlign w:val="center"/>
          </w:tcPr>
          <w:p w14:paraId="02452E9C" w14:textId="77777777" w:rsidR="00852352" w:rsidRPr="003C3893" w:rsidRDefault="00852352" w:rsidP="003C3893">
            <w:pPr>
              <w:ind w:left="-31"/>
              <w:rPr>
                <w:rFonts w:ascii="Arial" w:hAnsi="Arial" w:cs="Arial"/>
                <w:sz w:val="20"/>
                <w:szCs w:val="20"/>
              </w:rPr>
            </w:pPr>
          </w:p>
          <w:p>
            <w:r/>
          </w:p>
          <w:p>
            <w:r/>
          </w:p>
          <w:p>
            <w:r/>
          </w:p>
        </w:tc>
        <w:tc>
          <w:tcPr>
            <w:tcW w:w="606" w:type="pct"/>
            <w:shd w:val="clear" w:color="auto" w:fill="auto"/>
            <w:vAlign w:val="center"/>
          </w:tcPr>
          <w:p w14:paraId="02452E9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9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A7" w14:textId="77777777" w:rsidTr="00B91892">
        <w:trPr>
          <w:cantSplit/>
        </w:trPr>
        <w:tc>
          <w:tcPr>
            <w:tcW w:w="589" w:type="pct"/>
            <w:vAlign w:val="center"/>
          </w:tcPr>
          <w:p w14:paraId="02452EA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19</w:t>
            </w:r>
          </w:p>
        </w:tc>
        <w:tc>
          <w:tcPr>
            <w:tcW w:w="272" w:type="pct"/>
            <w:vAlign w:val="center"/>
          </w:tcPr>
          <w:p w14:paraId="02452EA1"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A2" w14:textId="77777777" w:rsidR="00852352" w:rsidRPr="003C3893" w:rsidRDefault="00852352" w:rsidP="003C3893">
            <w:pPr>
              <w:ind w:right="72"/>
              <w:rPr>
                <w:rFonts w:ascii="Arial" w:hAnsi="Arial" w:cs="Arial"/>
                <w:b/>
                <w:sz w:val="20"/>
                <w:szCs w:val="20"/>
              </w:rPr>
            </w:pPr>
          </w:p>
        </w:tc>
        <w:tc>
          <w:tcPr>
            <w:tcW w:w="1966" w:type="pct"/>
            <w:vAlign w:val="center"/>
          </w:tcPr>
          <w:p w14:paraId="02452EA3" w14:textId="77777777" w:rsidR="00852352" w:rsidRPr="003C3893" w:rsidRDefault="00852352" w:rsidP="003C3893">
            <w:pPr>
              <w:ind w:right="72"/>
              <w:rPr>
                <w:rFonts w:ascii="Arial" w:hAnsi="Arial" w:cs="Arial"/>
                <w:b/>
                <w:sz w:val="20"/>
                <w:szCs w:val="20"/>
              </w:rPr>
            </w:pPr>
          </w:p>
        </w:tc>
        <w:tc>
          <w:tcPr>
            <w:tcW w:w="746" w:type="pct"/>
            <w:vAlign w:val="center"/>
          </w:tcPr>
          <w:p w14:paraId="02452EA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A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A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AF" w14:textId="77777777" w:rsidTr="00B91892">
        <w:trPr>
          <w:cantSplit/>
        </w:trPr>
        <w:tc>
          <w:tcPr>
            <w:tcW w:w="589" w:type="pct"/>
            <w:vAlign w:val="center"/>
          </w:tcPr>
          <w:p w14:paraId="02452EA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20</w:t>
            </w:r>
          </w:p>
        </w:tc>
        <w:tc>
          <w:tcPr>
            <w:tcW w:w="272" w:type="pct"/>
            <w:vAlign w:val="center"/>
          </w:tcPr>
          <w:p w14:paraId="02452EA9"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AA" w14:textId="77777777" w:rsidR="00852352" w:rsidRPr="003C3893" w:rsidRDefault="00852352" w:rsidP="003C3893">
            <w:pPr>
              <w:ind w:right="72"/>
              <w:rPr>
                <w:rFonts w:ascii="Arial" w:hAnsi="Arial" w:cs="Arial"/>
                <w:b/>
                <w:sz w:val="20"/>
                <w:szCs w:val="20"/>
              </w:rPr>
            </w:pPr>
          </w:p>
        </w:tc>
        <w:tc>
          <w:tcPr>
            <w:tcW w:w="1966" w:type="pct"/>
            <w:vAlign w:val="center"/>
          </w:tcPr>
          <w:p w14:paraId="02452EAB" w14:textId="77777777" w:rsidR="00852352" w:rsidRPr="003C3893" w:rsidRDefault="00852352" w:rsidP="003C3893">
            <w:pPr>
              <w:ind w:right="72"/>
              <w:rPr>
                <w:rFonts w:ascii="Arial" w:hAnsi="Arial" w:cs="Arial"/>
                <w:b/>
                <w:sz w:val="20"/>
                <w:szCs w:val="20"/>
              </w:rPr>
            </w:pPr>
          </w:p>
        </w:tc>
        <w:tc>
          <w:tcPr>
            <w:tcW w:w="746" w:type="pct"/>
            <w:vAlign w:val="center"/>
          </w:tcPr>
          <w:p w14:paraId="02452EA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A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AE" w14:textId="77777777" w:rsidR="00852352" w:rsidRPr="003C3893" w:rsidRDefault="00852352" w:rsidP="003C3893">
            <w:pPr>
              <w:spacing w:line="276" w:lineRule="auto"/>
              <w:jc w:val="center"/>
              <w:rPr>
                <w:rFonts w:ascii="Arial" w:hAnsi="Arial" w:cs="Arial"/>
                <w:sz w:val="20"/>
                <w:szCs w:val="20"/>
              </w:rPr>
            </w:pPr>
          </w:p>
        </w:tc>
      </w:tr>
      <w:tr w:rsidR="006073B8" w:rsidRPr="003C3893" w14:paraId="02452EB7" w14:textId="77777777" w:rsidTr="00B91892">
        <w:trPr>
          <w:cantSplit/>
        </w:trPr>
        <w:tc>
          <w:tcPr>
            <w:tcW w:w="589" w:type="pct"/>
            <w:tcMar>
              <w:left w:w="57" w:type="dxa"/>
              <w:right w:w="57" w:type="dxa"/>
            </w:tcMar>
            <w:vAlign w:val="center"/>
          </w:tcPr>
          <w:p w14:paraId="02452EB0" w14:textId="77777777" w:rsidR="00325037" w:rsidRPr="000E2B0E" w:rsidRDefault="00325037" w:rsidP="006073B8">
            <w:pPr>
              <w:rPr>
                <w:rFonts w:ascii="Arial" w:hAnsi="Arial" w:cs="Arial"/>
                <w:b/>
                <w:sz w:val="18"/>
                <w:szCs w:val="18"/>
              </w:rPr>
            </w:pPr>
            <w:r w:rsidRPr="000E2B0E">
              <w:rPr>
                <w:rFonts w:ascii="Arial" w:hAnsi="Arial" w:cs="Arial"/>
                <w:b/>
                <w:sz w:val="18"/>
                <w:szCs w:val="18"/>
              </w:rPr>
              <w:t xml:space="preserve">Total Hours </w:t>
            </w:r>
          </w:p>
        </w:tc>
        <w:tc>
          <w:tcPr>
            <w:tcW w:w="272" w:type="pct"/>
            <w:shd w:val="clear" w:color="auto" w:fill="C00000"/>
            <w:tcMar>
              <w:left w:w="57" w:type="dxa"/>
              <w:right w:w="57" w:type="dxa"/>
            </w:tcMar>
            <w:vAlign w:val="center"/>
          </w:tcPr>
          <w:p>
            <w:r>
              <w:t>81</w:t>
            </w:r>
          </w:p>
        </w:tc>
        <w:tc>
          <w:tcPr>
            <w:tcW w:w="2372" w:type="pct"/>
            <w:gridSpan w:val="2"/>
            <w:tcMar>
              <w:left w:w="57" w:type="dxa"/>
              <w:right w:w="57" w:type="dxa"/>
            </w:tcMar>
            <w:vAlign w:val="center"/>
          </w:tcPr>
          <w:p w14:paraId="02452EB2" w14:textId="77777777" w:rsidR="00325037" w:rsidRPr="003C3893" w:rsidRDefault="00325037" w:rsidP="006073B8">
            <w:pPr>
              <w:ind w:right="72"/>
              <w:rPr>
                <w:rFonts w:ascii="Arial" w:hAnsi="Arial" w:cs="Arial"/>
                <w:sz w:val="20"/>
                <w:szCs w:val="20"/>
              </w:rPr>
            </w:pPr>
          </w:p>
        </w:tc>
        <w:tc>
          <w:tcPr>
            <w:tcW w:w="746" w:type="pct"/>
            <w:tcMar>
              <w:left w:w="57" w:type="dxa"/>
              <w:right w:w="57" w:type="dxa"/>
            </w:tcMar>
            <w:vAlign w:val="center"/>
          </w:tcPr>
          <w:p w14:paraId="02452EB3" w14:textId="77777777" w:rsidR="00325037" w:rsidRPr="003C3893" w:rsidRDefault="00325037" w:rsidP="006073B8">
            <w:pPr>
              <w:ind w:left="-31"/>
              <w:rPr>
                <w:rFonts w:ascii="Arial" w:hAnsi="Arial" w:cs="Arial"/>
                <w:sz w:val="20"/>
                <w:szCs w:val="20"/>
              </w:rPr>
            </w:pPr>
          </w:p>
        </w:tc>
        <w:tc>
          <w:tcPr>
            <w:tcW w:w="606" w:type="pct"/>
            <w:shd w:val="clear" w:color="auto" w:fill="auto"/>
            <w:tcMar>
              <w:left w:w="57" w:type="dxa"/>
              <w:right w:w="57" w:type="dxa"/>
            </w:tcMar>
            <w:vAlign w:val="center"/>
          </w:tcPr>
          <w:p w14:paraId="02452EB4" w14:textId="77777777" w:rsidR="00325037" w:rsidRPr="003C3893" w:rsidRDefault="00325037" w:rsidP="000E2B0E">
            <w:pPr>
              <w:spacing w:line="276" w:lineRule="auto"/>
              <w:rPr>
                <w:rFonts w:ascii="Arial" w:hAnsi="Arial" w:cs="Arial"/>
                <w:b/>
                <w:sz w:val="20"/>
                <w:szCs w:val="20"/>
              </w:rPr>
            </w:pPr>
            <w:r w:rsidRPr="000E2B0E">
              <w:rPr>
                <w:rFonts w:ascii="Arial" w:hAnsi="Arial" w:cs="Arial"/>
                <w:b/>
                <w:sz w:val="18"/>
                <w:szCs w:val="18"/>
              </w:rPr>
              <w:t>Total hours</w:t>
            </w:r>
            <w:r w:rsidR="000E2B0E">
              <w:rPr>
                <w:rFonts w:ascii="Arial" w:hAnsi="Arial" w:cs="Arial"/>
                <w:b/>
                <w:sz w:val="18"/>
                <w:szCs w:val="18"/>
              </w:rPr>
              <w:t xml:space="preserve"> </w:t>
            </w:r>
            <w:r w:rsidRPr="000E2B0E">
              <w:rPr>
                <w:rFonts w:ascii="Arial" w:hAnsi="Arial" w:cs="Arial"/>
                <w:b/>
                <w:sz w:val="18"/>
                <w:szCs w:val="18"/>
              </w:rPr>
              <w:t>out of class activities</w:t>
            </w:r>
          </w:p>
        </w:tc>
        <w:tc>
          <w:tcPr>
            <w:tcW w:w="415" w:type="pct"/>
            <w:shd w:val="clear" w:color="auto" w:fill="C00000"/>
            <w:tcMar>
              <w:left w:w="57" w:type="dxa"/>
              <w:right w:w="57" w:type="dxa"/>
            </w:tcMar>
            <w:vAlign w:val="center"/>
          </w:tcPr>
          <w:p>
            <w:r>
              <w:t>45</w:t>
            </w:r>
          </w:p>
        </w:tc>
      </w:tr>
      <w:tr w:rsidR="00325037" w:rsidRPr="003C3893" w14:paraId="02452EBA" w14:textId="77777777" w:rsidTr="00B91892">
        <w:trPr>
          <w:cantSplit/>
        </w:trPr>
        <w:tc>
          <w:tcPr>
            <w:tcW w:w="3979" w:type="pct"/>
            <w:gridSpan w:val="5"/>
            <w:vAlign w:val="center"/>
          </w:tcPr>
          <w:p w14:paraId="02452EB8" w14:textId="77777777" w:rsidR="00325037" w:rsidRPr="00826684" w:rsidRDefault="00325037" w:rsidP="00826684">
            <w:pPr>
              <w:ind w:left="-31"/>
              <w:rPr>
                <w:rFonts w:ascii="Arial" w:hAnsi="Arial" w:cs="Arial"/>
                <w:b/>
                <w:sz w:val="20"/>
                <w:szCs w:val="20"/>
              </w:rPr>
            </w:pPr>
            <w:r w:rsidRPr="00826684">
              <w:rPr>
                <w:rFonts w:ascii="Arial" w:hAnsi="Arial" w:cs="Arial"/>
                <w:b/>
                <w:sz w:val="20"/>
                <w:szCs w:val="20"/>
              </w:rPr>
              <w:t xml:space="preserve">Total amount of training </w:t>
            </w:r>
            <w:r w:rsidR="009A08FC" w:rsidRPr="00826684">
              <w:rPr>
                <w:rFonts w:ascii="Arial" w:hAnsi="Arial" w:cs="Arial"/>
                <w:b/>
                <w:sz w:val="20"/>
                <w:szCs w:val="20"/>
              </w:rPr>
              <w:t>for this unit</w:t>
            </w:r>
            <w:r w:rsidR="00826684">
              <w:rPr>
                <w:rFonts w:ascii="Arial" w:hAnsi="Arial" w:cs="Arial"/>
                <w:b/>
                <w:sz w:val="20"/>
                <w:szCs w:val="20"/>
              </w:rPr>
              <w:t>:</w:t>
            </w:r>
            <w:r w:rsidR="00826684" w:rsidRPr="00826684">
              <w:rPr>
                <w:rStyle w:val="SubtleEmphasis"/>
                <w:rFonts w:eastAsia="SimSun"/>
              </w:rPr>
              <w:t xml:space="preserve"> (sum of Session Hours + Out of Class Hours)</w:t>
            </w:r>
          </w:p>
        </w:tc>
        <w:tc>
          <w:tcPr>
            <w:tcW w:w="1021" w:type="pct"/>
            <w:gridSpan w:val="2"/>
            <w:shd w:val="clear" w:color="auto" w:fill="C00000"/>
            <w:vAlign w:val="center"/>
          </w:tcPr>
          <w:p>
            <w:r>
              <w:t>126</w:t>
            </w:r>
          </w:p>
        </w:tc>
      </w:tr>
    </w:tbl>
    <w:p w14:paraId="02452EBB" w14:textId="77777777" w:rsidR="00A538EF" w:rsidRDefault="00CE4343" w:rsidP="00BC570C">
      <w:pPr>
        <w:rPr>
          <w:rStyle w:val="SubtleEmphasis"/>
          <w:rFonts w:eastAsia="SimSun"/>
        </w:rPr>
      </w:pPr>
      <w:r>
        <w:rPr>
          <w:rStyle w:val="SubtleEmphasis"/>
          <w:rFonts w:eastAsia="SimSun"/>
        </w:rPr>
        <w:t>*</w:t>
      </w:r>
      <w:r w:rsidR="00FD36EB">
        <w:rPr>
          <w:rStyle w:val="SubtleEmphasis"/>
          <w:rFonts w:eastAsia="SimSun"/>
        </w:rPr>
        <w:t>Learning R</w:t>
      </w:r>
      <w:r w:rsidR="00FD36EB" w:rsidRPr="00FD36EB">
        <w:rPr>
          <w:rStyle w:val="SubtleEmphasis"/>
          <w:rFonts w:eastAsia="SimSun"/>
        </w:rPr>
        <w:t>esources</w:t>
      </w:r>
      <w:r>
        <w:rPr>
          <w:rStyle w:val="SubtleEmphasis"/>
          <w:rFonts w:eastAsia="SimSun"/>
        </w:rPr>
        <w:t xml:space="preserve"> - </w:t>
      </w:r>
      <w:r w:rsidR="00FD36EB">
        <w:rPr>
          <w:rStyle w:val="SubtleEmphasis"/>
          <w:rFonts w:eastAsia="SimSun"/>
        </w:rPr>
        <w:t xml:space="preserve">to enable learners to meet the requirements </w:t>
      </w:r>
      <w:r>
        <w:rPr>
          <w:rStyle w:val="SubtleEmphasis"/>
          <w:rFonts w:eastAsia="SimSun"/>
        </w:rPr>
        <w:t xml:space="preserve">of this </w:t>
      </w:r>
      <w:r w:rsidR="00FD36EB">
        <w:rPr>
          <w:rStyle w:val="SubtleEmphasis"/>
          <w:rFonts w:eastAsia="SimSun"/>
        </w:rPr>
        <w:t>unit of competency</w:t>
      </w:r>
      <w:r>
        <w:rPr>
          <w:rStyle w:val="SubtleEmphasis"/>
          <w:rFonts w:eastAsia="SimSun"/>
        </w:rPr>
        <w:t xml:space="preserve"> or cluster</w:t>
      </w:r>
      <w:r w:rsidR="00FD36EB">
        <w:rPr>
          <w:rStyle w:val="SubtleEmphasis"/>
          <w:rFonts w:eastAsia="SimSun"/>
        </w:rPr>
        <w:t>.</w:t>
      </w:r>
      <w:r w:rsidR="00FD36EB" w:rsidRPr="00FD36EB">
        <w:rPr>
          <w:rStyle w:val="SubtleEmphasis"/>
          <w:rFonts w:eastAsia="SimSun"/>
        </w:rPr>
        <w:t xml:space="preserve"> </w:t>
      </w:r>
    </w:p>
    <w:p w14:paraId="70804BA8" w14:textId="77777777" w:rsidR="00C448C1" w:rsidRDefault="00C448C1">
      <w:pPr>
        <w:rPr>
          <w:rStyle w:val="SubtleEmphasis"/>
          <w:rFonts w:eastAsia="SimSun"/>
        </w:rPr>
        <w:sectPr w:rsidR="00C448C1" w:rsidSect="00F25D14">
          <w:headerReference w:type="default" r:id="rId19"/>
          <w:footerReference w:type="default" r:id="rId20"/>
          <w:headerReference w:type="first" r:id="rId21"/>
          <w:footerReference w:type="first" r:id="rId22"/>
          <w:pgSz w:w="16838" w:h="11906" w:orient="landscape" w:code="9"/>
          <w:pgMar w:top="851" w:right="851" w:bottom="851" w:left="851" w:header="567" w:footer="284" w:gutter="0"/>
          <w:cols w:space="720"/>
          <w:docGrid w:linePitch="326"/>
        </w:sectPr>
      </w:pPr>
    </w:p>
    <w:p w14:paraId="02452EBC" w14:textId="77777777" w:rsidR="00A538EF" w:rsidRDefault="00A538EF">
      <w:pPr>
        <w:rPr>
          <w:rStyle w:val="SubtleEmphasis"/>
          <w:rFonts w:eastAsia="SimSun"/>
        </w:rPr>
      </w:pPr>
      <w:r>
        <w:rPr>
          <w:rStyle w:val="SubtleEmphasis"/>
          <w:rFonts w:eastAsia="SimSun"/>
        </w:rPr>
        <w:lastRenderedPageBreak/>
        <w:br w:type="page"/>
      </w:r>
    </w:p>
    <w:p w14:paraId="02452EBD" w14:textId="77777777" w:rsidR="00D02E63" w:rsidRPr="008F09CE" w:rsidRDefault="00D02E63" w:rsidP="00D02E63">
      <w:pPr>
        <w:rPr>
          <w:rFonts w:asciiTheme="majorHAnsi" w:eastAsia="SimSun" w:hAnsiTheme="majorHAnsi" w:cstheme="majorHAnsi"/>
          <w:b/>
          <w:color w:val="C00000"/>
          <w:sz w:val="22"/>
          <w:szCs w:val="22"/>
        </w:rPr>
      </w:pPr>
      <w:r w:rsidRPr="008F09CE">
        <w:rPr>
          <w:rFonts w:asciiTheme="majorHAnsi" w:eastAsia="SimSun" w:hAnsiTheme="majorHAnsi" w:cstheme="majorHAnsi"/>
          <w:b/>
          <w:bCs/>
          <w:color w:val="C00000"/>
          <w:sz w:val="22"/>
          <w:szCs w:val="22"/>
        </w:rPr>
        <w:lastRenderedPageBreak/>
        <w:t>Recognition of Prior Learning (RPL) / Credit</w:t>
      </w:r>
    </w:p>
    <w:p w14:paraId="02452EBE" w14:textId="77777777" w:rsidR="00D02E63" w:rsidRPr="001B12F2" w:rsidRDefault="00D02E63" w:rsidP="00D02E63">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You may be eligible for </w:t>
      </w:r>
      <w:r w:rsidRPr="001B12F2">
        <w:rPr>
          <w:rFonts w:asciiTheme="majorHAnsi" w:eastAsia="Calibri" w:hAnsiTheme="majorHAnsi" w:cstheme="majorHAnsi"/>
          <w:bCs/>
          <w:sz w:val="22"/>
          <w:szCs w:val="22"/>
        </w:rPr>
        <w:t>Recognition of Prior Learning (RPL) / Credit</w:t>
      </w:r>
      <w:r>
        <w:rPr>
          <w:rFonts w:asciiTheme="majorHAnsi" w:eastAsia="Calibri" w:hAnsiTheme="majorHAnsi" w:cstheme="majorHAnsi"/>
          <w:bCs/>
          <w:sz w:val="22"/>
          <w:szCs w:val="22"/>
        </w:rPr>
        <w:t xml:space="preserve"> towards your studies I</w:t>
      </w:r>
      <w:r w:rsidRPr="001B12F2">
        <w:rPr>
          <w:rFonts w:asciiTheme="majorHAnsi" w:eastAsia="Calibri" w:hAnsiTheme="majorHAnsi" w:cstheme="majorHAnsi"/>
          <w:bCs/>
          <w:sz w:val="22"/>
          <w:szCs w:val="22"/>
        </w:rPr>
        <w:t>f you have relevant existing skills, knowledge, or formal qualifications</w:t>
      </w:r>
      <w:r>
        <w:rPr>
          <w:rFonts w:asciiTheme="majorHAnsi" w:eastAsia="Calibri" w:hAnsiTheme="majorHAnsi" w:cstheme="majorHAnsi"/>
          <w:bCs/>
          <w:sz w:val="22"/>
          <w:szCs w:val="22"/>
        </w:rPr>
        <w:t>. Please discuss available options with your lecturer</w:t>
      </w:r>
      <w:r w:rsidRPr="001B12F2">
        <w:rPr>
          <w:rFonts w:asciiTheme="majorHAnsi" w:eastAsia="Calibri" w:hAnsiTheme="majorHAnsi" w:cstheme="majorHAnsi"/>
          <w:bCs/>
          <w:sz w:val="22"/>
          <w:szCs w:val="22"/>
        </w:rPr>
        <w:t xml:space="preserve">. </w:t>
      </w:r>
    </w:p>
    <w:p w14:paraId="02452EBF" w14:textId="77777777" w:rsidR="00D02E63" w:rsidRPr="008F09CE" w:rsidRDefault="00D02E63" w:rsidP="008F09CE">
      <w:pPr>
        <w:rPr>
          <w:rFonts w:eastAsia="SimSun"/>
        </w:rPr>
      </w:pPr>
    </w:p>
    <w:p w14:paraId="02452EC0" w14:textId="77777777" w:rsidR="00144124" w:rsidRPr="008F09CE" w:rsidRDefault="0029506A" w:rsidP="004A19C4">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Reasonable Adjustment</w:t>
      </w:r>
    </w:p>
    <w:p w14:paraId="02452EC1" w14:textId="77777777" w:rsidR="0029506A" w:rsidRPr="00E62B29" w:rsidRDefault="0029506A" w:rsidP="004A19C4">
      <w:pPr>
        <w:rPr>
          <w:rFonts w:asciiTheme="majorHAnsi" w:eastAsia="Calibri" w:hAnsiTheme="majorHAnsi" w:cstheme="majorHAnsi"/>
          <w:b/>
          <w:bCs/>
          <w:sz w:val="22"/>
          <w:szCs w:val="22"/>
        </w:rPr>
      </w:pPr>
      <w:r w:rsidRPr="00E62B29">
        <w:rPr>
          <w:rFonts w:asciiTheme="majorHAnsi" w:eastAsia="Calibri" w:hAnsiTheme="majorHAnsi" w:cstheme="majorHAnsi"/>
          <w:bCs/>
          <w:sz w:val="22"/>
          <w:szCs w:val="22"/>
        </w:rPr>
        <w:t xml:space="preserve">We </w:t>
      </w:r>
      <w:r w:rsidRPr="00E62B29">
        <w:rPr>
          <w:rFonts w:asciiTheme="majorHAnsi" w:eastAsia="Calibri" w:hAnsiTheme="majorHAnsi" w:cstheme="majorHAnsi"/>
          <w:sz w:val="22"/>
          <w:szCs w:val="22"/>
        </w:rPr>
        <w:t xml:space="preserve">recognise that every student has different learning styles and needs. Please let your lecturer know if there is anything that may have an effect on your learning so they may be able to </w:t>
      </w:r>
      <w:r w:rsidRPr="00E62B29">
        <w:rPr>
          <w:rFonts w:asciiTheme="majorHAnsi" w:hAnsiTheme="majorHAnsi" w:cstheme="majorHAnsi"/>
          <w:sz w:val="22"/>
          <w:szCs w:val="22"/>
          <w:lang w:val="en-US"/>
        </w:rPr>
        <w:t>adjust your plan.</w:t>
      </w:r>
    </w:p>
    <w:p w14:paraId="02452EC2" w14:textId="77777777" w:rsidR="0029506A" w:rsidRPr="00E62B29" w:rsidRDefault="0029506A" w:rsidP="00CB1F4B">
      <w:pPr>
        <w:spacing w:line="276" w:lineRule="auto"/>
        <w:rPr>
          <w:rFonts w:asciiTheme="majorHAnsi" w:eastAsia="Calibri" w:hAnsiTheme="majorHAnsi" w:cstheme="majorHAnsi"/>
          <w:b/>
          <w:sz w:val="22"/>
          <w:szCs w:val="22"/>
        </w:rPr>
      </w:pPr>
    </w:p>
    <w:p w14:paraId="02452EC3" w14:textId="77777777" w:rsidR="00A85287" w:rsidRPr="008F09CE" w:rsidRDefault="00A85287"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Results and Appeals</w:t>
      </w:r>
    </w:p>
    <w:p w14:paraId="02452EC4" w14:textId="77777777" w:rsidR="0029506A" w:rsidRPr="008B7F8B" w:rsidRDefault="00BF6FC6" w:rsidP="00CB1F4B">
      <w:pPr>
        <w:spacing w:line="276" w:lineRule="auto"/>
        <w:rPr>
          <w:rFonts w:ascii="Arial" w:eastAsia="Calibri" w:hAnsi="Arial" w:cs="Arial"/>
          <w:b/>
          <w:sz w:val="22"/>
          <w:szCs w:val="22"/>
        </w:rPr>
      </w:pPr>
      <w:r w:rsidRPr="00BF6FC6">
        <w:rPr>
          <w:rFonts w:ascii="Arial" w:eastAsia="Calibri" w:hAnsi="Arial" w:cs="Arial"/>
          <w:bCs/>
          <w:sz w:val="22"/>
          <w:szCs w:val="22"/>
        </w:rPr>
        <w:t>Students may lodge an appeal against an academic result. Appeals must be lodged within four weeks from notification of the assessment result.  Please see details under Academic Appeals on the NMT website.</w:t>
      </w:r>
    </w:p>
    <w:p w14:paraId="02452EC5" w14:textId="77777777" w:rsidR="0029506A" w:rsidRPr="008B7F8B" w:rsidRDefault="0029506A" w:rsidP="00CB1F4B">
      <w:pPr>
        <w:rPr>
          <w:rFonts w:ascii="Arial" w:hAnsi="Arial" w:cs="Arial"/>
          <w:b/>
          <w:bCs/>
          <w:sz w:val="22"/>
          <w:szCs w:val="22"/>
        </w:rPr>
      </w:pPr>
    </w:p>
    <w:p w14:paraId="02452EC6"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Absences</w:t>
      </w:r>
    </w:p>
    <w:p w14:paraId="02452EC7"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If you are unable to attend any class or assessment session you must inform your lecturer as soon as possible.</w:t>
      </w:r>
    </w:p>
    <w:p w14:paraId="02452EC8"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 xml:space="preserve">If you miss an assessment due to illness, please provide your lecturer with a medical certificate </w:t>
      </w:r>
      <w:proofErr w:type="gramStart"/>
      <w:r w:rsidRPr="008B7F8B">
        <w:rPr>
          <w:rFonts w:ascii="Arial" w:hAnsi="Arial" w:cs="Arial"/>
          <w:sz w:val="22"/>
          <w:szCs w:val="22"/>
          <w:lang w:val="en-US"/>
        </w:rPr>
        <w:t>in order to</w:t>
      </w:r>
      <w:proofErr w:type="gramEnd"/>
      <w:r w:rsidRPr="008B7F8B">
        <w:rPr>
          <w:rFonts w:ascii="Arial" w:hAnsi="Arial" w:cs="Arial"/>
          <w:sz w:val="22"/>
          <w:szCs w:val="22"/>
          <w:lang w:val="en-US"/>
        </w:rPr>
        <w:t xml:space="preserve"> negotiate an alternate time for the assessment.</w:t>
      </w:r>
    </w:p>
    <w:p w14:paraId="02452EC9" w14:textId="77777777" w:rsidR="00E63671" w:rsidRPr="008B7F8B" w:rsidRDefault="00E63671" w:rsidP="00CB1F4B">
      <w:pPr>
        <w:spacing w:before="60" w:after="60"/>
        <w:rPr>
          <w:rFonts w:ascii="Arial" w:hAnsi="Arial" w:cs="Arial"/>
          <w:b/>
          <w:i/>
          <w:color w:val="000000"/>
          <w:sz w:val="22"/>
          <w:szCs w:val="22"/>
          <w:lang w:val="en-US"/>
        </w:rPr>
      </w:pPr>
    </w:p>
    <w:p w14:paraId="02452ECA"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Plagiarism</w:t>
      </w:r>
    </w:p>
    <w:p w14:paraId="02452ECB"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 xml:space="preserve">Plagiarism is using another person's ideas and words without clearly acknowledging the source of the information. </w:t>
      </w:r>
      <w:r w:rsidR="00FF67CA" w:rsidRPr="008B7F8B">
        <w:rPr>
          <w:rFonts w:ascii="Arial" w:hAnsi="Arial" w:cs="Arial"/>
          <w:sz w:val="22"/>
          <w:szCs w:val="22"/>
          <w:lang w:val="en-US"/>
        </w:rPr>
        <w:t>I</w:t>
      </w:r>
      <w:r w:rsidRPr="008B7F8B">
        <w:rPr>
          <w:rFonts w:ascii="Arial" w:hAnsi="Arial" w:cs="Arial"/>
          <w:sz w:val="22"/>
          <w:szCs w:val="22"/>
          <w:lang w:val="en-US"/>
        </w:rPr>
        <w:t xml:space="preserve">t is not acceptable to submit an assessment that is based on another </w:t>
      </w:r>
      <w:r w:rsidR="0029506A" w:rsidRPr="008B7F8B">
        <w:rPr>
          <w:rFonts w:ascii="Arial" w:hAnsi="Arial" w:cs="Arial"/>
          <w:sz w:val="22"/>
          <w:szCs w:val="22"/>
          <w:lang w:val="en-US"/>
        </w:rPr>
        <w:t>person</w:t>
      </w:r>
      <w:r w:rsidRPr="008B7F8B">
        <w:rPr>
          <w:rFonts w:ascii="Arial" w:hAnsi="Arial" w:cs="Arial"/>
          <w:sz w:val="22"/>
          <w:szCs w:val="22"/>
          <w:lang w:val="en-US"/>
        </w:rPr>
        <w:t xml:space="preserve">'s </w:t>
      </w:r>
      <w:r w:rsidR="0029506A" w:rsidRPr="008B7F8B">
        <w:rPr>
          <w:rFonts w:ascii="Arial" w:hAnsi="Arial" w:cs="Arial"/>
          <w:sz w:val="22"/>
          <w:szCs w:val="22"/>
          <w:lang w:val="en-US"/>
        </w:rPr>
        <w:t>work and claim it as your own. If you</w:t>
      </w:r>
      <w:r w:rsidRPr="008B7F8B">
        <w:rPr>
          <w:rFonts w:ascii="Arial" w:hAnsi="Arial" w:cs="Arial"/>
          <w:sz w:val="22"/>
          <w:szCs w:val="22"/>
          <w:lang w:val="en-US"/>
        </w:rPr>
        <w:t xml:space="preserve"> submit an assessment that is significantly or recognizably the same or similar in content as submitted by another </w:t>
      </w:r>
      <w:r w:rsidR="0029506A" w:rsidRPr="008B7F8B">
        <w:rPr>
          <w:rFonts w:ascii="Arial" w:hAnsi="Arial" w:cs="Arial"/>
          <w:sz w:val="22"/>
          <w:szCs w:val="22"/>
          <w:lang w:val="en-US"/>
        </w:rPr>
        <w:t>student</w:t>
      </w:r>
      <w:r w:rsidRPr="008B7F8B">
        <w:rPr>
          <w:rFonts w:ascii="Arial" w:hAnsi="Arial" w:cs="Arial"/>
          <w:sz w:val="22"/>
          <w:szCs w:val="22"/>
          <w:lang w:val="en-US"/>
        </w:rPr>
        <w:t xml:space="preserve"> (current or past) </w:t>
      </w:r>
      <w:r w:rsidR="00D85AA4">
        <w:rPr>
          <w:rFonts w:ascii="Arial" w:hAnsi="Arial" w:cs="Arial"/>
          <w:sz w:val="22"/>
          <w:szCs w:val="22"/>
          <w:lang w:val="en-US"/>
        </w:rPr>
        <w:t xml:space="preserve">you </w:t>
      </w:r>
      <w:r w:rsidRPr="008B7F8B">
        <w:rPr>
          <w:rFonts w:ascii="Arial" w:hAnsi="Arial" w:cs="Arial"/>
          <w:sz w:val="22"/>
          <w:szCs w:val="22"/>
          <w:lang w:val="en-US"/>
        </w:rPr>
        <w:t xml:space="preserve">may have to submit another assessment. </w:t>
      </w:r>
    </w:p>
    <w:p w14:paraId="02452ECC" w14:textId="77777777" w:rsidR="0029506A" w:rsidRPr="008B7F8B" w:rsidRDefault="0029506A" w:rsidP="00CB1F4B">
      <w:pPr>
        <w:rPr>
          <w:rFonts w:ascii="Arial" w:hAnsi="Arial" w:cs="Arial"/>
          <w:b/>
          <w:bCs/>
          <w:sz w:val="22"/>
          <w:szCs w:val="22"/>
        </w:rPr>
      </w:pPr>
    </w:p>
    <w:p w14:paraId="02452ECD" w14:textId="77777777" w:rsidR="0029506A" w:rsidRPr="008F09CE" w:rsidRDefault="0029506A"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 xml:space="preserve">Assessment </w:t>
      </w:r>
      <w:r w:rsidR="009315BC" w:rsidRPr="008F09CE">
        <w:rPr>
          <w:rFonts w:asciiTheme="majorHAnsi" w:eastAsia="SimSun" w:hAnsiTheme="majorHAnsi" w:cstheme="majorHAnsi"/>
          <w:b/>
          <w:bCs/>
          <w:color w:val="C00000"/>
          <w:sz w:val="22"/>
          <w:szCs w:val="22"/>
        </w:rPr>
        <w:t>R</w:t>
      </w:r>
      <w:r w:rsidRPr="008F09CE">
        <w:rPr>
          <w:rFonts w:asciiTheme="majorHAnsi" w:eastAsia="SimSun" w:hAnsiTheme="majorHAnsi" w:cstheme="majorHAnsi"/>
          <w:b/>
          <w:bCs/>
          <w:color w:val="C00000"/>
          <w:sz w:val="22"/>
          <w:szCs w:val="22"/>
        </w:rPr>
        <w:t>esit/Resubmission</w:t>
      </w:r>
    </w:p>
    <w:p w14:paraId="02452ECE" w14:textId="77777777" w:rsidR="002B404C" w:rsidRPr="002B404C" w:rsidRDefault="002B404C" w:rsidP="002B404C">
      <w:pPr>
        <w:autoSpaceDE w:val="0"/>
        <w:autoSpaceDN w:val="0"/>
        <w:adjustRightInd w:val="0"/>
        <w:rPr>
          <w:rFonts w:ascii="Arial" w:eastAsia="Calibri" w:hAnsi="Arial" w:cs="Arial"/>
          <w:color w:val="000000"/>
          <w:sz w:val="22"/>
          <w:szCs w:val="22"/>
        </w:rPr>
      </w:pPr>
      <w:r>
        <w:rPr>
          <w:rFonts w:ascii="Arial" w:eastAsia="Calibri" w:hAnsi="Arial" w:cs="Arial"/>
          <w:color w:val="000000"/>
          <w:sz w:val="22"/>
          <w:szCs w:val="22"/>
        </w:rPr>
        <w:t xml:space="preserve">You </w:t>
      </w:r>
      <w:r w:rsidRPr="002B404C">
        <w:rPr>
          <w:rFonts w:ascii="Arial" w:eastAsia="Calibri" w:hAnsi="Arial" w:cs="Arial"/>
          <w:color w:val="000000"/>
          <w:sz w:val="22"/>
          <w:szCs w:val="22"/>
        </w:rPr>
        <w:t xml:space="preserve">shall be permitted </w:t>
      </w:r>
      <w:r>
        <w:rPr>
          <w:rFonts w:ascii="Arial" w:eastAsia="Calibri" w:hAnsi="Arial" w:cs="Arial"/>
          <w:color w:val="000000"/>
          <w:sz w:val="22"/>
          <w:szCs w:val="22"/>
        </w:rPr>
        <w:t xml:space="preserve">to have </w:t>
      </w:r>
      <w:r w:rsidRPr="002B404C">
        <w:rPr>
          <w:rFonts w:ascii="Arial" w:eastAsia="Calibri" w:hAnsi="Arial" w:cs="Arial"/>
          <w:color w:val="000000"/>
          <w:sz w:val="22"/>
          <w:szCs w:val="22"/>
        </w:rPr>
        <w:t xml:space="preserve">at least two attempts to demonstrate competency against a unit of competency or cluster of units of competency. </w:t>
      </w:r>
    </w:p>
    <w:p w14:paraId="02452ECF" w14:textId="77777777" w:rsidR="00363E89" w:rsidRPr="00363E89" w:rsidRDefault="002B404C" w:rsidP="00CB1F4B">
      <w:pPr>
        <w:pStyle w:val="ListParagraph"/>
        <w:spacing w:before="240" w:after="0" w:line="240" w:lineRule="auto"/>
        <w:ind w:left="0"/>
        <w:contextualSpacing w:val="0"/>
        <w:rPr>
          <w:rFonts w:ascii="Arial" w:eastAsia="Times New Roman" w:hAnsi="Arial" w:cs="Arial"/>
          <w:lang w:val="en-US"/>
        </w:rPr>
      </w:pPr>
      <w:r>
        <w:rPr>
          <w:rFonts w:ascii="Arial" w:eastAsia="Times New Roman" w:hAnsi="Arial" w:cs="Arial"/>
          <w:lang w:val="en-US"/>
        </w:rPr>
        <w:t xml:space="preserve">To qualify for </w:t>
      </w:r>
      <w:r w:rsidR="00703C8B">
        <w:rPr>
          <w:rFonts w:ascii="Arial" w:eastAsia="Times New Roman" w:hAnsi="Arial" w:cs="Arial"/>
          <w:lang w:val="en-US"/>
        </w:rPr>
        <w:t>re-assessment</w:t>
      </w:r>
      <w:r w:rsidR="00363E89" w:rsidRPr="00363E89">
        <w:rPr>
          <w:rFonts w:ascii="Arial" w:eastAsia="Times New Roman" w:hAnsi="Arial" w:cs="Arial"/>
          <w:lang w:val="en-US"/>
        </w:rPr>
        <w:t>:</w:t>
      </w:r>
    </w:p>
    <w:p w14:paraId="02452ED0"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you</w:t>
      </w:r>
      <w:r w:rsidR="00363E89" w:rsidRPr="00363E89">
        <w:rPr>
          <w:rFonts w:ascii="Arial" w:eastAsia="Times New Roman" w:hAnsi="Arial" w:cs="Arial"/>
          <w:lang w:val="en-US"/>
        </w:rPr>
        <w:t xml:space="preserve"> </w:t>
      </w:r>
      <w:r w:rsidR="002B404C">
        <w:rPr>
          <w:rFonts w:ascii="Arial" w:eastAsia="Times New Roman" w:hAnsi="Arial" w:cs="Arial"/>
          <w:lang w:val="en-US"/>
        </w:rPr>
        <w:t xml:space="preserve">must </w:t>
      </w:r>
      <w:r>
        <w:rPr>
          <w:rFonts w:ascii="Arial" w:eastAsia="Times New Roman" w:hAnsi="Arial" w:cs="Arial"/>
          <w:lang w:val="en-US"/>
        </w:rPr>
        <w:t xml:space="preserve">have </w:t>
      </w:r>
      <w:r w:rsidR="00363E89" w:rsidRPr="00363E89">
        <w:rPr>
          <w:rFonts w:ascii="Arial" w:eastAsia="Times New Roman" w:hAnsi="Arial" w:cs="Arial"/>
          <w:lang w:val="en-US"/>
        </w:rPr>
        <w:t xml:space="preserve">made a reasonable attempt to complete the assessment </w:t>
      </w:r>
      <w:proofErr w:type="gramStart"/>
      <w:r w:rsidR="00363E89" w:rsidRPr="00363E89">
        <w:rPr>
          <w:rFonts w:ascii="Arial" w:eastAsia="Times New Roman" w:hAnsi="Arial" w:cs="Arial"/>
          <w:lang w:val="en-US"/>
        </w:rPr>
        <w:t>satisfactorily</w:t>
      </w:r>
      <w:proofErr w:type="gramEnd"/>
      <w:r w:rsidR="00363E89" w:rsidRPr="00363E89">
        <w:rPr>
          <w:rFonts w:ascii="Arial" w:eastAsia="Times New Roman" w:hAnsi="Arial" w:cs="Arial"/>
          <w:lang w:val="en-US"/>
        </w:rPr>
        <w:t xml:space="preserve"> </w:t>
      </w:r>
    </w:p>
    <w:p w14:paraId="02452ED1" w14:textId="77777777" w:rsidR="00363E89" w:rsidRPr="00363E89" w:rsidRDefault="00363E89" w:rsidP="00CB1F4B">
      <w:pPr>
        <w:spacing w:after="120"/>
        <w:ind w:left="207" w:firstLine="786"/>
        <w:rPr>
          <w:rFonts w:ascii="Arial" w:hAnsi="Arial" w:cs="Arial"/>
          <w:sz w:val="22"/>
          <w:szCs w:val="22"/>
          <w:lang w:val="en-US"/>
        </w:rPr>
      </w:pPr>
      <w:r w:rsidRPr="00363E89">
        <w:rPr>
          <w:rFonts w:ascii="Arial" w:hAnsi="Arial" w:cs="Arial"/>
          <w:sz w:val="22"/>
          <w:szCs w:val="22"/>
          <w:lang w:val="en-US"/>
        </w:rPr>
        <w:t>AND</w:t>
      </w:r>
    </w:p>
    <w:p w14:paraId="02452ED2"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submitted the original assessment by the due </w:t>
      </w:r>
      <w:proofErr w:type="gramStart"/>
      <w:r w:rsidR="00363E89" w:rsidRPr="00363E89">
        <w:rPr>
          <w:rFonts w:ascii="Arial" w:eastAsia="Times New Roman" w:hAnsi="Arial" w:cs="Arial"/>
          <w:lang w:val="en-US"/>
        </w:rPr>
        <w:t>date</w:t>
      </w:r>
      <w:proofErr w:type="gramEnd"/>
    </w:p>
    <w:p w14:paraId="02452ED3" w14:textId="77777777" w:rsidR="00363E89" w:rsidRPr="00363E89" w:rsidRDefault="00363E89" w:rsidP="00CB1F4B">
      <w:pPr>
        <w:spacing w:after="120"/>
        <w:ind w:left="633" w:firstLine="360"/>
        <w:rPr>
          <w:rFonts w:ascii="Arial" w:hAnsi="Arial" w:cs="Arial"/>
          <w:sz w:val="22"/>
          <w:szCs w:val="22"/>
          <w:lang w:val="en-US"/>
        </w:rPr>
      </w:pPr>
      <w:r w:rsidRPr="00363E89">
        <w:rPr>
          <w:rFonts w:ascii="Arial" w:hAnsi="Arial" w:cs="Arial"/>
          <w:sz w:val="22"/>
          <w:szCs w:val="22"/>
          <w:lang w:val="en-US"/>
        </w:rPr>
        <w:t>OR</w:t>
      </w:r>
    </w:p>
    <w:p w14:paraId="02452ED4" w14:textId="77777777" w:rsid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attended and participated in the original assessment </w:t>
      </w:r>
      <w:proofErr w:type="gramStart"/>
      <w:r w:rsidR="00363E89" w:rsidRPr="00363E89">
        <w:rPr>
          <w:rFonts w:ascii="Arial" w:eastAsia="Times New Roman" w:hAnsi="Arial" w:cs="Arial"/>
          <w:lang w:val="en-US"/>
        </w:rPr>
        <w:t>event</w:t>
      </w:r>
      <w:proofErr w:type="gramEnd"/>
    </w:p>
    <w:p w14:paraId="02452ED5" w14:textId="77777777"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sidRPr="00CB1F4B">
        <w:rPr>
          <w:rFonts w:ascii="Arial" w:hAnsi="Arial" w:cs="Arial"/>
          <w:sz w:val="22"/>
          <w:szCs w:val="22"/>
          <w:lang w:val="en-US"/>
        </w:rPr>
        <w:t>In the case of a re-assessment opportunity, your lecturer will give you a du</w:t>
      </w:r>
      <w:r w:rsidR="00703C8B">
        <w:rPr>
          <w:rFonts w:ascii="Arial" w:hAnsi="Arial" w:cs="Arial"/>
          <w:sz w:val="22"/>
          <w:szCs w:val="22"/>
          <w:lang w:val="en-US"/>
        </w:rPr>
        <w:t xml:space="preserve">e date for your second attempt. </w:t>
      </w:r>
      <w:r w:rsidRPr="00CB1F4B">
        <w:rPr>
          <w:rFonts w:ascii="Arial" w:hAnsi="Arial" w:cs="Arial"/>
          <w:sz w:val="22"/>
          <w:szCs w:val="22"/>
          <w:lang w:val="en-US"/>
        </w:rPr>
        <w:t>Should you not achieve a Satisfactory result on the second attempt, you will need to re-</w:t>
      </w:r>
      <w:proofErr w:type="spellStart"/>
      <w:r w:rsidRPr="00CB1F4B">
        <w:rPr>
          <w:rFonts w:ascii="Arial" w:hAnsi="Arial" w:cs="Arial"/>
          <w:sz w:val="22"/>
          <w:szCs w:val="22"/>
          <w:lang w:val="en-US"/>
        </w:rPr>
        <w:t>enrol</w:t>
      </w:r>
      <w:proofErr w:type="spellEnd"/>
      <w:r w:rsidRPr="00CB1F4B">
        <w:rPr>
          <w:rFonts w:ascii="Arial" w:hAnsi="Arial" w:cs="Arial"/>
          <w:sz w:val="22"/>
          <w:szCs w:val="22"/>
          <w:lang w:val="en-US"/>
        </w:rPr>
        <w:t xml:space="preserve"> (R) in the unit. </w:t>
      </w:r>
    </w:p>
    <w:p w14:paraId="02452ED6" w14:textId="006D645C"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p w14:paraId="69FE0554" w14:textId="77777777" w:rsidR="00093821" w:rsidRPr="00CB1F4B" w:rsidRDefault="00093821" w:rsidP="00093821">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Pr>
          <w:rFonts w:ascii="Arial" w:hAnsi="Arial" w:cs="Arial"/>
          <w:sz w:val="22"/>
          <w:szCs w:val="22"/>
          <w:lang w:val="en-US"/>
        </w:rPr>
        <w:t xml:space="preserve">Be aware, in certain situations there are limited reassessment options (such as one-off Performances and Exhibitions).  </w:t>
      </w:r>
    </w:p>
    <w:p w14:paraId="7FAFCC66" w14:textId="77777777" w:rsidR="00093821" w:rsidRDefault="00093821"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sectPr w:rsidR="00093821" w:rsidSect="00F25D14">
      <w:pgSz w:w="11906" w:h="16838" w:code="9"/>
      <w:pgMar w:top="851" w:right="851" w:bottom="851" w:left="851" w:header="567" w:footer="28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23C06" w14:textId="77777777" w:rsidR="00F25D14" w:rsidRDefault="00F25D14">
      <w:r>
        <w:separator/>
      </w:r>
    </w:p>
  </w:endnote>
  <w:endnote w:type="continuationSeparator" w:id="0">
    <w:p w14:paraId="0C78B0CC" w14:textId="77777777" w:rsidR="00F25D14" w:rsidRDefault="00F25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E3363" w:rsidRPr="00823F90" w14:paraId="57086D1B" w14:textId="77777777" w:rsidTr="00241628">
      <w:trPr>
        <w:trHeight w:val="109"/>
        <w:jc w:val="center"/>
      </w:trPr>
      <w:tc>
        <w:tcPr>
          <w:tcW w:w="1476" w:type="dxa"/>
          <w:tcBorders>
            <w:top w:val="single" w:sz="4" w:space="0" w:color="auto"/>
          </w:tcBorders>
          <w:vAlign w:val="center"/>
          <w:hideMark/>
        </w:tcPr>
        <w:p w14:paraId="593D9E80" w14:textId="77777777" w:rsidR="003E3363" w:rsidRPr="00823F90" w:rsidRDefault="003E3363" w:rsidP="003007CA">
          <w:pPr>
            <w:spacing w:line="240" w:lineRule="auto"/>
            <w:rPr>
              <w:rFonts w:ascii="Arial" w:hAnsi="Arial" w:cs="Arial"/>
              <w:b/>
              <w:snapToGrid w:val="0"/>
              <w:sz w:val="16"/>
              <w:szCs w:val="16"/>
            </w:rPr>
          </w:pPr>
          <w:r w:rsidRPr="00823F90">
            <w:rPr>
              <w:rFonts w:ascii="Arial" w:hAnsi="Arial" w:cs="Arial"/>
              <w:b/>
              <w:snapToGrid w:val="0"/>
              <w:sz w:val="16"/>
              <w:szCs w:val="16"/>
            </w:rPr>
            <w:t>RTO Code 52786</w:t>
          </w:r>
        </w:p>
      </w:tc>
      <w:tc>
        <w:tcPr>
          <w:tcW w:w="3769" w:type="dxa"/>
          <w:tcBorders>
            <w:top w:val="single" w:sz="4" w:space="0" w:color="auto"/>
          </w:tcBorders>
          <w:vAlign w:val="center"/>
          <w:hideMark/>
        </w:tcPr>
        <w:p w14:paraId="2BF66918" w14:textId="77777777" w:rsidR="003E3363" w:rsidRPr="00823F90" w:rsidRDefault="003E3363" w:rsidP="003007CA">
          <w:pPr>
            <w:spacing w:line="240" w:lineRule="auto"/>
            <w:rPr>
              <w:rFonts w:ascii="Arial" w:hAnsi="Arial" w:cs="Arial"/>
              <w:sz w:val="16"/>
              <w:szCs w:val="16"/>
            </w:rPr>
          </w:pPr>
          <w:r w:rsidRPr="00823F90">
            <w:rPr>
              <w:rFonts w:ascii="Arial" w:hAnsi="Arial" w:cs="Arial"/>
              <w:b/>
              <w:snapToGrid w:val="0"/>
              <w:sz w:val="16"/>
              <w:szCs w:val="16"/>
            </w:rPr>
            <w:t>CRICOS Code: 00020G</w:t>
          </w:r>
        </w:p>
      </w:tc>
      <w:tc>
        <w:tcPr>
          <w:tcW w:w="5575" w:type="dxa"/>
          <w:gridSpan w:val="2"/>
          <w:tcBorders>
            <w:top w:val="single" w:sz="4" w:space="0" w:color="auto"/>
          </w:tcBorders>
          <w:vAlign w:val="center"/>
          <w:hideMark/>
        </w:tcPr>
        <w:p w14:paraId="272A9A55" w14:textId="77777777" w:rsidR="003E3363" w:rsidRPr="00823F90" w:rsidRDefault="003E3363" w:rsidP="003007CA">
          <w:pPr>
            <w:spacing w:line="240" w:lineRule="auto"/>
            <w:jc w:val="right"/>
            <w:rPr>
              <w:rFonts w:ascii="Arial" w:hAnsi="Arial" w:cs="Arial"/>
              <w:b/>
              <w:snapToGrid w:val="0"/>
              <w:sz w:val="16"/>
              <w:szCs w:val="16"/>
            </w:rPr>
          </w:pPr>
          <w:r w:rsidRPr="00823F90">
            <w:rPr>
              <w:rFonts w:ascii="Arial" w:hAnsi="Arial" w:cs="Arial"/>
              <w:b/>
              <w:snapToGrid w:val="0"/>
              <w:sz w:val="16"/>
              <w:szCs w:val="16"/>
            </w:rPr>
            <w:t xml:space="preserve">Current Template Version: </w:t>
          </w:r>
          <w:r>
            <w:rPr>
              <w:rFonts w:ascii="Arial" w:hAnsi="Arial" w:cs="Arial"/>
              <w:b/>
              <w:snapToGrid w:val="0"/>
              <w:sz w:val="16"/>
              <w:szCs w:val="16"/>
            </w:rPr>
            <w:t>July 2022</w:t>
          </w:r>
        </w:p>
        <w:p w14:paraId="286F75D6" w14:textId="77777777" w:rsidR="003E3363" w:rsidRPr="00823F90" w:rsidRDefault="003E3363" w:rsidP="00731A00">
          <w:pPr>
            <w:spacing w:line="240" w:lineRule="auto"/>
            <w:jc w:val="right"/>
            <w:rPr>
              <w:rFonts w:ascii="Arial" w:hAnsi="Arial" w:cs="Arial"/>
              <w:b/>
              <w:snapToGrid w:val="0"/>
              <w:sz w:val="16"/>
              <w:szCs w:val="16"/>
            </w:rPr>
          </w:pPr>
          <w:r>
            <w:rPr>
              <w:rFonts w:ascii="Arial" w:hAnsi="Arial" w:cs="Arial"/>
              <w:b/>
              <w:snapToGrid w:val="0"/>
              <w:sz w:val="16"/>
              <w:szCs w:val="16"/>
            </w:rPr>
            <w:t xml:space="preserve">Learning and </w:t>
          </w:r>
          <w:r w:rsidRPr="00823F90">
            <w:rPr>
              <w:rFonts w:ascii="Arial" w:hAnsi="Arial" w:cs="Arial"/>
              <w:b/>
              <w:snapToGrid w:val="0"/>
              <w:sz w:val="16"/>
              <w:szCs w:val="16"/>
            </w:rPr>
            <w:t xml:space="preserve">Assessment </w:t>
          </w:r>
          <w:r>
            <w:rPr>
              <w:rFonts w:ascii="Arial" w:hAnsi="Arial" w:cs="Arial"/>
              <w:b/>
              <w:snapToGrid w:val="0"/>
              <w:sz w:val="16"/>
              <w:szCs w:val="16"/>
            </w:rPr>
            <w:t xml:space="preserve">plan </w:t>
          </w:r>
          <w:r w:rsidRPr="00823F90">
            <w:rPr>
              <w:rFonts w:ascii="Arial" w:hAnsi="Arial" w:cs="Arial"/>
              <w:b/>
              <w:snapToGrid w:val="0"/>
              <w:sz w:val="16"/>
              <w:szCs w:val="16"/>
            </w:rPr>
            <w:t>last updated:</w:t>
          </w:r>
          <w:r>
            <w:rPr>
              <w:b/>
              <w:snapToGrid w:val="0"/>
              <w:sz w:val="16"/>
              <w:szCs w:val="16"/>
            </w:rPr>
            <w:t xml:space="preserve"> </w:t>
          </w:r>
          <w:sdt>
            <w:sdtPr>
              <w:rPr>
                <w:b/>
                <w:snapToGrid w:val="0"/>
                <w:sz w:val="16"/>
                <w:szCs w:val="16"/>
              </w:rPr>
              <w:id w:val="-318661451"/>
              <w:placeholder>
                <w:docPart w:val="97E5AC7B2C144D1FB78C4CD50EA93035"/>
              </w:placeholder>
              <w:showingPlcHdr/>
              <w:date>
                <w:dateFormat w:val="d/MM/yyyy"/>
                <w:lid w:val="en-AU"/>
                <w:storeMappedDataAs w:val="dateTime"/>
                <w:calendar w:val="gregorian"/>
              </w:date>
            </w:sdtPr>
            <w:sdtContent>
              <w:r w:rsidRPr="00304BBB">
                <w:rPr>
                  <w:rStyle w:val="PlaceholderText"/>
                  <w:sz w:val="16"/>
                  <w:szCs w:val="16"/>
                </w:rPr>
                <w:t xml:space="preserve">Click here to </w:t>
              </w:r>
              <w:r>
                <w:rPr>
                  <w:rStyle w:val="PlaceholderText"/>
                  <w:sz w:val="16"/>
                  <w:szCs w:val="16"/>
                </w:rPr>
                <w:t>select</w:t>
              </w:r>
              <w:r w:rsidRPr="00304BBB">
                <w:rPr>
                  <w:rStyle w:val="PlaceholderText"/>
                  <w:sz w:val="16"/>
                  <w:szCs w:val="16"/>
                </w:rPr>
                <w:t xml:space="preserve"> a date.</w:t>
              </w:r>
            </w:sdtContent>
          </w:sdt>
          <w:r w:rsidRPr="00823F90">
            <w:rPr>
              <w:rFonts w:ascii="Arial" w:hAnsi="Arial" w:cs="Arial"/>
              <w:b/>
              <w:snapToGrid w:val="0"/>
              <w:sz w:val="16"/>
              <w:szCs w:val="16"/>
            </w:rPr>
            <w:t xml:space="preserve"> </w:t>
          </w:r>
        </w:p>
      </w:tc>
    </w:tr>
    <w:tr w:rsidR="003E3363" w:rsidRPr="00823F90" w14:paraId="3010F3EE" w14:textId="77777777" w:rsidTr="00241628">
      <w:trPr>
        <w:trHeight w:val="115"/>
        <w:jc w:val="center"/>
      </w:trPr>
      <w:tc>
        <w:tcPr>
          <w:tcW w:w="9774" w:type="dxa"/>
          <w:gridSpan w:val="3"/>
          <w:vAlign w:val="center"/>
          <w:hideMark/>
        </w:tcPr>
        <w:p w14:paraId="794E80E4" w14:textId="77777777" w:rsidR="003E3363" w:rsidRPr="00823F90" w:rsidRDefault="003E3363" w:rsidP="003007CA">
          <w:pPr>
            <w:rPr>
              <w:rFonts w:ascii="Arial" w:hAnsi="Arial" w:cs="Arial"/>
              <w:snapToGrid w:val="0"/>
              <w:sz w:val="16"/>
              <w:szCs w:val="16"/>
            </w:rPr>
          </w:pPr>
          <w:r w:rsidRPr="00823F90">
            <w:rPr>
              <w:rFonts w:ascii="Arial" w:hAnsi="Arial" w:cs="Arial"/>
              <w:b/>
              <w:snapToGrid w:val="0"/>
              <w:sz w:val="16"/>
              <w:szCs w:val="16"/>
            </w:rPr>
            <w:t>Folder location:</w:t>
          </w:r>
          <w:r>
            <w:rPr>
              <w:b/>
              <w:snapToGrid w:val="0"/>
              <w:sz w:val="16"/>
              <w:szCs w:val="16"/>
            </w:rPr>
            <w:t xml:space="preserve"> </w:t>
          </w:r>
          <w:sdt>
            <w:sdtPr>
              <w:rPr>
                <w:rFonts w:ascii="Arial" w:hAnsi="Arial" w:cs="Arial"/>
                <w:b/>
                <w:snapToGrid w:val="0"/>
                <w:sz w:val="16"/>
                <w:szCs w:val="16"/>
              </w:rPr>
              <w:id w:val="873969487"/>
              <w:placeholder>
                <w:docPart w:val="FE4A20FE380A42BEBAC7917A4F391653"/>
              </w:placeholder>
              <w:showingPlcHdr/>
              <w:text/>
            </w:sdtPr>
            <w:sdtContent>
              <w:r w:rsidRPr="00823F90">
                <w:rPr>
                  <w:rStyle w:val="PlaceholderText"/>
                  <w:rFonts w:ascii="Arial" w:hAnsi="Arial" w:cs="Arial"/>
                  <w:sz w:val="16"/>
                  <w:szCs w:val="16"/>
                </w:rPr>
                <w:t>Click here to enter text.</w:t>
              </w:r>
            </w:sdtContent>
          </w:sdt>
        </w:p>
      </w:tc>
      <w:tc>
        <w:tcPr>
          <w:tcW w:w="1046" w:type="dxa"/>
          <w:vAlign w:val="center"/>
          <w:hideMark/>
        </w:tcPr>
        <w:p w14:paraId="53B3B419" w14:textId="77777777" w:rsidR="003E3363" w:rsidRPr="00823F90" w:rsidRDefault="003E3363" w:rsidP="003007CA">
          <w:pPr>
            <w:spacing w:line="240" w:lineRule="auto"/>
            <w:rPr>
              <w:rFonts w:ascii="Arial" w:hAnsi="Arial" w:cs="Arial"/>
              <w:snapToGrid w:val="0"/>
              <w:szCs w:val="22"/>
            </w:rPr>
          </w:pPr>
          <w:r w:rsidRPr="00823F90">
            <w:rPr>
              <w:rFonts w:ascii="Arial" w:hAnsi="Arial" w:cs="Arial"/>
              <w:b/>
              <w:snapToGrid w:val="0"/>
              <w:sz w:val="16"/>
              <w:szCs w:val="16"/>
            </w:rPr>
            <w:t xml:space="preserve">Page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PAGE </w:instrText>
          </w:r>
          <w:r w:rsidRPr="00823F90">
            <w:rPr>
              <w:rFonts w:ascii="Arial" w:hAnsi="Arial" w:cs="Arial"/>
              <w:b/>
              <w:snapToGrid w:val="0"/>
              <w:sz w:val="16"/>
              <w:szCs w:val="16"/>
            </w:rPr>
            <w:fldChar w:fldCharType="separate"/>
          </w:r>
          <w:r>
            <w:rPr>
              <w:rFonts w:ascii="Arial" w:hAnsi="Arial" w:cs="Arial"/>
              <w:b/>
              <w:noProof/>
              <w:snapToGrid w:val="0"/>
              <w:sz w:val="16"/>
              <w:szCs w:val="16"/>
            </w:rPr>
            <w:t>3</w:t>
          </w:r>
          <w:r w:rsidRPr="00823F90">
            <w:rPr>
              <w:rFonts w:ascii="Arial" w:hAnsi="Arial" w:cs="Arial"/>
              <w:b/>
              <w:snapToGrid w:val="0"/>
              <w:sz w:val="16"/>
              <w:szCs w:val="16"/>
            </w:rPr>
            <w:fldChar w:fldCharType="end"/>
          </w:r>
          <w:r w:rsidRPr="00823F90">
            <w:rPr>
              <w:rFonts w:ascii="Arial" w:hAnsi="Arial" w:cs="Arial"/>
              <w:b/>
              <w:snapToGrid w:val="0"/>
              <w:sz w:val="16"/>
              <w:szCs w:val="16"/>
            </w:rPr>
            <w:t xml:space="preserve"> of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NUMPAGES </w:instrText>
          </w:r>
          <w:r w:rsidRPr="00823F90">
            <w:rPr>
              <w:rFonts w:ascii="Arial" w:hAnsi="Arial" w:cs="Arial"/>
              <w:b/>
              <w:snapToGrid w:val="0"/>
              <w:sz w:val="16"/>
              <w:szCs w:val="16"/>
            </w:rPr>
            <w:fldChar w:fldCharType="separate"/>
          </w:r>
          <w:r>
            <w:rPr>
              <w:rFonts w:ascii="Arial" w:hAnsi="Arial" w:cs="Arial"/>
              <w:b/>
              <w:noProof/>
              <w:snapToGrid w:val="0"/>
              <w:sz w:val="16"/>
              <w:szCs w:val="16"/>
            </w:rPr>
            <w:t>3</w:t>
          </w:r>
          <w:r w:rsidRPr="00823F90">
            <w:rPr>
              <w:rFonts w:ascii="Arial" w:hAnsi="Arial" w:cs="Arial"/>
              <w:b/>
              <w:snapToGrid w:val="0"/>
              <w:sz w:val="16"/>
              <w:szCs w:val="16"/>
            </w:rPr>
            <w:fldChar w:fldCharType="end"/>
          </w:r>
        </w:p>
      </w:tc>
    </w:tr>
    <w:tr w:rsidR="003E3363" w:rsidRPr="00823F90" w14:paraId="06D8F3E2" w14:textId="77777777" w:rsidTr="00241628">
      <w:trPr>
        <w:trHeight w:val="115"/>
        <w:jc w:val="center"/>
      </w:trPr>
      <w:tc>
        <w:tcPr>
          <w:tcW w:w="10820" w:type="dxa"/>
          <w:gridSpan w:val="4"/>
          <w:vAlign w:val="center"/>
        </w:tcPr>
        <w:p w14:paraId="156ACAEE" w14:textId="77777777" w:rsidR="003E3363" w:rsidRPr="008F09CE" w:rsidRDefault="003E3363" w:rsidP="003007CA">
          <w:pPr>
            <w:tabs>
              <w:tab w:val="center" w:pos="4820"/>
              <w:tab w:val="right" w:pos="9638"/>
            </w:tabs>
            <w:spacing w:line="240" w:lineRule="auto"/>
            <w:jc w:val="center"/>
            <w:rPr>
              <w:rFonts w:ascii="Arial" w:eastAsiaTheme="minorHAnsi" w:hAnsi="Arial" w:cs="Arial"/>
              <w:bCs/>
              <w:noProof/>
              <w:sz w:val="16"/>
              <w:szCs w:val="16"/>
            </w:rPr>
          </w:pPr>
          <w:r>
            <w:rPr>
              <w:rFonts w:ascii="Arial" w:eastAsiaTheme="minorHAnsi" w:hAnsi="Arial" w:cs="Arial"/>
              <w:sz w:val="16"/>
              <w:szCs w:val="16"/>
            </w:rPr>
            <w:t>F122A14</w:t>
          </w:r>
        </w:p>
        <w:p w14:paraId="3CF7BB4B" w14:textId="77777777" w:rsidR="003E3363" w:rsidRPr="008F09CE" w:rsidRDefault="003E3363" w:rsidP="003007CA">
          <w:pPr>
            <w:spacing w:line="240" w:lineRule="auto"/>
            <w:jc w:val="center"/>
            <w:rPr>
              <w:rFonts w:ascii="Arial" w:hAnsi="Arial" w:cs="Arial"/>
              <w:b/>
              <w:snapToGrid w:val="0"/>
              <w:sz w:val="16"/>
              <w:szCs w:val="16"/>
            </w:rPr>
          </w:pPr>
          <w:r w:rsidRPr="008F09CE">
            <w:rPr>
              <w:rFonts w:ascii="Arial" w:eastAsiaTheme="minorHAnsi" w:hAnsi="Arial" w:cs="Arial"/>
              <w:noProof/>
              <w:sz w:val="16"/>
              <w:szCs w:val="16"/>
            </w:rPr>
            <w:t>Uncontrolled Copy When Printed</w:t>
          </w:r>
        </w:p>
      </w:tc>
    </w:tr>
  </w:tbl>
  <w:p w14:paraId="4C10CB17" w14:textId="77777777" w:rsidR="003E3363" w:rsidRPr="003007CA" w:rsidRDefault="003E3363" w:rsidP="00300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13D1C" w14:textId="77777777" w:rsidR="003E3363" w:rsidRPr="00AD7FBA" w:rsidRDefault="003E3363" w:rsidP="00AD7FBA">
    <w:pPr>
      <w:pStyle w:val="Footer"/>
      <w:pBdr>
        <w:top w:val="single" w:sz="4" w:space="1" w:color="auto"/>
      </w:pBdr>
      <w:tabs>
        <w:tab w:val="clear" w:pos="4153"/>
        <w:tab w:val="clear" w:pos="8306"/>
        <w:tab w:val="center" w:pos="4962"/>
        <w:tab w:val="right" w:pos="10204"/>
      </w:tabs>
      <w:rPr>
        <w:rFonts w:ascii="Arial" w:hAnsi="Arial" w:cs="Arial"/>
        <w:noProof/>
        <w:sz w:val="22"/>
        <w:szCs w:val="22"/>
      </w:rPr>
    </w:pPr>
    <w:r w:rsidRPr="00AD7FBA">
      <w:rPr>
        <w:rFonts w:ascii="Arial" w:hAnsi="Arial" w:cs="Arial"/>
        <w:sz w:val="22"/>
        <w:szCs w:val="22"/>
      </w:rPr>
      <w:t>Issue date:</w:t>
    </w:r>
    <w:r>
      <w:rPr>
        <w:rFonts w:ascii="Arial" w:hAnsi="Arial" w:cs="Arial"/>
        <w:sz w:val="22"/>
        <w:szCs w:val="22"/>
      </w:rPr>
      <w:t xml:space="preserve"> August 2018</w:t>
    </w:r>
    <w:r w:rsidRPr="00AD7FBA">
      <w:rPr>
        <w:rFonts w:ascii="Arial" w:hAnsi="Arial" w:cs="Arial"/>
        <w:sz w:val="22"/>
        <w:szCs w:val="22"/>
      </w:rPr>
      <w:tab/>
    </w:r>
    <w:r>
      <w:rPr>
        <w:rFonts w:ascii="Arial" w:hAnsi="Arial" w:cs="Arial"/>
        <w:sz w:val="22"/>
        <w:szCs w:val="22"/>
      </w:rPr>
      <w:t>F122A14</w:t>
    </w:r>
    <w:r w:rsidRPr="00AD7FBA">
      <w:rPr>
        <w:rFonts w:ascii="Arial" w:hAnsi="Arial" w:cs="Arial"/>
        <w:sz w:val="22"/>
        <w:szCs w:val="22"/>
      </w:rPr>
      <w:tab/>
    </w:r>
    <w:sdt>
      <w:sdtPr>
        <w:rPr>
          <w:rFonts w:ascii="Arial" w:hAnsi="Arial" w:cs="Arial"/>
          <w:sz w:val="22"/>
          <w:szCs w:val="22"/>
        </w:rPr>
        <w:id w:val="-1052613132"/>
        <w:docPartObj>
          <w:docPartGallery w:val="Page Numbers (Bottom of Page)"/>
          <w:docPartUnique/>
        </w:docPartObj>
      </w:sdtPr>
      <w:sdtEndPr>
        <w:rPr>
          <w:noProof/>
        </w:rPr>
      </w:sdtEndPr>
      <w:sdtContent>
        <w:r w:rsidRPr="00AD7FBA">
          <w:rPr>
            <w:rFonts w:ascii="Arial" w:hAnsi="Arial" w:cs="Arial"/>
            <w:sz w:val="22"/>
            <w:szCs w:val="22"/>
          </w:rPr>
          <w:fldChar w:fldCharType="begin"/>
        </w:r>
        <w:r w:rsidRPr="00AD7FBA">
          <w:rPr>
            <w:rFonts w:ascii="Arial" w:hAnsi="Arial" w:cs="Arial"/>
            <w:sz w:val="22"/>
            <w:szCs w:val="22"/>
          </w:rPr>
          <w:instrText xml:space="preserve"> PAGE   \* MERGEFORMAT </w:instrText>
        </w:r>
        <w:r w:rsidRPr="00AD7FBA">
          <w:rPr>
            <w:rFonts w:ascii="Arial" w:hAnsi="Arial" w:cs="Arial"/>
            <w:sz w:val="22"/>
            <w:szCs w:val="22"/>
          </w:rPr>
          <w:fldChar w:fldCharType="separate"/>
        </w:r>
        <w:r>
          <w:rPr>
            <w:rFonts w:ascii="Arial" w:hAnsi="Arial" w:cs="Arial"/>
            <w:noProof/>
            <w:sz w:val="22"/>
            <w:szCs w:val="22"/>
          </w:rPr>
          <w:t>1</w:t>
        </w:r>
        <w:r w:rsidRPr="00AD7FBA">
          <w:rPr>
            <w:rFonts w:ascii="Arial" w:hAnsi="Arial" w:cs="Arial"/>
            <w:noProof/>
            <w:sz w:val="22"/>
            <w:szCs w:val="22"/>
          </w:rPr>
          <w:fldChar w:fldCharType="end"/>
        </w:r>
      </w:sdtContent>
    </w:sdt>
  </w:p>
  <w:p w14:paraId="08B21ADD" w14:textId="77777777" w:rsidR="003E3363" w:rsidRPr="00AD7FBA" w:rsidRDefault="003E3363" w:rsidP="00AD7FBA">
    <w:pPr>
      <w:pStyle w:val="Footer"/>
      <w:pBdr>
        <w:top w:val="single" w:sz="4" w:space="1" w:color="auto"/>
      </w:pBdr>
      <w:tabs>
        <w:tab w:val="clear" w:pos="4153"/>
        <w:tab w:val="clear" w:pos="8306"/>
        <w:tab w:val="center" w:pos="4962"/>
        <w:tab w:val="right" w:pos="10204"/>
      </w:tabs>
      <w:jc w:val="center"/>
      <w:rPr>
        <w:rFonts w:ascii="Arial" w:hAnsi="Arial" w:cs="Arial"/>
        <w:sz w:val="22"/>
        <w:szCs w:val="22"/>
      </w:rPr>
    </w:pPr>
    <w:r w:rsidRPr="00AD7FBA">
      <w:rPr>
        <w:rFonts w:ascii="Arial" w:hAnsi="Arial" w:cs="Arial"/>
        <w:noProof/>
        <w:sz w:val="22"/>
        <w:szCs w:val="22"/>
      </w:rPr>
      <w:t xml:space="preserve">Uncontrolled Copy When Printed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007CA" w:rsidRPr="00823F90" w14:paraId="02452EE1" w14:textId="77777777" w:rsidTr="00241628">
      <w:trPr>
        <w:trHeight w:val="109"/>
        <w:jc w:val="center"/>
      </w:trPr>
      <w:tc>
        <w:tcPr>
          <w:tcW w:w="1476" w:type="dxa"/>
          <w:tcBorders>
            <w:top w:val="single" w:sz="4" w:space="0" w:color="auto"/>
          </w:tcBorders>
          <w:vAlign w:val="center"/>
          <w:hideMark/>
        </w:tcPr>
        <w:p w14:paraId="02452EDD" w14:textId="77777777" w:rsidR="003007CA" w:rsidRPr="00823F90" w:rsidRDefault="003007CA" w:rsidP="003007CA">
          <w:pPr>
            <w:spacing w:line="240" w:lineRule="auto"/>
            <w:rPr>
              <w:rFonts w:ascii="Arial" w:hAnsi="Arial" w:cs="Arial"/>
              <w:b/>
              <w:snapToGrid w:val="0"/>
              <w:sz w:val="16"/>
              <w:szCs w:val="16"/>
            </w:rPr>
          </w:pPr>
          <w:r w:rsidRPr="00823F90">
            <w:rPr>
              <w:rFonts w:ascii="Arial" w:hAnsi="Arial" w:cs="Arial"/>
              <w:b/>
              <w:snapToGrid w:val="0"/>
              <w:sz w:val="16"/>
              <w:szCs w:val="16"/>
            </w:rPr>
            <w:t>RTO Code 52786</w:t>
          </w:r>
        </w:p>
      </w:tc>
      <w:tc>
        <w:tcPr>
          <w:tcW w:w="3769" w:type="dxa"/>
          <w:tcBorders>
            <w:top w:val="single" w:sz="4" w:space="0" w:color="auto"/>
          </w:tcBorders>
          <w:vAlign w:val="center"/>
          <w:hideMark/>
        </w:tcPr>
        <w:p w14:paraId="02452EDE" w14:textId="77777777" w:rsidR="003007CA" w:rsidRPr="00823F90" w:rsidRDefault="003007CA" w:rsidP="003007CA">
          <w:pPr>
            <w:spacing w:line="240" w:lineRule="auto"/>
            <w:rPr>
              <w:rFonts w:ascii="Arial" w:hAnsi="Arial" w:cs="Arial"/>
              <w:sz w:val="16"/>
              <w:szCs w:val="16"/>
            </w:rPr>
          </w:pPr>
          <w:r w:rsidRPr="00823F90">
            <w:rPr>
              <w:rFonts w:ascii="Arial" w:hAnsi="Arial" w:cs="Arial"/>
              <w:b/>
              <w:snapToGrid w:val="0"/>
              <w:sz w:val="16"/>
              <w:szCs w:val="16"/>
            </w:rPr>
            <w:t>CRICOS Code: 00020G</w:t>
          </w:r>
        </w:p>
      </w:tc>
      <w:tc>
        <w:tcPr>
          <w:tcW w:w="5575" w:type="dxa"/>
          <w:gridSpan w:val="2"/>
          <w:tcBorders>
            <w:top w:val="single" w:sz="4" w:space="0" w:color="auto"/>
          </w:tcBorders>
          <w:vAlign w:val="center"/>
          <w:hideMark/>
        </w:tcPr>
        <w:p w14:paraId="02452EDF" w14:textId="277229A0" w:rsidR="003007CA" w:rsidRPr="00823F90" w:rsidRDefault="003007CA" w:rsidP="003007CA">
          <w:pPr>
            <w:spacing w:line="240" w:lineRule="auto"/>
            <w:jc w:val="right"/>
            <w:rPr>
              <w:rFonts w:ascii="Arial" w:hAnsi="Arial" w:cs="Arial"/>
              <w:b/>
              <w:snapToGrid w:val="0"/>
              <w:sz w:val="16"/>
              <w:szCs w:val="16"/>
            </w:rPr>
          </w:pPr>
          <w:r w:rsidRPr="00823F90">
            <w:rPr>
              <w:rFonts w:ascii="Arial" w:hAnsi="Arial" w:cs="Arial"/>
              <w:b/>
              <w:snapToGrid w:val="0"/>
              <w:sz w:val="16"/>
              <w:szCs w:val="16"/>
            </w:rPr>
            <w:t xml:space="preserve">Current Template Version: </w:t>
          </w:r>
          <w:r w:rsidR="00185530">
            <w:rPr>
              <w:rFonts w:ascii="Arial" w:hAnsi="Arial" w:cs="Arial"/>
              <w:b/>
              <w:snapToGrid w:val="0"/>
              <w:sz w:val="16"/>
              <w:szCs w:val="16"/>
            </w:rPr>
            <w:t>July 2022</w:t>
          </w:r>
        </w:p>
        <w:p w14:paraId="02452EE0" w14:textId="77777777" w:rsidR="003007CA" w:rsidRPr="00823F90" w:rsidRDefault="00731A00" w:rsidP="00731A00">
          <w:pPr>
            <w:spacing w:line="240" w:lineRule="auto"/>
            <w:jc w:val="right"/>
            <w:rPr>
              <w:rFonts w:ascii="Arial" w:hAnsi="Arial" w:cs="Arial"/>
              <w:b/>
              <w:snapToGrid w:val="0"/>
              <w:sz w:val="16"/>
              <w:szCs w:val="16"/>
            </w:rPr>
          </w:pPr>
          <w:r>
            <w:rPr>
              <w:rFonts w:ascii="Arial" w:hAnsi="Arial" w:cs="Arial"/>
              <w:b/>
              <w:snapToGrid w:val="0"/>
              <w:sz w:val="16"/>
              <w:szCs w:val="16"/>
            </w:rPr>
            <w:t xml:space="preserve">Learning and </w:t>
          </w:r>
          <w:r w:rsidR="003007CA" w:rsidRPr="00823F90">
            <w:rPr>
              <w:rFonts w:ascii="Arial" w:hAnsi="Arial" w:cs="Arial"/>
              <w:b/>
              <w:snapToGrid w:val="0"/>
              <w:sz w:val="16"/>
              <w:szCs w:val="16"/>
            </w:rPr>
            <w:t xml:space="preserve">Assessment </w:t>
          </w:r>
          <w:r>
            <w:rPr>
              <w:rFonts w:ascii="Arial" w:hAnsi="Arial" w:cs="Arial"/>
              <w:b/>
              <w:snapToGrid w:val="0"/>
              <w:sz w:val="16"/>
              <w:szCs w:val="16"/>
            </w:rPr>
            <w:t xml:space="preserve">plan </w:t>
          </w:r>
          <w:r w:rsidR="003007CA" w:rsidRPr="00823F90">
            <w:rPr>
              <w:rFonts w:ascii="Arial" w:hAnsi="Arial" w:cs="Arial"/>
              <w:b/>
              <w:snapToGrid w:val="0"/>
              <w:sz w:val="16"/>
              <w:szCs w:val="16"/>
            </w:rPr>
            <w:t>last updated:</w:t>
          </w:r>
          <w:r w:rsidR="003007CA">
            <w:rPr>
              <w:b/>
              <w:snapToGrid w:val="0"/>
              <w:sz w:val="16"/>
              <w:szCs w:val="16"/>
            </w:rPr>
            <w:t xml:space="preserve"> </w:t>
          </w:r>
          <w:sdt>
            <w:sdtPr>
              <w:rPr>
                <w:b/>
                <w:snapToGrid w:val="0"/>
                <w:sz w:val="16"/>
                <w:szCs w:val="16"/>
              </w:rPr>
              <w:id w:val="1142242449"/>
              <w:placeholder>
                <w:docPart w:val="97E5AC7B2C144D1FB78C4CD50EA93035"/>
              </w:placeholder>
              <w:showingPlcHdr/>
              <w:date>
                <w:dateFormat w:val="d/MM/yyyy"/>
                <w:lid w:val="en-AU"/>
                <w:storeMappedDataAs w:val="dateTime"/>
                <w:calendar w:val="gregorian"/>
              </w:date>
            </w:sdtPr>
            <w:sdtContent>
              <w:r w:rsidR="003007CA" w:rsidRPr="00304BBB">
                <w:rPr>
                  <w:rStyle w:val="PlaceholderText"/>
                  <w:sz w:val="16"/>
                  <w:szCs w:val="16"/>
                </w:rPr>
                <w:t xml:space="preserve">Click here to </w:t>
              </w:r>
              <w:r w:rsidR="003007CA">
                <w:rPr>
                  <w:rStyle w:val="PlaceholderText"/>
                  <w:sz w:val="16"/>
                  <w:szCs w:val="16"/>
                </w:rPr>
                <w:t>select</w:t>
              </w:r>
              <w:r w:rsidR="003007CA" w:rsidRPr="00304BBB">
                <w:rPr>
                  <w:rStyle w:val="PlaceholderText"/>
                  <w:sz w:val="16"/>
                  <w:szCs w:val="16"/>
                </w:rPr>
                <w:t xml:space="preserve"> a date.</w:t>
              </w:r>
            </w:sdtContent>
          </w:sdt>
          <w:r w:rsidR="003007CA" w:rsidRPr="00823F90">
            <w:rPr>
              <w:rFonts w:ascii="Arial" w:hAnsi="Arial" w:cs="Arial"/>
              <w:b/>
              <w:snapToGrid w:val="0"/>
              <w:sz w:val="16"/>
              <w:szCs w:val="16"/>
            </w:rPr>
            <w:t xml:space="preserve"> </w:t>
          </w:r>
        </w:p>
      </w:tc>
    </w:tr>
    <w:tr w:rsidR="003007CA" w:rsidRPr="00823F90" w14:paraId="02452EE4" w14:textId="77777777" w:rsidTr="00241628">
      <w:trPr>
        <w:trHeight w:val="115"/>
        <w:jc w:val="center"/>
      </w:trPr>
      <w:tc>
        <w:tcPr>
          <w:tcW w:w="9774" w:type="dxa"/>
          <w:gridSpan w:val="3"/>
          <w:vAlign w:val="center"/>
          <w:hideMark/>
        </w:tcPr>
        <w:p w14:paraId="02452EE2" w14:textId="77777777" w:rsidR="003007CA" w:rsidRPr="00823F90" w:rsidRDefault="003007CA" w:rsidP="003007CA">
          <w:pPr>
            <w:rPr>
              <w:rFonts w:ascii="Arial" w:hAnsi="Arial" w:cs="Arial"/>
              <w:snapToGrid w:val="0"/>
              <w:sz w:val="16"/>
              <w:szCs w:val="16"/>
            </w:rPr>
          </w:pPr>
          <w:r w:rsidRPr="00823F90">
            <w:rPr>
              <w:rFonts w:ascii="Arial" w:hAnsi="Arial" w:cs="Arial"/>
              <w:b/>
              <w:snapToGrid w:val="0"/>
              <w:sz w:val="16"/>
              <w:szCs w:val="16"/>
            </w:rPr>
            <w:t>Folder location:</w:t>
          </w:r>
          <w:r>
            <w:rPr>
              <w:b/>
              <w:snapToGrid w:val="0"/>
              <w:sz w:val="16"/>
              <w:szCs w:val="16"/>
            </w:rPr>
            <w:t xml:space="preserve"> </w:t>
          </w:r>
          <w:sdt>
            <w:sdtPr>
              <w:rPr>
                <w:rFonts w:ascii="Arial" w:hAnsi="Arial" w:cs="Arial"/>
                <w:b/>
                <w:snapToGrid w:val="0"/>
                <w:sz w:val="16"/>
                <w:szCs w:val="16"/>
              </w:rPr>
              <w:id w:val="-604416063"/>
              <w:placeholder>
                <w:docPart w:val="FE4A20FE380A42BEBAC7917A4F391653"/>
              </w:placeholder>
              <w:showingPlcHdr/>
              <w:text/>
            </w:sdtPr>
            <w:sdtContent>
              <w:r w:rsidRPr="00823F90">
                <w:rPr>
                  <w:rStyle w:val="PlaceholderText"/>
                  <w:rFonts w:ascii="Arial" w:hAnsi="Arial" w:cs="Arial"/>
                  <w:sz w:val="16"/>
                  <w:szCs w:val="16"/>
                </w:rPr>
                <w:t>Click here to enter text.</w:t>
              </w:r>
            </w:sdtContent>
          </w:sdt>
        </w:p>
      </w:tc>
      <w:tc>
        <w:tcPr>
          <w:tcW w:w="1046" w:type="dxa"/>
          <w:vAlign w:val="center"/>
          <w:hideMark/>
        </w:tcPr>
        <w:p w14:paraId="02452EE3" w14:textId="34FA95B0" w:rsidR="003007CA" w:rsidRPr="00823F90" w:rsidRDefault="003007CA" w:rsidP="003007CA">
          <w:pPr>
            <w:spacing w:line="240" w:lineRule="auto"/>
            <w:rPr>
              <w:rFonts w:ascii="Arial" w:hAnsi="Arial" w:cs="Arial"/>
              <w:snapToGrid w:val="0"/>
              <w:szCs w:val="22"/>
            </w:rPr>
          </w:pPr>
          <w:r w:rsidRPr="00823F90">
            <w:rPr>
              <w:rFonts w:ascii="Arial" w:hAnsi="Arial" w:cs="Arial"/>
              <w:b/>
              <w:snapToGrid w:val="0"/>
              <w:sz w:val="16"/>
              <w:szCs w:val="16"/>
            </w:rPr>
            <w:t xml:space="preserve">Page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PAGE </w:instrText>
          </w:r>
          <w:r w:rsidRPr="00823F90">
            <w:rPr>
              <w:rFonts w:ascii="Arial" w:hAnsi="Arial" w:cs="Arial"/>
              <w:b/>
              <w:snapToGrid w:val="0"/>
              <w:sz w:val="16"/>
              <w:szCs w:val="16"/>
            </w:rPr>
            <w:fldChar w:fldCharType="separate"/>
          </w:r>
          <w:r w:rsidR="00185530">
            <w:rPr>
              <w:rFonts w:ascii="Arial" w:hAnsi="Arial" w:cs="Arial"/>
              <w:b/>
              <w:noProof/>
              <w:snapToGrid w:val="0"/>
              <w:sz w:val="16"/>
              <w:szCs w:val="16"/>
            </w:rPr>
            <w:t>3</w:t>
          </w:r>
          <w:r w:rsidRPr="00823F90">
            <w:rPr>
              <w:rFonts w:ascii="Arial" w:hAnsi="Arial" w:cs="Arial"/>
              <w:b/>
              <w:snapToGrid w:val="0"/>
              <w:sz w:val="16"/>
              <w:szCs w:val="16"/>
            </w:rPr>
            <w:fldChar w:fldCharType="end"/>
          </w:r>
          <w:r w:rsidRPr="00823F90">
            <w:rPr>
              <w:rFonts w:ascii="Arial" w:hAnsi="Arial" w:cs="Arial"/>
              <w:b/>
              <w:snapToGrid w:val="0"/>
              <w:sz w:val="16"/>
              <w:szCs w:val="16"/>
            </w:rPr>
            <w:t xml:space="preserve"> of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NUMPAGES </w:instrText>
          </w:r>
          <w:r w:rsidRPr="00823F90">
            <w:rPr>
              <w:rFonts w:ascii="Arial" w:hAnsi="Arial" w:cs="Arial"/>
              <w:b/>
              <w:snapToGrid w:val="0"/>
              <w:sz w:val="16"/>
              <w:szCs w:val="16"/>
            </w:rPr>
            <w:fldChar w:fldCharType="separate"/>
          </w:r>
          <w:r w:rsidR="00185530">
            <w:rPr>
              <w:rFonts w:ascii="Arial" w:hAnsi="Arial" w:cs="Arial"/>
              <w:b/>
              <w:noProof/>
              <w:snapToGrid w:val="0"/>
              <w:sz w:val="16"/>
              <w:szCs w:val="16"/>
            </w:rPr>
            <w:t>3</w:t>
          </w:r>
          <w:r w:rsidRPr="00823F90">
            <w:rPr>
              <w:rFonts w:ascii="Arial" w:hAnsi="Arial" w:cs="Arial"/>
              <w:b/>
              <w:snapToGrid w:val="0"/>
              <w:sz w:val="16"/>
              <w:szCs w:val="16"/>
            </w:rPr>
            <w:fldChar w:fldCharType="end"/>
          </w:r>
        </w:p>
      </w:tc>
    </w:tr>
    <w:tr w:rsidR="003007CA" w:rsidRPr="00823F90" w14:paraId="02452EE7" w14:textId="77777777" w:rsidTr="00241628">
      <w:trPr>
        <w:trHeight w:val="115"/>
        <w:jc w:val="center"/>
      </w:trPr>
      <w:tc>
        <w:tcPr>
          <w:tcW w:w="10820" w:type="dxa"/>
          <w:gridSpan w:val="4"/>
          <w:vAlign w:val="center"/>
        </w:tcPr>
        <w:p w14:paraId="02452EE5" w14:textId="77777777" w:rsidR="003007CA" w:rsidRPr="008F09CE" w:rsidRDefault="00C46A29" w:rsidP="003007CA">
          <w:pPr>
            <w:tabs>
              <w:tab w:val="center" w:pos="4820"/>
              <w:tab w:val="right" w:pos="9638"/>
            </w:tabs>
            <w:spacing w:line="240" w:lineRule="auto"/>
            <w:jc w:val="center"/>
            <w:rPr>
              <w:rFonts w:ascii="Arial" w:eastAsiaTheme="minorHAnsi" w:hAnsi="Arial" w:cs="Arial"/>
              <w:bCs/>
              <w:noProof/>
              <w:sz w:val="16"/>
              <w:szCs w:val="16"/>
            </w:rPr>
          </w:pPr>
          <w:r>
            <w:rPr>
              <w:rFonts w:ascii="Arial" w:eastAsiaTheme="minorHAnsi" w:hAnsi="Arial" w:cs="Arial"/>
              <w:sz w:val="16"/>
              <w:szCs w:val="16"/>
            </w:rPr>
            <w:t>F122A14</w:t>
          </w:r>
        </w:p>
        <w:p w14:paraId="02452EE6" w14:textId="77777777" w:rsidR="003007CA" w:rsidRPr="008F09CE" w:rsidRDefault="003007CA" w:rsidP="003007CA">
          <w:pPr>
            <w:spacing w:line="240" w:lineRule="auto"/>
            <w:jc w:val="center"/>
            <w:rPr>
              <w:rFonts w:ascii="Arial" w:hAnsi="Arial" w:cs="Arial"/>
              <w:b/>
              <w:snapToGrid w:val="0"/>
              <w:sz w:val="16"/>
              <w:szCs w:val="16"/>
            </w:rPr>
          </w:pPr>
          <w:r w:rsidRPr="008F09CE">
            <w:rPr>
              <w:rFonts w:ascii="Arial" w:eastAsiaTheme="minorHAnsi" w:hAnsi="Arial" w:cs="Arial"/>
              <w:noProof/>
              <w:sz w:val="16"/>
              <w:szCs w:val="16"/>
            </w:rPr>
            <w:t>Uncontrolled Copy When Printed</w:t>
          </w:r>
        </w:p>
      </w:tc>
    </w:tr>
  </w:tbl>
  <w:p w14:paraId="02452EE8" w14:textId="77777777" w:rsidR="00FD36EB" w:rsidRPr="003007CA" w:rsidRDefault="00FD36EB" w:rsidP="003007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A" w14:textId="77777777" w:rsidR="00AD7FBA" w:rsidRPr="00AD7FBA" w:rsidRDefault="00AD7FBA" w:rsidP="00AD7FBA">
    <w:pPr>
      <w:pStyle w:val="Footer"/>
      <w:pBdr>
        <w:top w:val="single" w:sz="4" w:space="1" w:color="auto"/>
      </w:pBdr>
      <w:tabs>
        <w:tab w:val="clear" w:pos="4153"/>
        <w:tab w:val="clear" w:pos="8306"/>
        <w:tab w:val="center" w:pos="4962"/>
        <w:tab w:val="right" w:pos="10204"/>
      </w:tabs>
      <w:rPr>
        <w:rFonts w:ascii="Arial" w:hAnsi="Arial" w:cs="Arial"/>
        <w:noProof/>
        <w:sz w:val="22"/>
        <w:szCs w:val="22"/>
      </w:rPr>
    </w:pPr>
    <w:r w:rsidRPr="00AD7FBA">
      <w:rPr>
        <w:rFonts w:ascii="Arial" w:hAnsi="Arial" w:cs="Arial"/>
        <w:sz w:val="22"/>
        <w:szCs w:val="22"/>
      </w:rPr>
      <w:t>Issue date:</w:t>
    </w:r>
    <w:r>
      <w:rPr>
        <w:rFonts w:ascii="Arial" w:hAnsi="Arial" w:cs="Arial"/>
        <w:sz w:val="22"/>
        <w:szCs w:val="22"/>
      </w:rPr>
      <w:t xml:space="preserve"> August 2018</w:t>
    </w:r>
    <w:r w:rsidRPr="00AD7FBA">
      <w:rPr>
        <w:rFonts w:ascii="Arial" w:hAnsi="Arial" w:cs="Arial"/>
        <w:sz w:val="22"/>
        <w:szCs w:val="22"/>
      </w:rPr>
      <w:tab/>
    </w:r>
    <w:r>
      <w:rPr>
        <w:rFonts w:ascii="Arial" w:hAnsi="Arial" w:cs="Arial"/>
        <w:sz w:val="22"/>
        <w:szCs w:val="22"/>
      </w:rPr>
      <w:t>F122A14</w:t>
    </w:r>
    <w:r w:rsidRPr="00AD7FBA">
      <w:rPr>
        <w:rFonts w:ascii="Arial" w:hAnsi="Arial" w:cs="Arial"/>
        <w:sz w:val="22"/>
        <w:szCs w:val="22"/>
      </w:rPr>
      <w:tab/>
    </w:r>
    <w:sdt>
      <w:sdtPr>
        <w:rPr>
          <w:rFonts w:ascii="Arial" w:hAnsi="Arial" w:cs="Arial"/>
          <w:sz w:val="22"/>
          <w:szCs w:val="22"/>
        </w:rPr>
        <w:id w:val="-557548767"/>
        <w:docPartObj>
          <w:docPartGallery w:val="Page Numbers (Bottom of Page)"/>
          <w:docPartUnique/>
        </w:docPartObj>
      </w:sdtPr>
      <w:sdtEndPr>
        <w:rPr>
          <w:noProof/>
        </w:rPr>
      </w:sdtEndPr>
      <w:sdtContent>
        <w:r w:rsidRPr="00AD7FBA">
          <w:rPr>
            <w:rFonts w:ascii="Arial" w:hAnsi="Arial" w:cs="Arial"/>
            <w:sz w:val="22"/>
            <w:szCs w:val="22"/>
          </w:rPr>
          <w:fldChar w:fldCharType="begin"/>
        </w:r>
        <w:r w:rsidRPr="00AD7FBA">
          <w:rPr>
            <w:rFonts w:ascii="Arial" w:hAnsi="Arial" w:cs="Arial"/>
            <w:sz w:val="22"/>
            <w:szCs w:val="22"/>
          </w:rPr>
          <w:instrText xml:space="preserve"> PAGE   \* MERGEFORMAT </w:instrText>
        </w:r>
        <w:r w:rsidRPr="00AD7FBA">
          <w:rPr>
            <w:rFonts w:ascii="Arial" w:hAnsi="Arial" w:cs="Arial"/>
            <w:sz w:val="22"/>
            <w:szCs w:val="22"/>
          </w:rPr>
          <w:fldChar w:fldCharType="separate"/>
        </w:r>
        <w:r>
          <w:rPr>
            <w:rFonts w:ascii="Arial" w:hAnsi="Arial" w:cs="Arial"/>
            <w:noProof/>
            <w:sz w:val="22"/>
            <w:szCs w:val="22"/>
          </w:rPr>
          <w:t>1</w:t>
        </w:r>
        <w:r w:rsidRPr="00AD7FBA">
          <w:rPr>
            <w:rFonts w:ascii="Arial" w:hAnsi="Arial" w:cs="Arial"/>
            <w:noProof/>
            <w:sz w:val="22"/>
            <w:szCs w:val="22"/>
          </w:rPr>
          <w:fldChar w:fldCharType="end"/>
        </w:r>
      </w:sdtContent>
    </w:sdt>
  </w:p>
  <w:p w14:paraId="02452EEB" w14:textId="77777777" w:rsidR="00AD7FBA" w:rsidRPr="00AD7FBA" w:rsidRDefault="00AD7FBA" w:rsidP="00AD7FBA">
    <w:pPr>
      <w:pStyle w:val="Footer"/>
      <w:pBdr>
        <w:top w:val="single" w:sz="4" w:space="1" w:color="auto"/>
      </w:pBdr>
      <w:tabs>
        <w:tab w:val="clear" w:pos="4153"/>
        <w:tab w:val="clear" w:pos="8306"/>
        <w:tab w:val="center" w:pos="4962"/>
        <w:tab w:val="right" w:pos="10204"/>
      </w:tabs>
      <w:jc w:val="center"/>
      <w:rPr>
        <w:rFonts w:ascii="Arial" w:hAnsi="Arial" w:cs="Arial"/>
        <w:sz w:val="22"/>
        <w:szCs w:val="22"/>
      </w:rPr>
    </w:pPr>
    <w:r w:rsidRPr="00AD7FBA">
      <w:rPr>
        <w:rFonts w:ascii="Arial" w:hAnsi="Arial" w:cs="Arial"/>
        <w:noProof/>
        <w:sz w:val="22"/>
        <w:szCs w:val="22"/>
      </w:rPr>
      <w:t xml:space="preserve">Uncontrolled Copy When Printed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C6F97" w14:textId="77777777" w:rsidR="00F25D14" w:rsidRDefault="00F25D14">
      <w:r>
        <w:separator/>
      </w:r>
    </w:p>
  </w:footnote>
  <w:footnote w:type="continuationSeparator" w:id="0">
    <w:p w14:paraId="76CDAB86" w14:textId="77777777" w:rsidR="00F25D14" w:rsidRDefault="00F25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33F6C" w14:textId="77777777" w:rsidR="003E3363" w:rsidRPr="003007CA" w:rsidRDefault="003E3363" w:rsidP="00617226">
    <w:pPr>
      <w:pStyle w:val="Heading1"/>
      <w:keepNext w:val="0"/>
      <w:tabs>
        <w:tab w:val="left" w:pos="1360"/>
      </w:tabs>
      <w:spacing w:after="60" w:line="276" w:lineRule="auto"/>
      <w:jc w:val="right"/>
      <w:rPr>
        <w:b w:val="0"/>
        <w:bCs/>
        <w:sz w:val="21"/>
        <w:szCs w:val="21"/>
      </w:rPr>
    </w:pPr>
    <w:r>
      <w:rPr>
        <w:bCs/>
        <w:noProof/>
        <w:sz w:val="21"/>
        <w:szCs w:val="21"/>
        <w:lang w:eastAsia="en-AU"/>
      </w:rPr>
      <mc:AlternateContent>
        <mc:Choice Requires="wps">
          <w:drawing>
            <wp:anchor distT="0" distB="0" distL="114300" distR="114300" simplePos="0" relativeHeight="251662336" behindDoc="0" locked="0" layoutInCell="0" allowOverlap="1" wp14:anchorId="01220764" wp14:editId="118245E5">
              <wp:simplePos x="0" y="0"/>
              <wp:positionH relativeFrom="page">
                <wp:posOffset>0</wp:posOffset>
              </wp:positionH>
              <wp:positionV relativeFrom="page">
                <wp:posOffset>190500</wp:posOffset>
              </wp:positionV>
              <wp:extent cx="7560310" cy="273050"/>
              <wp:effectExtent l="0" t="0" r="0" b="12700"/>
              <wp:wrapNone/>
              <wp:docPr id="1467227132" name="MSIPCM0a0b434083a14e2183336989"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88E051" w14:textId="77777777" w:rsidR="003E3363" w:rsidRPr="00274736" w:rsidRDefault="003E3363" w:rsidP="00274736">
                          <w:pPr>
                            <w:jc w:val="center"/>
                            <w:rPr>
                              <w:rFonts w:ascii="Calibri" w:hAnsi="Calibri" w:cs="Calibri"/>
                              <w:color w:val="FF0000"/>
                              <w:sz w:val="20"/>
                            </w:rPr>
                          </w:pPr>
                          <w:r w:rsidRPr="00274736">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1220764" id="_x0000_t202" coordsize="21600,21600" o:spt="202" path="m,l,21600r21600,l21600,xe">
              <v:stroke joinstyle="miter"/>
              <v:path gradientshapeok="t" o:connecttype="rect"/>
            </v:shapetype>
            <v:shape id="MSIPCM0a0b434083a14e2183336989" o:spid="_x0000_s1026" type="#_x0000_t202" alt="{&quot;HashCode&quot;:431183843,&quot;Height&quot;:841.0,&quot;Width&quot;:595.0,&quot;Placement&quot;:&quot;Header&quot;,&quot;Index&quot;:&quot;Primary&quot;,&quot;Section&quot;:1,&quot;Top&quot;:0.0,&quot;Left&quot;:0.0}" style="position:absolute;left:0;text-align:left;margin-left:0;margin-top:15pt;width:595.3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" o:allowincell="f" filled="f" stroked="f" strokeweight=".5pt">
              <v:textbox inset=",0,,0">
                <w:txbxContent>
                  <w:p w14:paraId="4488E051" w14:textId="77777777" w:rsidR="003E3363" w:rsidRPr="00274736" w:rsidRDefault="003E3363" w:rsidP="00274736">
                    <w:pPr>
                      <w:jc w:val="center"/>
                      <w:rPr>
                        <w:rFonts w:ascii="Calibri" w:hAnsi="Calibri" w:cs="Calibri"/>
                        <w:color w:val="FF0000"/>
                        <w:sz w:val="20"/>
                      </w:rPr>
                    </w:pPr>
                    <w:r w:rsidRPr="00274736">
                      <w:rPr>
                        <w:rFonts w:ascii="Calibri" w:hAnsi="Calibri" w:cs="Calibri"/>
                        <w:color w:val="FF0000"/>
                        <w:sz w:val="20"/>
                      </w:rPr>
                      <w:t>OFFICIAL</w:t>
                    </w:r>
                  </w:p>
                </w:txbxContent>
              </v:textbox>
              <w10:wrap anchorx="page" anchory="page"/>
            </v:shape>
          </w:pict>
        </mc:Fallback>
      </mc:AlternateContent>
    </w:r>
    <w:r w:rsidRPr="003007CA">
      <w:rPr>
        <w:bCs/>
        <w:noProof/>
        <w:sz w:val="21"/>
        <w:szCs w:val="21"/>
        <w:lang w:eastAsia="en-AU"/>
      </w:rPr>
      <w:drawing>
        <wp:anchor distT="0" distB="0" distL="114300" distR="114300" simplePos="0" relativeHeight="251661312" behindDoc="0" locked="0" layoutInCell="1" allowOverlap="1" wp14:anchorId="4DC02F5E" wp14:editId="60E611EF">
          <wp:simplePos x="0" y="0"/>
          <wp:positionH relativeFrom="column">
            <wp:posOffset>-28575</wp:posOffset>
          </wp:positionH>
          <wp:positionV relativeFrom="paragraph">
            <wp:posOffset>-49530</wp:posOffset>
          </wp:positionV>
          <wp:extent cx="2649220" cy="474980"/>
          <wp:effectExtent l="0" t="0" r="0" b="1270"/>
          <wp:wrapSquare wrapText="left"/>
          <wp:docPr id="463092451" name="Picture 46309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Pr="003007CA">
      <w:rPr>
        <w:rFonts w:eastAsia="SimSun"/>
      </w:rPr>
      <w:t>Learning and Assessment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68C1" w14:textId="77777777" w:rsidR="003E3363" w:rsidRDefault="003E3363">
    <w:pPr>
      <w:pStyle w:val="Header"/>
    </w:pPr>
    <w:r>
      <w:rPr>
        <w:noProof/>
        <w:lang w:eastAsia="en-AU"/>
      </w:rPr>
      <w:drawing>
        <wp:inline distT="0" distB="0" distL="0" distR="0" wp14:anchorId="754AEBD1" wp14:editId="5645A3A4">
          <wp:extent cx="3169920" cy="569976"/>
          <wp:effectExtent l="0" t="0" r="0" b="1905"/>
          <wp:docPr id="1305107384" name="Picture 1305107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DC" w14:textId="739E89DE" w:rsidR="00FD36EB" w:rsidRPr="003007CA" w:rsidRDefault="00882D8B" w:rsidP="00617226">
    <w:pPr>
      <w:pStyle w:val="Heading1"/>
      <w:keepNext w:val="0"/>
      <w:tabs>
        <w:tab w:val="left" w:pos="1360"/>
      </w:tabs>
      <w:spacing w:after="60" w:line="276" w:lineRule="auto"/>
      <w:jc w:val="right"/>
      <w:rPr>
        <w:b w:val="0"/>
        <w:bCs/>
        <w:sz w:val="21"/>
        <w:szCs w:val="21"/>
      </w:rPr>
    </w:pPr>
    <w:r>
      <w:rPr>
        <w:bCs/>
        <w:noProof/>
        <w:sz w:val="21"/>
        <w:szCs w:val="21"/>
        <w:lang w:eastAsia="en-AU"/>
      </w:rPr>
      <mc:AlternateContent>
        <mc:Choice Requires="wps">
          <w:drawing>
            <wp:anchor distT="0" distB="0" distL="114300" distR="114300" simplePos="0" relativeHeight="251659264" behindDoc="0" locked="0" layoutInCell="0" allowOverlap="1" wp14:anchorId="241BF15A" wp14:editId="5B3E29AD">
              <wp:simplePos x="0" y="0"/>
              <wp:positionH relativeFrom="page">
                <wp:posOffset>0</wp:posOffset>
              </wp:positionH>
              <wp:positionV relativeFrom="page">
                <wp:posOffset>190500</wp:posOffset>
              </wp:positionV>
              <wp:extent cx="7560310" cy="273050"/>
              <wp:effectExtent l="0" t="0" r="0" b="12700"/>
              <wp:wrapNone/>
              <wp:docPr id="2" name="MSIPCM0a0b434083a14e2183336989"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41BF15A" id="_x0000_t202" coordsize="21600,21600" o:spt="202" path="m,l,21600r21600,l21600,xe">
              <v:stroke joinstyle="miter"/>
              <v:path gradientshapeok="t" o:connecttype="rect"/>
            </v:shapetype>
            <v:shape id="_x0000_s1027" type="#_x0000_t202" alt="{&quot;HashCode&quot;:431183843,&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" o:allowincell="f" filled="f" stroked="f" strokeweight=".5pt">
              <v:textbox inset=",0,,0">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v:textbox>
              <w10:wrap anchorx="page" anchory="page"/>
            </v:shape>
          </w:pict>
        </mc:Fallback>
      </mc:AlternateContent>
    </w:r>
    <w:r w:rsidR="00FD36EB" w:rsidRPr="003007CA">
      <w:rPr>
        <w:bCs/>
        <w:noProof/>
        <w:sz w:val="21"/>
        <w:szCs w:val="21"/>
        <w:lang w:eastAsia="en-AU"/>
      </w:rPr>
      <w:drawing>
        <wp:anchor distT="0" distB="0" distL="114300" distR="114300" simplePos="0" relativeHeight="251657216" behindDoc="0" locked="0" layoutInCell="1" allowOverlap="1" wp14:anchorId="02452EEC" wp14:editId="02452EED">
          <wp:simplePos x="0" y="0"/>
          <wp:positionH relativeFrom="column">
            <wp:posOffset>-28575</wp:posOffset>
          </wp:positionH>
          <wp:positionV relativeFrom="paragraph">
            <wp:posOffset>-49530</wp:posOffset>
          </wp:positionV>
          <wp:extent cx="2649220" cy="474980"/>
          <wp:effectExtent l="0" t="0" r="0" b="1270"/>
          <wp:wrapSquare wrapText="left"/>
          <wp:docPr id="1750759079" name="Picture 1750759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00FD36EB" w:rsidRPr="003007CA">
      <w:rPr>
        <w:rFonts w:eastAsia="SimSun"/>
      </w:rPr>
      <w:t>Learning and Assessment Plan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9" w14:textId="77777777" w:rsidR="00AD7FBA" w:rsidRDefault="00AD7FBA">
    <w:pPr>
      <w:pStyle w:val="Header"/>
    </w:pPr>
    <w:r>
      <w:rPr>
        <w:noProof/>
        <w:lang w:eastAsia="en-AU"/>
      </w:rPr>
      <w:drawing>
        <wp:inline distT="0" distB="0" distL="0" distR="0" wp14:anchorId="02452EEE" wp14:editId="02452EEF">
          <wp:extent cx="3169920" cy="569976"/>
          <wp:effectExtent l="0" t="0" r="0" b="1905"/>
          <wp:docPr id="1865911952" name="Picture 186591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B5AC2818"/>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84AF41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88743590"/>
    <w:lvl w:ilvl="0">
      <w:start w:val="1"/>
      <w:numFmt w:val="decimal"/>
      <w:pStyle w:val="ListNumber"/>
      <w:lvlText w:val="%1."/>
      <w:lvlJc w:val="left"/>
      <w:pPr>
        <w:tabs>
          <w:tab w:val="num" w:pos="360"/>
        </w:tabs>
        <w:ind w:left="360" w:hanging="360"/>
      </w:pPr>
    </w:lvl>
  </w:abstractNum>
  <w:abstractNum w:abstractNumId="3" w15:restartNumberingAfterBreak="0">
    <w:nsid w:val="06A477B6"/>
    <w:multiLevelType w:val="hybridMultilevel"/>
    <w:tmpl w:val="81309CA4"/>
    <w:lvl w:ilvl="0" w:tplc="B6E61FC6">
      <w:start w:val="1"/>
      <w:numFmt w:val="bullet"/>
      <w:lvlText w:val="-"/>
      <w:lvlJc w:val="left"/>
      <w:pPr>
        <w:ind w:hanging="98"/>
      </w:pPr>
      <w:rPr>
        <w:rFonts w:ascii="Arial" w:eastAsia="Arial" w:hAnsi="Arial" w:hint="default"/>
        <w:w w:val="99"/>
        <w:sz w:val="16"/>
        <w:szCs w:val="16"/>
      </w:rPr>
    </w:lvl>
    <w:lvl w:ilvl="1" w:tplc="5D8A10F8">
      <w:start w:val="1"/>
      <w:numFmt w:val="bullet"/>
      <w:lvlText w:val="•"/>
      <w:lvlJc w:val="left"/>
      <w:rPr>
        <w:rFonts w:hint="default"/>
      </w:rPr>
    </w:lvl>
    <w:lvl w:ilvl="2" w:tplc="5FC463FC">
      <w:start w:val="1"/>
      <w:numFmt w:val="bullet"/>
      <w:lvlText w:val="•"/>
      <w:lvlJc w:val="left"/>
      <w:rPr>
        <w:rFonts w:hint="default"/>
      </w:rPr>
    </w:lvl>
    <w:lvl w:ilvl="3" w:tplc="132A84B8">
      <w:start w:val="1"/>
      <w:numFmt w:val="bullet"/>
      <w:lvlText w:val="•"/>
      <w:lvlJc w:val="left"/>
      <w:rPr>
        <w:rFonts w:hint="default"/>
      </w:rPr>
    </w:lvl>
    <w:lvl w:ilvl="4" w:tplc="288AABDC">
      <w:start w:val="1"/>
      <w:numFmt w:val="bullet"/>
      <w:lvlText w:val="•"/>
      <w:lvlJc w:val="left"/>
      <w:rPr>
        <w:rFonts w:hint="default"/>
      </w:rPr>
    </w:lvl>
    <w:lvl w:ilvl="5" w:tplc="B858ACBE">
      <w:start w:val="1"/>
      <w:numFmt w:val="bullet"/>
      <w:lvlText w:val="•"/>
      <w:lvlJc w:val="left"/>
      <w:rPr>
        <w:rFonts w:hint="default"/>
      </w:rPr>
    </w:lvl>
    <w:lvl w:ilvl="6" w:tplc="9E3CEC44">
      <w:start w:val="1"/>
      <w:numFmt w:val="bullet"/>
      <w:lvlText w:val="•"/>
      <w:lvlJc w:val="left"/>
      <w:rPr>
        <w:rFonts w:hint="default"/>
      </w:rPr>
    </w:lvl>
    <w:lvl w:ilvl="7" w:tplc="74E2793E">
      <w:start w:val="1"/>
      <w:numFmt w:val="bullet"/>
      <w:lvlText w:val="•"/>
      <w:lvlJc w:val="left"/>
      <w:rPr>
        <w:rFonts w:hint="default"/>
      </w:rPr>
    </w:lvl>
    <w:lvl w:ilvl="8" w:tplc="ACB2CEFE">
      <w:start w:val="1"/>
      <w:numFmt w:val="bullet"/>
      <w:lvlText w:val="•"/>
      <w:lvlJc w:val="left"/>
      <w:rPr>
        <w:rFonts w:hint="default"/>
      </w:rPr>
    </w:lvl>
  </w:abstractNum>
  <w:abstractNum w:abstractNumId="4" w15:restartNumberingAfterBreak="0">
    <w:nsid w:val="0796442C"/>
    <w:multiLevelType w:val="hybridMultilevel"/>
    <w:tmpl w:val="111A536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81413C7"/>
    <w:multiLevelType w:val="hybridMultilevel"/>
    <w:tmpl w:val="DC6CA7A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90D709A"/>
    <w:multiLevelType w:val="hybridMultilevel"/>
    <w:tmpl w:val="0324EA56"/>
    <w:lvl w:ilvl="0" w:tplc="6D109A30">
      <w:start w:val="1"/>
      <w:numFmt w:val="bullet"/>
      <w:lvlText w:val="•"/>
      <w:lvlJc w:val="left"/>
      <w:pPr>
        <w:ind w:hanging="360"/>
      </w:pPr>
      <w:rPr>
        <w:rFonts w:ascii="Arial" w:eastAsia="Arial" w:hAnsi="Arial" w:hint="default"/>
        <w:w w:val="137"/>
        <w:sz w:val="17"/>
        <w:szCs w:val="17"/>
      </w:rPr>
    </w:lvl>
    <w:lvl w:ilvl="1" w:tplc="AD702FE0">
      <w:start w:val="1"/>
      <w:numFmt w:val="bullet"/>
      <w:lvlText w:val="•"/>
      <w:lvlJc w:val="left"/>
      <w:rPr>
        <w:rFonts w:hint="default"/>
      </w:rPr>
    </w:lvl>
    <w:lvl w:ilvl="2" w:tplc="F0EAFE30">
      <w:start w:val="1"/>
      <w:numFmt w:val="bullet"/>
      <w:lvlText w:val="•"/>
      <w:lvlJc w:val="left"/>
      <w:rPr>
        <w:rFonts w:hint="default"/>
      </w:rPr>
    </w:lvl>
    <w:lvl w:ilvl="3" w:tplc="18388C4E">
      <w:start w:val="1"/>
      <w:numFmt w:val="bullet"/>
      <w:lvlText w:val="•"/>
      <w:lvlJc w:val="left"/>
      <w:rPr>
        <w:rFonts w:hint="default"/>
      </w:rPr>
    </w:lvl>
    <w:lvl w:ilvl="4" w:tplc="29A873D2">
      <w:start w:val="1"/>
      <w:numFmt w:val="bullet"/>
      <w:lvlText w:val="•"/>
      <w:lvlJc w:val="left"/>
      <w:rPr>
        <w:rFonts w:hint="default"/>
      </w:rPr>
    </w:lvl>
    <w:lvl w:ilvl="5" w:tplc="E12A9850">
      <w:start w:val="1"/>
      <w:numFmt w:val="bullet"/>
      <w:lvlText w:val="•"/>
      <w:lvlJc w:val="left"/>
      <w:rPr>
        <w:rFonts w:hint="default"/>
      </w:rPr>
    </w:lvl>
    <w:lvl w:ilvl="6" w:tplc="AD0C5024">
      <w:start w:val="1"/>
      <w:numFmt w:val="bullet"/>
      <w:lvlText w:val="•"/>
      <w:lvlJc w:val="left"/>
      <w:rPr>
        <w:rFonts w:hint="default"/>
      </w:rPr>
    </w:lvl>
    <w:lvl w:ilvl="7" w:tplc="DE8AF136">
      <w:start w:val="1"/>
      <w:numFmt w:val="bullet"/>
      <w:lvlText w:val="•"/>
      <w:lvlJc w:val="left"/>
      <w:rPr>
        <w:rFonts w:hint="default"/>
      </w:rPr>
    </w:lvl>
    <w:lvl w:ilvl="8" w:tplc="42865C70">
      <w:start w:val="1"/>
      <w:numFmt w:val="bullet"/>
      <w:lvlText w:val="•"/>
      <w:lvlJc w:val="left"/>
      <w:rPr>
        <w:rFonts w:hint="default"/>
      </w:rPr>
    </w:lvl>
  </w:abstractNum>
  <w:abstractNum w:abstractNumId="7" w15:restartNumberingAfterBreak="0">
    <w:nsid w:val="0E575C09"/>
    <w:multiLevelType w:val="hybridMultilevel"/>
    <w:tmpl w:val="8AAA21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1773C26"/>
    <w:multiLevelType w:val="hybridMultilevel"/>
    <w:tmpl w:val="72FA7C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6405676"/>
    <w:multiLevelType w:val="hybridMultilevel"/>
    <w:tmpl w:val="7B4696E2"/>
    <w:lvl w:ilvl="0" w:tplc="21029BC6">
      <w:start w:val="4"/>
      <w:numFmt w:val="bullet"/>
      <w:lvlText w:val=""/>
      <w:lvlJc w:val="left"/>
      <w:pPr>
        <w:ind w:left="720" w:hanging="360"/>
      </w:pPr>
      <w:rPr>
        <w:rFonts w:ascii="Symbol" w:eastAsia="Calibri" w:hAnsi="Symbol" w:cs="Arial"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8F7461"/>
    <w:multiLevelType w:val="hybridMultilevel"/>
    <w:tmpl w:val="EFBA5214"/>
    <w:lvl w:ilvl="0" w:tplc="49CEB1B4">
      <w:start w:val="1"/>
      <w:numFmt w:val="bullet"/>
      <w:lvlText w:val="-"/>
      <w:lvlJc w:val="left"/>
      <w:pPr>
        <w:ind w:hanging="98"/>
      </w:pPr>
      <w:rPr>
        <w:rFonts w:ascii="Arial" w:eastAsia="Arial" w:hAnsi="Arial" w:hint="default"/>
        <w:w w:val="99"/>
        <w:sz w:val="16"/>
        <w:szCs w:val="16"/>
      </w:rPr>
    </w:lvl>
    <w:lvl w:ilvl="1" w:tplc="B976847C">
      <w:start w:val="1"/>
      <w:numFmt w:val="bullet"/>
      <w:lvlText w:val="•"/>
      <w:lvlJc w:val="left"/>
      <w:rPr>
        <w:rFonts w:hint="default"/>
      </w:rPr>
    </w:lvl>
    <w:lvl w:ilvl="2" w:tplc="22D230B4">
      <w:start w:val="1"/>
      <w:numFmt w:val="bullet"/>
      <w:lvlText w:val="•"/>
      <w:lvlJc w:val="left"/>
      <w:rPr>
        <w:rFonts w:hint="default"/>
      </w:rPr>
    </w:lvl>
    <w:lvl w:ilvl="3" w:tplc="E8F6A44A">
      <w:start w:val="1"/>
      <w:numFmt w:val="bullet"/>
      <w:lvlText w:val="•"/>
      <w:lvlJc w:val="left"/>
      <w:rPr>
        <w:rFonts w:hint="default"/>
      </w:rPr>
    </w:lvl>
    <w:lvl w:ilvl="4" w:tplc="2AFEC754">
      <w:start w:val="1"/>
      <w:numFmt w:val="bullet"/>
      <w:lvlText w:val="•"/>
      <w:lvlJc w:val="left"/>
      <w:rPr>
        <w:rFonts w:hint="default"/>
      </w:rPr>
    </w:lvl>
    <w:lvl w:ilvl="5" w:tplc="584A7BA8">
      <w:start w:val="1"/>
      <w:numFmt w:val="bullet"/>
      <w:lvlText w:val="•"/>
      <w:lvlJc w:val="left"/>
      <w:rPr>
        <w:rFonts w:hint="default"/>
      </w:rPr>
    </w:lvl>
    <w:lvl w:ilvl="6" w:tplc="79369B3A">
      <w:start w:val="1"/>
      <w:numFmt w:val="bullet"/>
      <w:lvlText w:val="•"/>
      <w:lvlJc w:val="left"/>
      <w:rPr>
        <w:rFonts w:hint="default"/>
      </w:rPr>
    </w:lvl>
    <w:lvl w:ilvl="7" w:tplc="9CF00940">
      <w:start w:val="1"/>
      <w:numFmt w:val="bullet"/>
      <w:lvlText w:val="•"/>
      <w:lvlJc w:val="left"/>
      <w:rPr>
        <w:rFonts w:hint="default"/>
      </w:rPr>
    </w:lvl>
    <w:lvl w:ilvl="8" w:tplc="158AADF4">
      <w:start w:val="1"/>
      <w:numFmt w:val="bullet"/>
      <w:lvlText w:val="•"/>
      <w:lvlJc w:val="left"/>
      <w:rPr>
        <w:rFonts w:hint="default"/>
      </w:rPr>
    </w:lvl>
  </w:abstractNum>
  <w:abstractNum w:abstractNumId="11" w15:restartNumberingAfterBreak="0">
    <w:nsid w:val="1D3B28E3"/>
    <w:multiLevelType w:val="hybridMultilevel"/>
    <w:tmpl w:val="6FC40F4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D3F2DCB"/>
    <w:multiLevelType w:val="hybridMultilevel"/>
    <w:tmpl w:val="E55E03E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2A03798C"/>
    <w:multiLevelType w:val="hybridMultilevel"/>
    <w:tmpl w:val="8FA40E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EA76C79"/>
    <w:multiLevelType w:val="hybridMultilevel"/>
    <w:tmpl w:val="D21070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243C98"/>
    <w:multiLevelType w:val="hybridMultilevel"/>
    <w:tmpl w:val="A566CBBE"/>
    <w:lvl w:ilvl="0" w:tplc="E4A8C54E">
      <w:start w:val="1"/>
      <w:numFmt w:val="bullet"/>
      <w:lvlText w:val="-"/>
      <w:lvlJc w:val="left"/>
      <w:pPr>
        <w:ind w:hanging="98"/>
      </w:pPr>
      <w:rPr>
        <w:rFonts w:ascii="Arial" w:eastAsia="Arial" w:hAnsi="Arial" w:hint="default"/>
        <w:w w:val="99"/>
        <w:sz w:val="16"/>
        <w:szCs w:val="16"/>
      </w:rPr>
    </w:lvl>
    <w:lvl w:ilvl="1" w:tplc="C346105A">
      <w:start w:val="1"/>
      <w:numFmt w:val="bullet"/>
      <w:lvlText w:val="•"/>
      <w:lvlJc w:val="left"/>
      <w:rPr>
        <w:rFonts w:hint="default"/>
      </w:rPr>
    </w:lvl>
    <w:lvl w:ilvl="2" w:tplc="9EDE2FF6">
      <w:start w:val="1"/>
      <w:numFmt w:val="bullet"/>
      <w:lvlText w:val="•"/>
      <w:lvlJc w:val="left"/>
      <w:rPr>
        <w:rFonts w:hint="default"/>
      </w:rPr>
    </w:lvl>
    <w:lvl w:ilvl="3" w:tplc="794CEF38">
      <w:start w:val="1"/>
      <w:numFmt w:val="bullet"/>
      <w:lvlText w:val="•"/>
      <w:lvlJc w:val="left"/>
      <w:rPr>
        <w:rFonts w:hint="default"/>
      </w:rPr>
    </w:lvl>
    <w:lvl w:ilvl="4" w:tplc="B58403D2">
      <w:start w:val="1"/>
      <w:numFmt w:val="bullet"/>
      <w:lvlText w:val="•"/>
      <w:lvlJc w:val="left"/>
      <w:rPr>
        <w:rFonts w:hint="default"/>
      </w:rPr>
    </w:lvl>
    <w:lvl w:ilvl="5" w:tplc="12D4A492">
      <w:start w:val="1"/>
      <w:numFmt w:val="bullet"/>
      <w:lvlText w:val="•"/>
      <w:lvlJc w:val="left"/>
      <w:rPr>
        <w:rFonts w:hint="default"/>
      </w:rPr>
    </w:lvl>
    <w:lvl w:ilvl="6" w:tplc="0854C7BC">
      <w:start w:val="1"/>
      <w:numFmt w:val="bullet"/>
      <w:lvlText w:val="•"/>
      <w:lvlJc w:val="left"/>
      <w:rPr>
        <w:rFonts w:hint="default"/>
      </w:rPr>
    </w:lvl>
    <w:lvl w:ilvl="7" w:tplc="F286A1E2">
      <w:start w:val="1"/>
      <w:numFmt w:val="bullet"/>
      <w:lvlText w:val="•"/>
      <w:lvlJc w:val="left"/>
      <w:rPr>
        <w:rFonts w:hint="default"/>
      </w:rPr>
    </w:lvl>
    <w:lvl w:ilvl="8" w:tplc="08445186">
      <w:start w:val="1"/>
      <w:numFmt w:val="bullet"/>
      <w:lvlText w:val="•"/>
      <w:lvlJc w:val="left"/>
      <w:rPr>
        <w:rFonts w:hint="default"/>
      </w:rPr>
    </w:lvl>
  </w:abstractNum>
  <w:abstractNum w:abstractNumId="16" w15:restartNumberingAfterBreak="0">
    <w:nsid w:val="32E70F0B"/>
    <w:multiLevelType w:val="hybridMultilevel"/>
    <w:tmpl w:val="742AF0BA"/>
    <w:lvl w:ilvl="0" w:tplc="5A50112E">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AC29DC"/>
    <w:multiLevelType w:val="hybridMultilevel"/>
    <w:tmpl w:val="286ACE2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A6167C1"/>
    <w:multiLevelType w:val="hybridMultilevel"/>
    <w:tmpl w:val="45B49838"/>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A8A7DA0"/>
    <w:multiLevelType w:val="hybridMultilevel"/>
    <w:tmpl w:val="6EAE9A9E"/>
    <w:lvl w:ilvl="0" w:tplc="E3524E9E">
      <w:start w:val="1"/>
      <w:numFmt w:val="bullet"/>
      <w:lvlText w:val=""/>
      <w:lvlJc w:val="left"/>
      <w:pPr>
        <w:ind w:left="720" w:hanging="360"/>
      </w:pPr>
      <w:rPr>
        <w:rFonts w:ascii="Wingdings" w:hAnsi="Wingdings" w:hint="default"/>
        <w:b w:val="0"/>
        <w:i w:val="0"/>
        <w:color w:val="auto"/>
        <w:sz w:val="2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B267237"/>
    <w:multiLevelType w:val="hybridMultilevel"/>
    <w:tmpl w:val="EC8C7B62"/>
    <w:lvl w:ilvl="0" w:tplc="DBE445A0">
      <w:start w:val="1"/>
      <w:numFmt w:val="bullet"/>
      <w:lvlText w:val="•"/>
      <w:lvlJc w:val="left"/>
      <w:pPr>
        <w:ind w:hanging="360"/>
      </w:pPr>
      <w:rPr>
        <w:rFonts w:ascii="Arial" w:eastAsia="Arial" w:hAnsi="Arial" w:hint="default"/>
        <w:w w:val="137"/>
        <w:sz w:val="17"/>
        <w:szCs w:val="17"/>
      </w:rPr>
    </w:lvl>
    <w:lvl w:ilvl="1" w:tplc="877AC04E">
      <w:start w:val="1"/>
      <w:numFmt w:val="bullet"/>
      <w:lvlText w:val="•"/>
      <w:lvlJc w:val="left"/>
      <w:rPr>
        <w:rFonts w:hint="default"/>
      </w:rPr>
    </w:lvl>
    <w:lvl w:ilvl="2" w:tplc="04AA70A6">
      <w:start w:val="1"/>
      <w:numFmt w:val="bullet"/>
      <w:lvlText w:val="•"/>
      <w:lvlJc w:val="left"/>
      <w:rPr>
        <w:rFonts w:hint="default"/>
      </w:rPr>
    </w:lvl>
    <w:lvl w:ilvl="3" w:tplc="32427DE6">
      <w:start w:val="1"/>
      <w:numFmt w:val="bullet"/>
      <w:lvlText w:val="•"/>
      <w:lvlJc w:val="left"/>
      <w:rPr>
        <w:rFonts w:hint="default"/>
      </w:rPr>
    </w:lvl>
    <w:lvl w:ilvl="4" w:tplc="3FD4F89A">
      <w:start w:val="1"/>
      <w:numFmt w:val="bullet"/>
      <w:lvlText w:val="•"/>
      <w:lvlJc w:val="left"/>
      <w:rPr>
        <w:rFonts w:hint="default"/>
      </w:rPr>
    </w:lvl>
    <w:lvl w:ilvl="5" w:tplc="CD3059A2">
      <w:start w:val="1"/>
      <w:numFmt w:val="bullet"/>
      <w:lvlText w:val="•"/>
      <w:lvlJc w:val="left"/>
      <w:rPr>
        <w:rFonts w:hint="default"/>
      </w:rPr>
    </w:lvl>
    <w:lvl w:ilvl="6" w:tplc="08C6ECB8">
      <w:start w:val="1"/>
      <w:numFmt w:val="bullet"/>
      <w:lvlText w:val="•"/>
      <w:lvlJc w:val="left"/>
      <w:rPr>
        <w:rFonts w:hint="default"/>
      </w:rPr>
    </w:lvl>
    <w:lvl w:ilvl="7" w:tplc="DD0A4886">
      <w:start w:val="1"/>
      <w:numFmt w:val="bullet"/>
      <w:lvlText w:val="•"/>
      <w:lvlJc w:val="left"/>
      <w:rPr>
        <w:rFonts w:hint="default"/>
      </w:rPr>
    </w:lvl>
    <w:lvl w:ilvl="8" w:tplc="BFDAAC22">
      <w:start w:val="1"/>
      <w:numFmt w:val="bullet"/>
      <w:lvlText w:val="•"/>
      <w:lvlJc w:val="left"/>
      <w:rPr>
        <w:rFonts w:hint="default"/>
      </w:rPr>
    </w:lvl>
  </w:abstractNum>
  <w:abstractNum w:abstractNumId="21" w15:restartNumberingAfterBreak="0">
    <w:nsid w:val="419835B8"/>
    <w:multiLevelType w:val="hybridMultilevel"/>
    <w:tmpl w:val="4044E9D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58537B5"/>
    <w:multiLevelType w:val="hybridMultilevel"/>
    <w:tmpl w:val="CCE62D80"/>
    <w:lvl w:ilvl="0" w:tplc="0C09000F">
      <w:start w:val="1"/>
      <w:numFmt w:val="decimal"/>
      <w:lvlText w:val="%1."/>
      <w:lvlJc w:val="left"/>
      <w:pPr>
        <w:ind w:left="2487"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77342A0"/>
    <w:multiLevelType w:val="hybridMultilevel"/>
    <w:tmpl w:val="5A666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8A403AA"/>
    <w:multiLevelType w:val="hybridMultilevel"/>
    <w:tmpl w:val="9560E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E3755AB"/>
    <w:multiLevelType w:val="singleLevel"/>
    <w:tmpl w:val="3D72B70C"/>
    <w:lvl w:ilvl="0">
      <w:start w:val="1"/>
      <w:numFmt w:val="bullet"/>
      <w:pStyle w:val="ListBullet"/>
      <w:lvlText w:val=""/>
      <w:lvlJc w:val="left"/>
      <w:pPr>
        <w:ind w:left="360" w:hanging="360"/>
      </w:pPr>
      <w:rPr>
        <w:rFonts w:ascii="Symbol" w:hAnsi="Symbol" w:hint="default"/>
        <w:color w:val="auto"/>
        <w:sz w:val="16"/>
      </w:rPr>
    </w:lvl>
  </w:abstractNum>
  <w:abstractNum w:abstractNumId="26" w15:restartNumberingAfterBreak="0">
    <w:nsid w:val="5B0401FD"/>
    <w:multiLevelType w:val="hybridMultilevel"/>
    <w:tmpl w:val="CB3EB6B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66895A8E"/>
    <w:multiLevelType w:val="hybridMultilevel"/>
    <w:tmpl w:val="8FFEADD6"/>
    <w:lvl w:ilvl="0" w:tplc="6C24246A">
      <w:start w:val="1"/>
      <w:numFmt w:val="bullet"/>
      <w:lvlText w:val="-"/>
      <w:lvlJc w:val="left"/>
      <w:pPr>
        <w:ind w:hanging="98"/>
      </w:pPr>
      <w:rPr>
        <w:rFonts w:ascii="Arial" w:eastAsia="Arial" w:hAnsi="Arial" w:hint="default"/>
        <w:w w:val="99"/>
        <w:sz w:val="16"/>
        <w:szCs w:val="16"/>
      </w:rPr>
    </w:lvl>
    <w:lvl w:ilvl="1" w:tplc="6E6483FA">
      <w:start w:val="1"/>
      <w:numFmt w:val="bullet"/>
      <w:lvlText w:val="•"/>
      <w:lvlJc w:val="left"/>
      <w:rPr>
        <w:rFonts w:hint="default"/>
      </w:rPr>
    </w:lvl>
    <w:lvl w:ilvl="2" w:tplc="6DF48296">
      <w:start w:val="1"/>
      <w:numFmt w:val="bullet"/>
      <w:lvlText w:val="•"/>
      <w:lvlJc w:val="left"/>
      <w:rPr>
        <w:rFonts w:hint="default"/>
      </w:rPr>
    </w:lvl>
    <w:lvl w:ilvl="3" w:tplc="1890A04C">
      <w:start w:val="1"/>
      <w:numFmt w:val="bullet"/>
      <w:lvlText w:val="•"/>
      <w:lvlJc w:val="left"/>
      <w:rPr>
        <w:rFonts w:hint="default"/>
      </w:rPr>
    </w:lvl>
    <w:lvl w:ilvl="4" w:tplc="3152727C">
      <w:start w:val="1"/>
      <w:numFmt w:val="bullet"/>
      <w:lvlText w:val="•"/>
      <w:lvlJc w:val="left"/>
      <w:rPr>
        <w:rFonts w:hint="default"/>
      </w:rPr>
    </w:lvl>
    <w:lvl w:ilvl="5" w:tplc="7A7C5B90">
      <w:start w:val="1"/>
      <w:numFmt w:val="bullet"/>
      <w:lvlText w:val="•"/>
      <w:lvlJc w:val="left"/>
      <w:rPr>
        <w:rFonts w:hint="default"/>
      </w:rPr>
    </w:lvl>
    <w:lvl w:ilvl="6" w:tplc="1C924CC6">
      <w:start w:val="1"/>
      <w:numFmt w:val="bullet"/>
      <w:lvlText w:val="•"/>
      <w:lvlJc w:val="left"/>
      <w:rPr>
        <w:rFonts w:hint="default"/>
      </w:rPr>
    </w:lvl>
    <w:lvl w:ilvl="7" w:tplc="9A0EBA68">
      <w:start w:val="1"/>
      <w:numFmt w:val="bullet"/>
      <w:lvlText w:val="•"/>
      <w:lvlJc w:val="left"/>
      <w:rPr>
        <w:rFonts w:hint="default"/>
      </w:rPr>
    </w:lvl>
    <w:lvl w:ilvl="8" w:tplc="B378B6D2">
      <w:start w:val="1"/>
      <w:numFmt w:val="bullet"/>
      <w:lvlText w:val="•"/>
      <w:lvlJc w:val="left"/>
      <w:rPr>
        <w:rFonts w:hint="default"/>
      </w:rPr>
    </w:lvl>
  </w:abstractNum>
  <w:abstractNum w:abstractNumId="28" w15:restartNumberingAfterBreak="0">
    <w:nsid w:val="66F63C23"/>
    <w:multiLevelType w:val="hybridMultilevel"/>
    <w:tmpl w:val="9F480D62"/>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F91540A"/>
    <w:multiLevelType w:val="hybridMultilevel"/>
    <w:tmpl w:val="A6DCE7B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081438C"/>
    <w:multiLevelType w:val="hybridMultilevel"/>
    <w:tmpl w:val="4A54F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1284F89"/>
    <w:multiLevelType w:val="hybridMultilevel"/>
    <w:tmpl w:val="DEA4F65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6E86BB1"/>
    <w:multiLevelType w:val="hybridMultilevel"/>
    <w:tmpl w:val="85243A8A"/>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8D027CB"/>
    <w:multiLevelType w:val="hybridMultilevel"/>
    <w:tmpl w:val="C05AB46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DC252A9"/>
    <w:multiLevelType w:val="hybridMultilevel"/>
    <w:tmpl w:val="AC92ED26"/>
    <w:lvl w:ilvl="0" w:tplc="841230A8">
      <w:start w:val="1"/>
      <w:numFmt w:val="bullet"/>
      <w:lvlText w:val="•"/>
      <w:lvlJc w:val="left"/>
      <w:pPr>
        <w:ind w:hanging="360"/>
      </w:pPr>
      <w:rPr>
        <w:rFonts w:ascii="Arial" w:eastAsia="Arial" w:hAnsi="Arial" w:hint="default"/>
        <w:w w:val="137"/>
        <w:sz w:val="17"/>
        <w:szCs w:val="17"/>
      </w:rPr>
    </w:lvl>
    <w:lvl w:ilvl="1" w:tplc="0BBC737E">
      <w:start w:val="1"/>
      <w:numFmt w:val="bullet"/>
      <w:lvlText w:val="•"/>
      <w:lvlJc w:val="left"/>
      <w:rPr>
        <w:rFonts w:hint="default"/>
      </w:rPr>
    </w:lvl>
    <w:lvl w:ilvl="2" w:tplc="3E5CD6D0">
      <w:start w:val="1"/>
      <w:numFmt w:val="bullet"/>
      <w:lvlText w:val="•"/>
      <w:lvlJc w:val="left"/>
      <w:rPr>
        <w:rFonts w:hint="default"/>
      </w:rPr>
    </w:lvl>
    <w:lvl w:ilvl="3" w:tplc="82F6A584">
      <w:start w:val="1"/>
      <w:numFmt w:val="bullet"/>
      <w:lvlText w:val="•"/>
      <w:lvlJc w:val="left"/>
      <w:rPr>
        <w:rFonts w:hint="default"/>
      </w:rPr>
    </w:lvl>
    <w:lvl w:ilvl="4" w:tplc="6A4ED1C4">
      <w:start w:val="1"/>
      <w:numFmt w:val="bullet"/>
      <w:lvlText w:val="•"/>
      <w:lvlJc w:val="left"/>
      <w:rPr>
        <w:rFonts w:hint="default"/>
      </w:rPr>
    </w:lvl>
    <w:lvl w:ilvl="5" w:tplc="D41A7810">
      <w:start w:val="1"/>
      <w:numFmt w:val="bullet"/>
      <w:lvlText w:val="•"/>
      <w:lvlJc w:val="left"/>
      <w:rPr>
        <w:rFonts w:hint="default"/>
      </w:rPr>
    </w:lvl>
    <w:lvl w:ilvl="6" w:tplc="999C6902">
      <w:start w:val="1"/>
      <w:numFmt w:val="bullet"/>
      <w:lvlText w:val="•"/>
      <w:lvlJc w:val="left"/>
      <w:rPr>
        <w:rFonts w:hint="default"/>
      </w:rPr>
    </w:lvl>
    <w:lvl w:ilvl="7" w:tplc="D444B86E">
      <w:start w:val="1"/>
      <w:numFmt w:val="bullet"/>
      <w:lvlText w:val="•"/>
      <w:lvlJc w:val="left"/>
      <w:rPr>
        <w:rFonts w:hint="default"/>
      </w:rPr>
    </w:lvl>
    <w:lvl w:ilvl="8" w:tplc="C5EA3A12">
      <w:start w:val="1"/>
      <w:numFmt w:val="bullet"/>
      <w:lvlText w:val="•"/>
      <w:lvlJc w:val="left"/>
      <w:rPr>
        <w:rFonts w:hint="default"/>
      </w:rPr>
    </w:lvl>
  </w:abstractNum>
  <w:num w:numId="1" w16cid:durableId="732586687">
    <w:abstractNumId w:val="7"/>
  </w:num>
  <w:num w:numId="2" w16cid:durableId="2101833377">
    <w:abstractNumId w:val="25"/>
  </w:num>
  <w:num w:numId="3" w16cid:durableId="2110537171">
    <w:abstractNumId w:val="26"/>
  </w:num>
  <w:num w:numId="4" w16cid:durableId="1956987079">
    <w:abstractNumId w:val="11"/>
  </w:num>
  <w:num w:numId="5" w16cid:durableId="1907185185">
    <w:abstractNumId w:val="4"/>
  </w:num>
  <w:num w:numId="6" w16cid:durableId="881746268">
    <w:abstractNumId w:val="29"/>
  </w:num>
  <w:num w:numId="7" w16cid:durableId="2085688379">
    <w:abstractNumId w:val="31"/>
  </w:num>
  <w:num w:numId="8" w16cid:durableId="310909309">
    <w:abstractNumId w:val="8"/>
  </w:num>
  <w:num w:numId="9" w16cid:durableId="348607864">
    <w:abstractNumId w:val="5"/>
  </w:num>
  <w:num w:numId="10" w16cid:durableId="1759330636">
    <w:abstractNumId w:val="32"/>
  </w:num>
  <w:num w:numId="11" w16cid:durableId="46225117">
    <w:abstractNumId w:val="17"/>
  </w:num>
  <w:num w:numId="12" w16cid:durableId="1594123763">
    <w:abstractNumId w:val="12"/>
  </w:num>
  <w:num w:numId="13" w16cid:durableId="2110080723">
    <w:abstractNumId w:val="13"/>
  </w:num>
  <w:num w:numId="14" w16cid:durableId="811487570">
    <w:abstractNumId w:val="33"/>
  </w:num>
  <w:num w:numId="15" w16cid:durableId="1351028680">
    <w:abstractNumId w:val="21"/>
  </w:num>
  <w:num w:numId="16" w16cid:durableId="1328557840">
    <w:abstractNumId w:val="30"/>
  </w:num>
  <w:num w:numId="17" w16cid:durableId="541671414">
    <w:abstractNumId w:val="20"/>
  </w:num>
  <w:num w:numId="18" w16cid:durableId="236328815">
    <w:abstractNumId w:val="6"/>
  </w:num>
  <w:num w:numId="19" w16cid:durableId="1262714696">
    <w:abstractNumId w:val="34"/>
  </w:num>
  <w:num w:numId="20" w16cid:durableId="1219559841">
    <w:abstractNumId w:val="3"/>
  </w:num>
  <w:num w:numId="21" w16cid:durableId="2001955664">
    <w:abstractNumId w:val="27"/>
  </w:num>
  <w:num w:numId="22" w16cid:durableId="1642151794">
    <w:abstractNumId w:val="10"/>
  </w:num>
  <w:num w:numId="23" w16cid:durableId="1617251956">
    <w:abstractNumId w:val="15"/>
  </w:num>
  <w:num w:numId="24" w16cid:durableId="632441291">
    <w:abstractNumId w:val="14"/>
  </w:num>
  <w:num w:numId="25" w16cid:durableId="1025862270">
    <w:abstractNumId w:val="24"/>
  </w:num>
  <w:num w:numId="26" w16cid:durableId="2027364550">
    <w:abstractNumId w:val="23"/>
  </w:num>
  <w:num w:numId="27" w16cid:durableId="342826202">
    <w:abstractNumId w:val="19"/>
  </w:num>
  <w:num w:numId="28" w16cid:durableId="1807620491">
    <w:abstractNumId w:val="9"/>
  </w:num>
  <w:num w:numId="29" w16cid:durableId="1102142161">
    <w:abstractNumId w:val="16"/>
  </w:num>
  <w:num w:numId="30" w16cid:durableId="1452164231">
    <w:abstractNumId w:val="22"/>
  </w:num>
  <w:num w:numId="31" w16cid:durableId="1571886038">
    <w:abstractNumId w:val="28"/>
  </w:num>
  <w:num w:numId="32" w16cid:durableId="827794683">
    <w:abstractNumId w:val="18"/>
  </w:num>
  <w:num w:numId="33" w16cid:durableId="619646181">
    <w:abstractNumId w:val="2"/>
  </w:num>
  <w:num w:numId="34" w16cid:durableId="1245917318">
    <w:abstractNumId w:val="2"/>
  </w:num>
  <w:num w:numId="35" w16cid:durableId="839197404">
    <w:abstractNumId w:val="2"/>
  </w:num>
  <w:num w:numId="36" w16cid:durableId="315381833">
    <w:abstractNumId w:val="2"/>
  </w:num>
  <w:num w:numId="37" w16cid:durableId="1316639133">
    <w:abstractNumId w:val="2"/>
  </w:num>
  <w:num w:numId="38" w16cid:durableId="880244400">
    <w:abstractNumId w:val="1"/>
  </w:num>
  <w:num w:numId="39" w16cid:durableId="880089169">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9F"/>
    <w:rsid w:val="0001462D"/>
    <w:rsid w:val="00026963"/>
    <w:rsid w:val="00035911"/>
    <w:rsid w:val="000572CC"/>
    <w:rsid w:val="00061B53"/>
    <w:rsid w:val="00061CA2"/>
    <w:rsid w:val="0006462D"/>
    <w:rsid w:val="00070CB5"/>
    <w:rsid w:val="00074544"/>
    <w:rsid w:val="00074BA2"/>
    <w:rsid w:val="000777FB"/>
    <w:rsid w:val="00082050"/>
    <w:rsid w:val="00086D4D"/>
    <w:rsid w:val="00093036"/>
    <w:rsid w:val="000930E7"/>
    <w:rsid w:val="00093821"/>
    <w:rsid w:val="00097039"/>
    <w:rsid w:val="000A2B67"/>
    <w:rsid w:val="000A3539"/>
    <w:rsid w:val="000A3A70"/>
    <w:rsid w:val="000A4B53"/>
    <w:rsid w:val="000B119E"/>
    <w:rsid w:val="000B14F2"/>
    <w:rsid w:val="000B341C"/>
    <w:rsid w:val="000C0A41"/>
    <w:rsid w:val="000C21B0"/>
    <w:rsid w:val="000C3E99"/>
    <w:rsid w:val="000C62CA"/>
    <w:rsid w:val="000D606A"/>
    <w:rsid w:val="000E1CB1"/>
    <w:rsid w:val="000E2B0E"/>
    <w:rsid w:val="000E310D"/>
    <w:rsid w:val="000F0F05"/>
    <w:rsid w:val="000F2828"/>
    <w:rsid w:val="000F45AA"/>
    <w:rsid w:val="000F6AF2"/>
    <w:rsid w:val="00102542"/>
    <w:rsid w:val="00105177"/>
    <w:rsid w:val="0010591A"/>
    <w:rsid w:val="00110C5E"/>
    <w:rsid w:val="00112D38"/>
    <w:rsid w:val="00114F4F"/>
    <w:rsid w:val="00120AB0"/>
    <w:rsid w:val="00121699"/>
    <w:rsid w:val="00122919"/>
    <w:rsid w:val="00143D9F"/>
    <w:rsid w:val="00144124"/>
    <w:rsid w:val="001500EB"/>
    <w:rsid w:val="00157D36"/>
    <w:rsid w:val="00161442"/>
    <w:rsid w:val="00164CA2"/>
    <w:rsid w:val="0017060F"/>
    <w:rsid w:val="00171419"/>
    <w:rsid w:val="0017173C"/>
    <w:rsid w:val="00172B14"/>
    <w:rsid w:val="00173B1E"/>
    <w:rsid w:val="00177136"/>
    <w:rsid w:val="00180188"/>
    <w:rsid w:val="00181E72"/>
    <w:rsid w:val="00182075"/>
    <w:rsid w:val="00184908"/>
    <w:rsid w:val="00185530"/>
    <w:rsid w:val="001879C3"/>
    <w:rsid w:val="00191659"/>
    <w:rsid w:val="0019763D"/>
    <w:rsid w:val="001A75BC"/>
    <w:rsid w:val="001B4E5F"/>
    <w:rsid w:val="001B6D51"/>
    <w:rsid w:val="001C094C"/>
    <w:rsid w:val="001C3E02"/>
    <w:rsid w:val="001D4BEF"/>
    <w:rsid w:val="001E0261"/>
    <w:rsid w:val="0020073A"/>
    <w:rsid w:val="00205349"/>
    <w:rsid w:val="00207775"/>
    <w:rsid w:val="0021010D"/>
    <w:rsid w:val="002120BD"/>
    <w:rsid w:val="00215A4B"/>
    <w:rsid w:val="00224AD6"/>
    <w:rsid w:val="0023461D"/>
    <w:rsid w:val="002410D3"/>
    <w:rsid w:val="00246032"/>
    <w:rsid w:val="00250270"/>
    <w:rsid w:val="00250679"/>
    <w:rsid w:val="00251850"/>
    <w:rsid w:val="00263181"/>
    <w:rsid w:val="0027251B"/>
    <w:rsid w:val="00274736"/>
    <w:rsid w:val="00277F2D"/>
    <w:rsid w:val="00280899"/>
    <w:rsid w:val="00280D8F"/>
    <w:rsid w:val="00290064"/>
    <w:rsid w:val="00294EF5"/>
    <w:rsid w:val="0029506A"/>
    <w:rsid w:val="0029648D"/>
    <w:rsid w:val="00297DA1"/>
    <w:rsid w:val="002A222B"/>
    <w:rsid w:val="002A7D21"/>
    <w:rsid w:val="002B404C"/>
    <w:rsid w:val="002C365A"/>
    <w:rsid w:val="002D271D"/>
    <w:rsid w:val="002E0583"/>
    <w:rsid w:val="002F591A"/>
    <w:rsid w:val="002F60AD"/>
    <w:rsid w:val="003007CA"/>
    <w:rsid w:val="003028A9"/>
    <w:rsid w:val="0031177E"/>
    <w:rsid w:val="00320FE1"/>
    <w:rsid w:val="00325037"/>
    <w:rsid w:val="00326835"/>
    <w:rsid w:val="00326B51"/>
    <w:rsid w:val="00330C0E"/>
    <w:rsid w:val="00337097"/>
    <w:rsid w:val="00340C52"/>
    <w:rsid w:val="00344F6D"/>
    <w:rsid w:val="00356E41"/>
    <w:rsid w:val="00357CAF"/>
    <w:rsid w:val="00363E89"/>
    <w:rsid w:val="00364255"/>
    <w:rsid w:val="00367332"/>
    <w:rsid w:val="00370C16"/>
    <w:rsid w:val="00373AA3"/>
    <w:rsid w:val="0037447F"/>
    <w:rsid w:val="003755C3"/>
    <w:rsid w:val="00375904"/>
    <w:rsid w:val="003778F8"/>
    <w:rsid w:val="0038066A"/>
    <w:rsid w:val="00382BAA"/>
    <w:rsid w:val="00385F72"/>
    <w:rsid w:val="003879D5"/>
    <w:rsid w:val="00387E6D"/>
    <w:rsid w:val="00392BDA"/>
    <w:rsid w:val="003B0905"/>
    <w:rsid w:val="003B398B"/>
    <w:rsid w:val="003C1A69"/>
    <w:rsid w:val="003C3893"/>
    <w:rsid w:val="003C3E34"/>
    <w:rsid w:val="003E01B1"/>
    <w:rsid w:val="003E0BE1"/>
    <w:rsid w:val="003E3363"/>
    <w:rsid w:val="003E6A4A"/>
    <w:rsid w:val="003E6D80"/>
    <w:rsid w:val="003F1D15"/>
    <w:rsid w:val="003F2D1E"/>
    <w:rsid w:val="003F4DB5"/>
    <w:rsid w:val="003F6C5D"/>
    <w:rsid w:val="0040359B"/>
    <w:rsid w:val="00406EBA"/>
    <w:rsid w:val="00410B35"/>
    <w:rsid w:val="00412F63"/>
    <w:rsid w:val="004253B1"/>
    <w:rsid w:val="0043042C"/>
    <w:rsid w:val="00431AB5"/>
    <w:rsid w:val="00432695"/>
    <w:rsid w:val="0044279F"/>
    <w:rsid w:val="0044341F"/>
    <w:rsid w:val="00444BAB"/>
    <w:rsid w:val="00446218"/>
    <w:rsid w:val="00455E66"/>
    <w:rsid w:val="004658D8"/>
    <w:rsid w:val="0047263A"/>
    <w:rsid w:val="00473F88"/>
    <w:rsid w:val="00475725"/>
    <w:rsid w:val="00475BDA"/>
    <w:rsid w:val="00475D7E"/>
    <w:rsid w:val="00477093"/>
    <w:rsid w:val="004A061D"/>
    <w:rsid w:val="004A19C4"/>
    <w:rsid w:val="004B018C"/>
    <w:rsid w:val="004B2E7B"/>
    <w:rsid w:val="004B6DE2"/>
    <w:rsid w:val="004C192F"/>
    <w:rsid w:val="004C2F57"/>
    <w:rsid w:val="004C5783"/>
    <w:rsid w:val="004C5922"/>
    <w:rsid w:val="004D25C8"/>
    <w:rsid w:val="004E1E53"/>
    <w:rsid w:val="004E2491"/>
    <w:rsid w:val="004E4661"/>
    <w:rsid w:val="004F3FAA"/>
    <w:rsid w:val="00501A63"/>
    <w:rsid w:val="00502448"/>
    <w:rsid w:val="005027EB"/>
    <w:rsid w:val="00504770"/>
    <w:rsid w:val="00510DBD"/>
    <w:rsid w:val="0051100C"/>
    <w:rsid w:val="00511183"/>
    <w:rsid w:val="00512416"/>
    <w:rsid w:val="0051633F"/>
    <w:rsid w:val="00516663"/>
    <w:rsid w:val="00516E2A"/>
    <w:rsid w:val="00517C62"/>
    <w:rsid w:val="00524907"/>
    <w:rsid w:val="00544197"/>
    <w:rsid w:val="00545A2F"/>
    <w:rsid w:val="00546432"/>
    <w:rsid w:val="00547EB9"/>
    <w:rsid w:val="00553EE2"/>
    <w:rsid w:val="00555EE7"/>
    <w:rsid w:val="00565804"/>
    <w:rsid w:val="00567A8C"/>
    <w:rsid w:val="00567E2D"/>
    <w:rsid w:val="005737F4"/>
    <w:rsid w:val="005932B6"/>
    <w:rsid w:val="005940C6"/>
    <w:rsid w:val="005A13EB"/>
    <w:rsid w:val="005A15EA"/>
    <w:rsid w:val="005B10A6"/>
    <w:rsid w:val="005B2CEE"/>
    <w:rsid w:val="005B5598"/>
    <w:rsid w:val="005B568C"/>
    <w:rsid w:val="005B56B9"/>
    <w:rsid w:val="005B7447"/>
    <w:rsid w:val="005C2475"/>
    <w:rsid w:val="005C2865"/>
    <w:rsid w:val="005C3ED3"/>
    <w:rsid w:val="005C4B3B"/>
    <w:rsid w:val="005C6D1A"/>
    <w:rsid w:val="005D28F8"/>
    <w:rsid w:val="005D4A61"/>
    <w:rsid w:val="005D4C3D"/>
    <w:rsid w:val="005D5592"/>
    <w:rsid w:val="005E480D"/>
    <w:rsid w:val="005E614F"/>
    <w:rsid w:val="005F0439"/>
    <w:rsid w:val="005F23E4"/>
    <w:rsid w:val="005F393A"/>
    <w:rsid w:val="005F73D7"/>
    <w:rsid w:val="0060311A"/>
    <w:rsid w:val="00603257"/>
    <w:rsid w:val="006036A1"/>
    <w:rsid w:val="006073B8"/>
    <w:rsid w:val="00612151"/>
    <w:rsid w:val="00615BF8"/>
    <w:rsid w:val="00617226"/>
    <w:rsid w:val="00627360"/>
    <w:rsid w:val="0063102F"/>
    <w:rsid w:val="00631077"/>
    <w:rsid w:val="0063173C"/>
    <w:rsid w:val="00631765"/>
    <w:rsid w:val="006337CC"/>
    <w:rsid w:val="006356EB"/>
    <w:rsid w:val="0063611B"/>
    <w:rsid w:val="00641DCE"/>
    <w:rsid w:val="00642971"/>
    <w:rsid w:val="00645E5F"/>
    <w:rsid w:val="006646F1"/>
    <w:rsid w:val="00664D15"/>
    <w:rsid w:val="0066665A"/>
    <w:rsid w:val="00681955"/>
    <w:rsid w:val="006867BC"/>
    <w:rsid w:val="00691774"/>
    <w:rsid w:val="00692E51"/>
    <w:rsid w:val="00693C48"/>
    <w:rsid w:val="00694E84"/>
    <w:rsid w:val="00697C61"/>
    <w:rsid w:val="00697DAC"/>
    <w:rsid w:val="006A2706"/>
    <w:rsid w:val="006A2F36"/>
    <w:rsid w:val="006B0547"/>
    <w:rsid w:val="006B141B"/>
    <w:rsid w:val="006B3CC3"/>
    <w:rsid w:val="006B5C03"/>
    <w:rsid w:val="006C5786"/>
    <w:rsid w:val="006D075A"/>
    <w:rsid w:val="006D4428"/>
    <w:rsid w:val="006D5C4F"/>
    <w:rsid w:val="006D74FA"/>
    <w:rsid w:val="006E6961"/>
    <w:rsid w:val="006F4461"/>
    <w:rsid w:val="00703C8B"/>
    <w:rsid w:val="007068CC"/>
    <w:rsid w:val="00711306"/>
    <w:rsid w:val="00713A24"/>
    <w:rsid w:val="00713FCA"/>
    <w:rsid w:val="007168A4"/>
    <w:rsid w:val="007235FD"/>
    <w:rsid w:val="00731A00"/>
    <w:rsid w:val="00731D50"/>
    <w:rsid w:val="00737F4C"/>
    <w:rsid w:val="007512C8"/>
    <w:rsid w:val="007679B5"/>
    <w:rsid w:val="007736FC"/>
    <w:rsid w:val="00784544"/>
    <w:rsid w:val="00785962"/>
    <w:rsid w:val="00797AAE"/>
    <w:rsid w:val="007C0325"/>
    <w:rsid w:val="007C3CED"/>
    <w:rsid w:val="007C62DA"/>
    <w:rsid w:val="007C7D76"/>
    <w:rsid w:val="007D057C"/>
    <w:rsid w:val="007D1623"/>
    <w:rsid w:val="007D4261"/>
    <w:rsid w:val="007D5562"/>
    <w:rsid w:val="007E3897"/>
    <w:rsid w:val="007E5298"/>
    <w:rsid w:val="007E7B40"/>
    <w:rsid w:val="007F71E9"/>
    <w:rsid w:val="00803E16"/>
    <w:rsid w:val="008074F4"/>
    <w:rsid w:val="00811A13"/>
    <w:rsid w:val="00817B5E"/>
    <w:rsid w:val="00817C9F"/>
    <w:rsid w:val="008211D3"/>
    <w:rsid w:val="00821C54"/>
    <w:rsid w:val="00826684"/>
    <w:rsid w:val="0083512E"/>
    <w:rsid w:val="00852352"/>
    <w:rsid w:val="00854596"/>
    <w:rsid w:val="00854B1B"/>
    <w:rsid w:val="008605EF"/>
    <w:rsid w:val="008606BB"/>
    <w:rsid w:val="008606C4"/>
    <w:rsid w:val="008616A3"/>
    <w:rsid w:val="008672F0"/>
    <w:rsid w:val="0087120E"/>
    <w:rsid w:val="00874238"/>
    <w:rsid w:val="0088018E"/>
    <w:rsid w:val="00882D8B"/>
    <w:rsid w:val="00885D8E"/>
    <w:rsid w:val="00893EE0"/>
    <w:rsid w:val="00897250"/>
    <w:rsid w:val="008A0BD5"/>
    <w:rsid w:val="008B5ADD"/>
    <w:rsid w:val="008B5EA6"/>
    <w:rsid w:val="008B6484"/>
    <w:rsid w:val="008B7F8B"/>
    <w:rsid w:val="008C3189"/>
    <w:rsid w:val="008C55A2"/>
    <w:rsid w:val="008D0D1D"/>
    <w:rsid w:val="008D6B0F"/>
    <w:rsid w:val="008E1C35"/>
    <w:rsid w:val="008F09CE"/>
    <w:rsid w:val="008F23E9"/>
    <w:rsid w:val="008F78CB"/>
    <w:rsid w:val="00900ECA"/>
    <w:rsid w:val="00906701"/>
    <w:rsid w:val="00906973"/>
    <w:rsid w:val="0091193F"/>
    <w:rsid w:val="00915457"/>
    <w:rsid w:val="00917174"/>
    <w:rsid w:val="00925565"/>
    <w:rsid w:val="009315BC"/>
    <w:rsid w:val="00935AC3"/>
    <w:rsid w:val="00942534"/>
    <w:rsid w:val="0094543B"/>
    <w:rsid w:val="00947AFB"/>
    <w:rsid w:val="009521F0"/>
    <w:rsid w:val="00953625"/>
    <w:rsid w:val="009574B5"/>
    <w:rsid w:val="009574FE"/>
    <w:rsid w:val="00961C10"/>
    <w:rsid w:val="00971CAB"/>
    <w:rsid w:val="00972E1C"/>
    <w:rsid w:val="00975E90"/>
    <w:rsid w:val="00976656"/>
    <w:rsid w:val="009A08FC"/>
    <w:rsid w:val="009A467B"/>
    <w:rsid w:val="009A755C"/>
    <w:rsid w:val="009B517C"/>
    <w:rsid w:val="009D0DAD"/>
    <w:rsid w:val="009D3023"/>
    <w:rsid w:val="009E37CC"/>
    <w:rsid w:val="009E3FDB"/>
    <w:rsid w:val="00A16BF3"/>
    <w:rsid w:val="00A27A2C"/>
    <w:rsid w:val="00A27AFA"/>
    <w:rsid w:val="00A3187C"/>
    <w:rsid w:val="00A32F45"/>
    <w:rsid w:val="00A33060"/>
    <w:rsid w:val="00A338AB"/>
    <w:rsid w:val="00A40A4D"/>
    <w:rsid w:val="00A410DC"/>
    <w:rsid w:val="00A451BC"/>
    <w:rsid w:val="00A45236"/>
    <w:rsid w:val="00A459C5"/>
    <w:rsid w:val="00A538EF"/>
    <w:rsid w:val="00A609AC"/>
    <w:rsid w:val="00A60DFF"/>
    <w:rsid w:val="00A61165"/>
    <w:rsid w:val="00A635A5"/>
    <w:rsid w:val="00A65352"/>
    <w:rsid w:val="00A6797C"/>
    <w:rsid w:val="00A7291B"/>
    <w:rsid w:val="00A77C1D"/>
    <w:rsid w:val="00A820D8"/>
    <w:rsid w:val="00A83509"/>
    <w:rsid w:val="00A85287"/>
    <w:rsid w:val="00A87C51"/>
    <w:rsid w:val="00A92A61"/>
    <w:rsid w:val="00A92BD5"/>
    <w:rsid w:val="00A93B7D"/>
    <w:rsid w:val="00A9400C"/>
    <w:rsid w:val="00A96E51"/>
    <w:rsid w:val="00AA4C80"/>
    <w:rsid w:val="00AA6F3D"/>
    <w:rsid w:val="00AB1661"/>
    <w:rsid w:val="00AB3E6B"/>
    <w:rsid w:val="00AC3B6E"/>
    <w:rsid w:val="00AC5704"/>
    <w:rsid w:val="00AD0649"/>
    <w:rsid w:val="00AD08F6"/>
    <w:rsid w:val="00AD20D9"/>
    <w:rsid w:val="00AD7B32"/>
    <w:rsid w:val="00AD7FBA"/>
    <w:rsid w:val="00AE2D4C"/>
    <w:rsid w:val="00AE3D5C"/>
    <w:rsid w:val="00AF16AA"/>
    <w:rsid w:val="00AF2A54"/>
    <w:rsid w:val="00AF5385"/>
    <w:rsid w:val="00B02A5D"/>
    <w:rsid w:val="00B05C39"/>
    <w:rsid w:val="00B05FB8"/>
    <w:rsid w:val="00B06C4B"/>
    <w:rsid w:val="00B13E6E"/>
    <w:rsid w:val="00B2038A"/>
    <w:rsid w:val="00B240C8"/>
    <w:rsid w:val="00B247FB"/>
    <w:rsid w:val="00B26DE0"/>
    <w:rsid w:val="00B31653"/>
    <w:rsid w:val="00B35137"/>
    <w:rsid w:val="00B3791A"/>
    <w:rsid w:val="00B436C2"/>
    <w:rsid w:val="00B540F4"/>
    <w:rsid w:val="00B544FE"/>
    <w:rsid w:val="00B6343C"/>
    <w:rsid w:val="00B63D50"/>
    <w:rsid w:val="00B64DCB"/>
    <w:rsid w:val="00B661D8"/>
    <w:rsid w:val="00B663F3"/>
    <w:rsid w:val="00B66739"/>
    <w:rsid w:val="00B66754"/>
    <w:rsid w:val="00B72208"/>
    <w:rsid w:val="00B72E0E"/>
    <w:rsid w:val="00B75A99"/>
    <w:rsid w:val="00B91892"/>
    <w:rsid w:val="00B961E9"/>
    <w:rsid w:val="00BA6453"/>
    <w:rsid w:val="00BA7CA8"/>
    <w:rsid w:val="00BB40C3"/>
    <w:rsid w:val="00BC570C"/>
    <w:rsid w:val="00BD0EC1"/>
    <w:rsid w:val="00BE0DF8"/>
    <w:rsid w:val="00BE12B6"/>
    <w:rsid w:val="00BE18DA"/>
    <w:rsid w:val="00BE2EEE"/>
    <w:rsid w:val="00BE3BCF"/>
    <w:rsid w:val="00BF1E7D"/>
    <w:rsid w:val="00BF1FB3"/>
    <w:rsid w:val="00BF3CB3"/>
    <w:rsid w:val="00BF6FC6"/>
    <w:rsid w:val="00C0010D"/>
    <w:rsid w:val="00C00A99"/>
    <w:rsid w:val="00C031AD"/>
    <w:rsid w:val="00C0334B"/>
    <w:rsid w:val="00C0564B"/>
    <w:rsid w:val="00C10134"/>
    <w:rsid w:val="00C20DDA"/>
    <w:rsid w:val="00C21E21"/>
    <w:rsid w:val="00C24FF1"/>
    <w:rsid w:val="00C31A94"/>
    <w:rsid w:val="00C322C8"/>
    <w:rsid w:val="00C33158"/>
    <w:rsid w:val="00C34895"/>
    <w:rsid w:val="00C3756E"/>
    <w:rsid w:val="00C4157F"/>
    <w:rsid w:val="00C448C1"/>
    <w:rsid w:val="00C45B72"/>
    <w:rsid w:val="00C46A29"/>
    <w:rsid w:val="00C46EE2"/>
    <w:rsid w:val="00C501D4"/>
    <w:rsid w:val="00C505D1"/>
    <w:rsid w:val="00C52C3B"/>
    <w:rsid w:val="00C54E1B"/>
    <w:rsid w:val="00C55AB1"/>
    <w:rsid w:val="00C56892"/>
    <w:rsid w:val="00C7166D"/>
    <w:rsid w:val="00C74A7A"/>
    <w:rsid w:val="00C763E2"/>
    <w:rsid w:val="00C82867"/>
    <w:rsid w:val="00C87A42"/>
    <w:rsid w:val="00C91657"/>
    <w:rsid w:val="00C9196F"/>
    <w:rsid w:val="00C91F8E"/>
    <w:rsid w:val="00C96E4E"/>
    <w:rsid w:val="00CA0474"/>
    <w:rsid w:val="00CA3EC1"/>
    <w:rsid w:val="00CA4804"/>
    <w:rsid w:val="00CB1F4B"/>
    <w:rsid w:val="00CB21CD"/>
    <w:rsid w:val="00CB2E4C"/>
    <w:rsid w:val="00CC5CA9"/>
    <w:rsid w:val="00CD31B4"/>
    <w:rsid w:val="00CD3D9F"/>
    <w:rsid w:val="00CD5351"/>
    <w:rsid w:val="00CD55F6"/>
    <w:rsid w:val="00CD666C"/>
    <w:rsid w:val="00CE4343"/>
    <w:rsid w:val="00CE5608"/>
    <w:rsid w:val="00CE66CD"/>
    <w:rsid w:val="00CF17FC"/>
    <w:rsid w:val="00CF25A4"/>
    <w:rsid w:val="00CF79CE"/>
    <w:rsid w:val="00D024E0"/>
    <w:rsid w:val="00D02772"/>
    <w:rsid w:val="00D02E63"/>
    <w:rsid w:val="00D126D1"/>
    <w:rsid w:val="00D2488A"/>
    <w:rsid w:val="00D343E0"/>
    <w:rsid w:val="00D414F6"/>
    <w:rsid w:val="00D41E1C"/>
    <w:rsid w:val="00D43C56"/>
    <w:rsid w:val="00D52BF9"/>
    <w:rsid w:val="00D53887"/>
    <w:rsid w:val="00D544EA"/>
    <w:rsid w:val="00D64D24"/>
    <w:rsid w:val="00D65AF3"/>
    <w:rsid w:val="00D65B2E"/>
    <w:rsid w:val="00D736CD"/>
    <w:rsid w:val="00D821D7"/>
    <w:rsid w:val="00D84FBB"/>
    <w:rsid w:val="00D85AA4"/>
    <w:rsid w:val="00D947DF"/>
    <w:rsid w:val="00DA106F"/>
    <w:rsid w:val="00DA11E5"/>
    <w:rsid w:val="00DA1251"/>
    <w:rsid w:val="00DA50EE"/>
    <w:rsid w:val="00DA7376"/>
    <w:rsid w:val="00DB4ABC"/>
    <w:rsid w:val="00DB589C"/>
    <w:rsid w:val="00DC5E26"/>
    <w:rsid w:val="00DC7D45"/>
    <w:rsid w:val="00DD1DF4"/>
    <w:rsid w:val="00E056C6"/>
    <w:rsid w:val="00E0798E"/>
    <w:rsid w:val="00E109EB"/>
    <w:rsid w:val="00E1424A"/>
    <w:rsid w:val="00E14320"/>
    <w:rsid w:val="00E24317"/>
    <w:rsid w:val="00E2515A"/>
    <w:rsid w:val="00E3136D"/>
    <w:rsid w:val="00E32CE7"/>
    <w:rsid w:val="00E46919"/>
    <w:rsid w:val="00E54FD5"/>
    <w:rsid w:val="00E600F0"/>
    <w:rsid w:val="00E60C7F"/>
    <w:rsid w:val="00E62B29"/>
    <w:rsid w:val="00E62F24"/>
    <w:rsid w:val="00E63671"/>
    <w:rsid w:val="00E6623C"/>
    <w:rsid w:val="00E6658F"/>
    <w:rsid w:val="00E7525C"/>
    <w:rsid w:val="00E77126"/>
    <w:rsid w:val="00E80CE1"/>
    <w:rsid w:val="00E8102D"/>
    <w:rsid w:val="00E84735"/>
    <w:rsid w:val="00E85D48"/>
    <w:rsid w:val="00E866E1"/>
    <w:rsid w:val="00E87A81"/>
    <w:rsid w:val="00E87B99"/>
    <w:rsid w:val="00E90DDF"/>
    <w:rsid w:val="00E92D3E"/>
    <w:rsid w:val="00E93A27"/>
    <w:rsid w:val="00E93A4B"/>
    <w:rsid w:val="00E95F63"/>
    <w:rsid w:val="00E97012"/>
    <w:rsid w:val="00EB1322"/>
    <w:rsid w:val="00EC39D0"/>
    <w:rsid w:val="00EC6A11"/>
    <w:rsid w:val="00EC7503"/>
    <w:rsid w:val="00ED5118"/>
    <w:rsid w:val="00ED54CF"/>
    <w:rsid w:val="00EE61DA"/>
    <w:rsid w:val="00EF30E9"/>
    <w:rsid w:val="00EF62F5"/>
    <w:rsid w:val="00F00316"/>
    <w:rsid w:val="00F02D2F"/>
    <w:rsid w:val="00F0306E"/>
    <w:rsid w:val="00F0315A"/>
    <w:rsid w:val="00F036E1"/>
    <w:rsid w:val="00F0442A"/>
    <w:rsid w:val="00F06671"/>
    <w:rsid w:val="00F13CCE"/>
    <w:rsid w:val="00F24589"/>
    <w:rsid w:val="00F25D14"/>
    <w:rsid w:val="00F26320"/>
    <w:rsid w:val="00F26AAC"/>
    <w:rsid w:val="00F27A5D"/>
    <w:rsid w:val="00F30A76"/>
    <w:rsid w:val="00F32BCA"/>
    <w:rsid w:val="00F35310"/>
    <w:rsid w:val="00F36A9F"/>
    <w:rsid w:val="00F37D6C"/>
    <w:rsid w:val="00F42758"/>
    <w:rsid w:val="00F45084"/>
    <w:rsid w:val="00F47B68"/>
    <w:rsid w:val="00F53244"/>
    <w:rsid w:val="00F563AD"/>
    <w:rsid w:val="00F5755A"/>
    <w:rsid w:val="00F62F6D"/>
    <w:rsid w:val="00F643EE"/>
    <w:rsid w:val="00F751CD"/>
    <w:rsid w:val="00F80955"/>
    <w:rsid w:val="00F83525"/>
    <w:rsid w:val="00FA6F23"/>
    <w:rsid w:val="00FA701E"/>
    <w:rsid w:val="00FA7818"/>
    <w:rsid w:val="00FC14FF"/>
    <w:rsid w:val="00FC15E5"/>
    <w:rsid w:val="00FC2417"/>
    <w:rsid w:val="00FC3A37"/>
    <w:rsid w:val="00FC5290"/>
    <w:rsid w:val="00FD36EB"/>
    <w:rsid w:val="00FD79AB"/>
    <w:rsid w:val="00FE6AFF"/>
    <w:rsid w:val="00FE7B09"/>
    <w:rsid w:val="00FF67CA"/>
    <w:rsid w:val="00FF774D"/>
    <w:rsid w:val="00FF7889"/>
    <w:rsid w:val="48F6F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452D9A"/>
  <w15:docId w15:val="{31C4B909-D8E4-4B6A-B5EB-C87B4820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lock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3EE0"/>
    <w:rPr>
      <w:sz w:val="24"/>
      <w:szCs w:val="24"/>
      <w:lang w:eastAsia="en-US"/>
    </w:rPr>
  </w:style>
  <w:style w:type="paragraph" w:styleId="Heading1">
    <w:name w:val="heading 1"/>
    <w:basedOn w:val="Normal"/>
    <w:next w:val="Normal"/>
    <w:link w:val="Heading1Char"/>
    <w:autoRedefine/>
    <w:qFormat/>
    <w:rsid w:val="008211D3"/>
    <w:pPr>
      <w:keepNext/>
      <w:outlineLvl w:val="0"/>
    </w:pPr>
    <w:rPr>
      <w:rFonts w:ascii="Arial" w:hAnsi="Arial"/>
      <w:b/>
      <w:color w:val="C00000"/>
      <w:sz w:val="32"/>
      <w:szCs w:val="20"/>
    </w:rPr>
  </w:style>
  <w:style w:type="paragraph" w:styleId="Heading2">
    <w:name w:val="heading 2"/>
    <w:basedOn w:val="Normal"/>
    <w:next w:val="Normal"/>
    <w:link w:val="Heading2Char"/>
    <w:autoRedefine/>
    <w:qFormat/>
    <w:rsid w:val="008211D3"/>
    <w:pPr>
      <w:outlineLvl w:val="1"/>
    </w:pPr>
    <w:rPr>
      <w:rFonts w:asciiTheme="majorHAnsi" w:eastAsia="SimSun" w:hAnsiTheme="majorHAnsi" w:cstheme="majorHAnsi"/>
      <w:b/>
      <w:color w:val="C00000"/>
      <w:sz w:val="22"/>
      <w:szCs w:val="22"/>
    </w:rPr>
  </w:style>
  <w:style w:type="paragraph" w:styleId="Heading3">
    <w:name w:val="heading 3"/>
    <w:basedOn w:val="Normal"/>
    <w:next w:val="Normal"/>
    <w:link w:val="Heading3Char"/>
    <w:autoRedefine/>
    <w:unhideWhenUsed/>
    <w:qFormat/>
    <w:locked/>
    <w:rsid w:val="008211D3"/>
    <w:pPr>
      <w:spacing w:line="276" w:lineRule="auto"/>
      <w:jc w:val="center"/>
      <w:outlineLvl w:val="2"/>
    </w:pPr>
    <w:rPr>
      <w:rFonts w:ascii="Arial" w:hAnsi="Arial" w:cs="Arial"/>
      <w:b/>
      <w:bCs/>
      <w:sz w:val="20"/>
      <w:szCs w:val="20"/>
    </w:rPr>
  </w:style>
  <w:style w:type="paragraph" w:styleId="Heading4">
    <w:name w:val="heading 4"/>
    <w:basedOn w:val="Normal"/>
    <w:next w:val="Normal"/>
    <w:link w:val="Heading4Char"/>
    <w:autoRedefine/>
    <w:unhideWhenUsed/>
    <w:qFormat/>
    <w:locked/>
    <w:rsid w:val="008211D3"/>
    <w:pPr>
      <w:spacing w:line="276" w:lineRule="auto"/>
      <w:jc w:val="center"/>
      <w:outlineLvl w:val="3"/>
    </w:pPr>
    <w:rPr>
      <w:rFonts w:ascii="Arial" w:hAnsi="Arial" w:cs="Arial"/>
      <w:b/>
      <w:bCs/>
      <w:sz w:val="20"/>
      <w:szCs w:val="20"/>
    </w:rPr>
  </w:style>
  <w:style w:type="paragraph" w:styleId="Heading5">
    <w:name w:val="heading 5"/>
    <w:basedOn w:val="Normal"/>
    <w:next w:val="Normal"/>
    <w:link w:val="Heading5Char"/>
    <w:autoRedefine/>
    <w:unhideWhenUsed/>
    <w:qFormat/>
    <w:locked/>
    <w:rsid w:val="008211D3"/>
    <w:pPr>
      <w:ind w:right="72"/>
      <w:outlineLvl w:val="4"/>
    </w:pPr>
    <w:rPr>
      <w:rFonts w:ascii="Arial" w:hAnsi="Arial" w:cs="Arial"/>
      <w:b/>
      <w:sz w:val="20"/>
      <w:szCs w:val="20"/>
    </w:rPr>
  </w:style>
  <w:style w:type="paragraph" w:styleId="Heading6">
    <w:name w:val="heading 6"/>
    <w:basedOn w:val="Normal"/>
    <w:next w:val="Normal"/>
    <w:link w:val="Heading6Char"/>
    <w:autoRedefine/>
    <w:unhideWhenUsed/>
    <w:qFormat/>
    <w:locked/>
    <w:rsid w:val="008211D3"/>
    <w:pPr>
      <w:jc w:val="center"/>
      <w:outlineLvl w:val="5"/>
    </w:pPr>
    <w:rPr>
      <w:rFonts w:ascii="Arial" w:eastAsia="Calibri" w:hAnsi="Arial" w:cs="Arial"/>
      <w:sz w:val="22"/>
      <w:szCs w:val="22"/>
    </w:rPr>
  </w:style>
  <w:style w:type="paragraph" w:styleId="Heading8">
    <w:name w:val="heading 8"/>
    <w:basedOn w:val="Normal"/>
    <w:next w:val="Normal"/>
    <w:link w:val="Heading8Char"/>
    <w:semiHidden/>
    <w:unhideWhenUsed/>
    <w:qFormat/>
    <w:locked/>
    <w:rsid w:val="008606BB"/>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211D3"/>
    <w:rPr>
      <w:rFonts w:ascii="Arial" w:hAnsi="Arial"/>
      <w:b/>
      <w:color w:val="C00000"/>
      <w:sz w:val="32"/>
      <w:lang w:eastAsia="en-US"/>
    </w:rPr>
  </w:style>
  <w:style w:type="character" w:customStyle="1" w:styleId="Heading2Char">
    <w:name w:val="Heading 2 Char"/>
    <w:link w:val="Heading2"/>
    <w:locked/>
    <w:rsid w:val="008211D3"/>
    <w:rPr>
      <w:rFonts w:asciiTheme="majorHAnsi" w:eastAsia="SimSun" w:hAnsiTheme="majorHAnsi" w:cstheme="majorHAnsi"/>
      <w:b/>
      <w:color w:val="C00000"/>
      <w:sz w:val="22"/>
      <w:szCs w:val="22"/>
      <w:lang w:eastAsia="en-US"/>
    </w:rPr>
  </w:style>
  <w:style w:type="paragraph" w:styleId="BodyText">
    <w:name w:val="Body Text"/>
    <w:basedOn w:val="Normal"/>
    <w:link w:val="BodyTextChar"/>
    <w:rsid w:val="00CB2E4C"/>
    <w:rPr>
      <w:sz w:val="20"/>
      <w:szCs w:val="20"/>
    </w:rPr>
  </w:style>
  <w:style w:type="character" w:customStyle="1" w:styleId="BodyTextChar">
    <w:name w:val="Body Text Char"/>
    <w:link w:val="BodyText"/>
    <w:semiHidden/>
    <w:locked/>
    <w:rsid w:val="00BA7CA8"/>
    <w:rPr>
      <w:rFonts w:cs="Times New Roman"/>
      <w:sz w:val="24"/>
      <w:szCs w:val="24"/>
      <w:lang w:eastAsia="en-US"/>
    </w:rPr>
  </w:style>
  <w:style w:type="paragraph" w:styleId="Header">
    <w:name w:val="header"/>
    <w:basedOn w:val="Normal"/>
    <w:link w:val="HeaderChar"/>
    <w:uiPriority w:val="99"/>
    <w:rsid w:val="00CB2E4C"/>
    <w:pPr>
      <w:tabs>
        <w:tab w:val="center" w:pos="4153"/>
        <w:tab w:val="right" w:pos="8306"/>
      </w:tabs>
    </w:pPr>
    <w:rPr>
      <w:szCs w:val="20"/>
    </w:rPr>
  </w:style>
  <w:style w:type="character" w:customStyle="1" w:styleId="HeaderChar">
    <w:name w:val="Header Char"/>
    <w:link w:val="Header"/>
    <w:uiPriority w:val="99"/>
    <w:locked/>
    <w:rsid w:val="00BA7CA8"/>
    <w:rPr>
      <w:rFonts w:cs="Times New Roman"/>
      <w:sz w:val="24"/>
      <w:szCs w:val="24"/>
      <w:lang w:eastAsia="en-US"/>
    </w:rPr>
  </w:style>
  <w:style w:type="character" w:styleId="PageNumber">
    <w:name w:val="page number"/>
    <w:rsid w:val="00CB2E4C"/>
    <w:rPr>
      <w:rFonts w:cs="Times New Roman"/>
    </w:rPr>
  </w:style>
  <w:style w:type="paragraph" w:styleId="Footer">
    <w:name w:val="footer"/>
    <w:basedOn w:val="Normal"/>
    <w:link w:val="FooterChar"/>
    <w:uiPriority w:val="99"/>
    <w:rsid w:val="00CB2E4C"/>
    <w:pPr>
      <w:tabs>
        <w:tab w:val="center" w:pos="4153"/>
        <w:tab w:val="right" w:pos="8306"/>
      </w:tabs>
    </w:pPr>
    <w:rPr>
      <w:szCs w:val="20"/>
    </w:rPr>
  </w:style>
  <w:style w:type="character" w:customStyle="1" w:styleId="FooterChar">
    <w:name w:val="Footer Char"/>
    <w:link w:val="Footer"/>
    <w:uiPriority w:val="99"/>
    <w:locked/>
    <w:rsid w:val="00BA7CA8"/>
    <w:rPr>
      <w:rFonts w:cs="Times New Roman"/>
      <w:sz w:val="24"/>
      <w:szCs w:val="24"/>
      <w:lang w:eastAsia="en-US"/>
    </w:rPr>
  </w:style>
  <w:style w:type="paragraph" w:styleId="BalloonText">
    <w:name w:val="Balloon Text"/>
    <w:basedOn w:val="Normal"/>
    <w:link w:val="BalloonTextChar"/>
    <w:semiHidden/>
    <w:rsid w:val="00CB2E4C"/>
    <w:rPr>
      <w:rFonts w:ascii="Tahoma" w:hAnsi="Tahoma" w:cs="Tahoma"/>
      <w:sz w:val="16"/>
      <w:szCs w:val="16"/>
    </w:rPr>
  </w:style>
  <w:style w:type="character" w:customStyle="1" w:styleId="BalloonTextChar">
    <w:name w:val="Balloon Text Char"/>
    <w:link w:val="BalloonText"/>
    <w:semiHidden/>
    <w:locked/>
    <w:rsid w:val="00BA7CA8"/>
    <w:rPr>
      <w:rFonts w:cs="Times New Roman"/>
      <w:sz w:val="2"/>
      <w:lang w:eastAsia="en-US"/>
    </w:rPr>
  </w:style>
  <w:style w:type="paragraph" w:styleId="DocumentMap">
    <w:name w:val="Document Map"/>
    <w:basedOn w:val="Normal"/>
    <w:link w:val="DocumentMapChar"/>
    <w:semiHidden/>
    <w:rsid w:val="00CB2E4C"/>
    <w:pPr>
      <w:shd w:val="clear" w:color="auto" w:fill="000080"/>
    </w:pPr>
    <w:rPr>
      <w:rFonts w:ascii="Tahoma" w:hAnsi="Tahoma" w:cs="Tahoma"/>
    </w:rPr>
  </w:style>
  <w:style w:type="character" w:customStyle="1" w:styleId="DocumentMapChar">
    <w:name w:val="Document Map Char"/>
    <w:link w:val="DocumentMap"/>
    <w:semiHidden/>
    <w:locked/>
    <w:rsid w:val="00BA7CA8"/>
    <w:rPr>
      <w:rFonts w:cs="Times New Roman"/>
      <w:sz w:val="2"/>
      <w:lang w:eastAsia="en-US"/>
    </w:rPr>
  </w:style>
  <w:style w:type="paragraph" w:customStyle="1" w:styleId="Head">
    <w:name w:val="Head"/>
    <w:basedOn w:val="Normal"/>
    <w:rsid w:val="00CB2E4C"/>
    <w:pPr>
      <w:jc w:val="right"/>
    </w:pPr>
    <w:rPr>
      <w:sz w:val="22"/>
      <w:szCs w:val="20"/>
      <w:lang w:val="en-US"/>
    </w:rPr>
  </w:style>
  <w:style w:type="paragraph" w:customStyle="1" w:styleId="Foot">
    <w:name w:val="Foot"/>
    <w:basedOn w:val="Normal"/>
    <w:rsid w:val="00CB2E4C"/>
    <w:pPr>
      <w:tabs>
        <w:tab w:val="right" w:pos="9072"/>
      </w:tabs>
    </w:pPr>
    <w:rPr>
      <w:color w:val="C0C0C0"/>
      <w:sz w:val="16"/>
      <w:szCs w:val="20"/>
      <w:lang w:val="en-US"/>
    </w:rPr>
  </w:style>
  <w:style w:type="table" w:styleId="TableGrid">
    <w:name w:val="Table Grid"/>
    <w:basedOn w:val="TableNormal"/>
    <w:rsid w:val="007D05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3461D"/>
    <w:rPr>
      <w:rFonts w:cs="Times New Roman"/>
      <w:color w:val="0000FF"/>
      <w:u w:val="single"/>
    </w:rPr>
  </w:style>
  <w:style w:type="character" w:customStyle="1" w:styleId="CharChar3">
    <w:name w:val="Char Char3"/>
    <w:semiHidden/>
    <w:locked/>
    <w:rsid w:val="000777FB"/>
    <w:rPr>
      <w:rFonts w:cs="Times New Roman"/>
      <w:sz w:val="24"/>
      <w:lang w:val="en-AU" w:eastAsia="en-US" w:bidi="ar-SA"/>
    </w:rPr>
  </w:style>
  <w:style w:type="character" w:styleId="FollowedHyperlink">
    <w:name w:val="FollowedHyperlink"/>
    <w:rsid w:val="00172B14"/>
    <w:rPr>
      <w:rFonts w:cs="Times New Roman"/>
      <w:color w:val="800080"/>
      <w:u w:val="single"/>
    </w:rPr>
  </w:style>
  <w:style w:type="character" w:styleId="CommentReference">
    <w:name w:val="annotation reference"/>
    <w:rsid w:val="0027251B"/>
    <w:rPr>
      <w:sz w:val="16"/>
      <w:szCs w:val="16"/>
    </w:rPr>
  </w:style>
  <w:style w:type="paragraph" w:styleId="CommentText">
    <w:name w:val="annotation text"/>
    <w:basedOn w:val="Normal"/>
    <w:link w:val="CommentTextChar"/>
    <w:rsid w:val="0027251B"/>
    <w:rPr>
      <w:sz w:val="20"/>
      <w:szCs w:val="20"/>
    </w:rPr>
  </w:style>
  <w:style w:type="character" w:customStyle="1" w:styleId="CommentTextChar">
    <w:name w:val="Comment Text Char"/>
    <w:link w:val="CommentText"/>
    <w:rsid w:val="0027251B"/>
    <w:rPr>
      <w:lang w:eastAsia="en-US"/>
    </w:rPr>
  </w:style>
  <w:style w:type="paragraph" w:styleId="CommentSubject">
    <w:name w:val="annotation subject"/>
    <w:basedOn w:val="CommentText"/>
    <w:next w:val="CommentText"/>
    <w:link w:val="CommentSubjectChar"/>
    <w:rsid w:val="0027251B"/>
    <w:rPr>
      <w:b/>
      <w:bCs/>
    </w:rPr>
  </w:style>
  <w:style w:type="character" w:customStyle="1" w:styleId="CommentSubjectChar">
    <w:name w:val="Comment Subject Char"/>
    <w:link w:val="CommentSubject"/>
    <w:rsid w:val="0027251B"/>
    <w:rPr>
      <w:b/>
      <w:bCs/>
      <w:lang w:eastAsia="en-US"/>
    </w:rPr>
  </w:style>
  <w:style w:type="paragraph" w:styleId="ListParagraph">
    <w:name w:val="List Paragraph"/>
    <w:basedOn w:val="Normal"/>
    <w:uiPriority w:val="34"/>
    <w:qFormat/>
    <w:rsid w:val="00EC39D0"/>
    <w:pPr>
      <w:spacing w:after="200" w:line="276" w:lineRule="auto"/>
      <w:ind w:left="720"/>
      <w:contextualSpacing/>
    </w:pPr>
    <w:rPr>
      <w:rFonts w:ascii="Calibri" w:eastAsia="Calibri" w:hAnsi="Calibri"/>
      <w:sz w:val="22"/>
      <w:szCs w:val="22"/>
    </w:rPr>
  </w:style>
  <w:style w:type="paragraph" w:styleId="ListBullet">
    <w:name w:val="List Bullet"/>
    <w:basedOn w:val="List"/>
    <w:rsid w:val="00885D8E"/>
    <w:pPr>
      <w:keepNext/>
      <w:keepLines/>
      <w:numPr>
        <w:numId w:val="2"/>
      </w:numPr>
      <w:spacing w:before="40" w:after="40"/>
    </w:pPr>
    <w:rPr>
      <w:szCs w:val="22"/>
      <w:lang w:val="en-US"/>
    </w:rPr>
  </w:style>
  <w:style w:type="paragraph" w:styleId="List">
    <w:name w:val="List"/>
    <w:basedOn w:val="Normal"/>
    <w:rsid w:val="00885D8E"/>
    <w:pPr>
      <w:ind w:left="283" w:hanging="283"/>
      <w:contextualSpacing/>
    </w:pPr>
  </w:style>
  <w:style w:type="paragraph" w:customStyle="1" w:styleId="TableParagraph">
    <w:name w:val="Table Paragraph"/>
    <w:basedOn w:val="Normal"/>
    <w:uiPriority w:val="1"/>
    <w:qFormat/>
    <w:rsid w:val="00C34895"/>
    <w:pPr>
      <w:widowControl w:val="0"/>
    </w:pPr>
    <w:rPr>
      <w:rFonts w:ascii="Calibri" w:eastAsia="Calibri" w:hAnsi="Calibri"/>
      <w:sz w:val="22"/>
      <w:szCs w:val="22"/>
      <w:lang w:val="en-US"/>
    </w:rPr>
  </w:style>
  <w:style w:type="character" w:customStyle="1" w:styleId="Heading8Char">
    <w:name w:val="Heading 8 Char"/>
    <w:link w:val="Heading8"/>
    <w:semiHidden/>
    <w:rsid w:val="008606BB"/>
    <w:rPr>
      <w:rFonts w:ascii="Cambria" w:hAnsi="Cambria"/>
      <w:color w:val="404040"/>
      <w:lang w:eastAsia="en-US"/>
    </w:rPr>
  </w:style>
  <w:style w:type="paragraph" w:styleId="Revision">
    <w:name w:val="Revision"/>
    <w:hidden/>
    <w:uiPriority w:val="99"/>
    <w:semiHidden/>
    <w:rsid w:val="00E85D48"/>
    <w:rPr>
      <w:sz w:val="24"/>
      <w:szCs w:val="24"/>
      <w:lang w:eastAsia="en-US"/>
    </w:rPr>
  </w:style>
  <w:style w:type="paragraph" w:styleId="NoSpacing">
    <w:name w:val="No Spacing"/>
    <w:link w:val="NoSpacingChar"/>
    <w:uiPriority w:val="1"/>
    <w:qFormat/>
    <w:rsid w:val="00143D9F"/>
    <w:rPr>
      <w:rFonts w:ascii="Calibri" w:eastAsia="MS Mincho" w:hAnsi="Calibri" w:cs="Arial"/>
      <w:sz w:val="22"/>
      <w:szCs w:val="22"/>
      <w:lang w:val="en-US" w:eastAsia="ja-JP"/>
    </w:rPr>
  </w:style>
  <w:style w:type="character" w:customStyle="1" w:styleId="NoSpacingChar">
    <w:name w:val="No Spacing Char"/>
    <w:link w:val="NoSpacing"/>
    <w:uiPriority w:val="1"/>
    <w:rsid w:val="00143D9F"/>
    <w:rPr>
      <w:rFonts w:ascii="Calibri" w:eastAsia="MS Mincho" w:hAnsi="Calibri" w:cs="Arial"/>
      <w:sz w:val="22"/>
      <w:szCs w:val="22"/>
      <w:lang w:val="en-US" w:eastAsia="ja-JP"/>
    </w:rPr>
  </w:style>
  <w:style w:type="character" w:styleId="SubtleEmphasis">
    <w:name w:val="Subtle Emphasis"/>
    <w:uiPriority w:val="19"/>
    <w:qFormat/>
    <w:rsid w:val="00382BAA"/>
    <w:rPr>
      <w:rFonts w:ascii="Arial" w:hAnsi="Arial" w:cs="Arial"/>
      <w:i/>
      <w:color w:val="0000FF"/>
      <w:sz w:val="20"/>
      <w:szCs w:val="18"/>
    </w:rPr>
  </w:style>
  <w:style w:type="character" w:styleId="PlaceholderText">
    <w:name w:val="Placeholder Text"/>
    <w:basedOn w:val="DefaultParagraphFont"/>
    <w:uiPriority w:val="99"/>
    <w:semiHidden/>
    <w:rsid w:val="00826684"/>
    <w:rPr>
      <w:color w:val="808080"/>
    </w:rPr>
  </w:style>
  <w:style w:type="paragraph" w:customStyle="1" w:styleId="TableHeader">
    <w:name w:val="Table Header"/>
    <w:basedOn w:val="Normal"/>
    <w:link w:val="TableHeaderChar"/>
    <w:qFormat/>
    <w:locked/>
    <w:rsid w:val="00157D36"/>
    <w:pPr>
      <w:spacing w:line="276" w:lineRule="auto"/>
      <w:jc w:val="center"/>
    </w:pPr>
    <w:rPr>
      <w:rFonts w:ascii="Arial" w:eastAsia="SimSun" w:hAnsi="Arial" w:cs="Arial"/>
      <w:b/>
      <w:bCs/>
      <w:color w:val="D9272E"/>
      <w:sz w:val="22"/>
      <w:szCs w:val="22"/>
    </w:rPr>
  </w:style>
  <w:style w:type="character" w:customStyle="1" w:styleId="TableHeaderChar">
    <w:name w:val="Table Header Char"/>
    <w:basedOn w:val="DefaultParagraphFont"/>
    <w:link w:val="TableHeader"/>
    <w:rsid w:val="00157D36"/>
    <w:rPr>
      <w:rFonts w:ascii="Arial" w:eastAsia="SimSun" w:hAnsi="Arial" w:cs="Arial"/>
      <w:b/>
      <w:bCs/>
      <w:color w:val="D9272E"/>
      <w:sz w:val="22"/>
      <w:szCs w:val="22"/>
      <w:lang w:eastAsia="en-US"/>
    </w:rPr>
  </w:style>
  <w:style w:type="table" w:customStyle="1" w:styleId="TableGrid3">
    <w:name w:val="Table Grid3"/>
    <w:basedOn w:val="TableNormal"/>
    <w:next w:val="TableGrid"/>
    <w:uiPriority w:val="59"/>
    <w:rsid w:val="003007CA"/>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8211D3"/>
    <w:rPr>
      <w:rFonts w:ascii="Arial" w:hAnsi="Arial" w:cs="Arial"/>
      <w:b/>
      <w:lang w:eastAsia="en-US"/>
    </w:rPr>
  </w:style>
  <w:style w:type="character" w:customStyle="1" w:styleId="Heading4Char">
    <w:name w:val="Heading 4 Char"/>
    <w:basedOn w:val="DefaultParagraphFont"/>
    <w:link w:val="Heading4"/>
    <w:rsid w:val="008211D3"/>
    <w:rPr>
      <w:rFonts w:ascii="Arial" w:hAnsi="Arial" w:cs="Arial"/>
      <w:b/>
      <w:bCs/>
      <w:lang w:eastAsia="en-US"/>
    </w:rPr>
  </w:style>
  <w:style w:type="character" w:customStyle="1" w:styleId="Heading3Char">
    <w:name w:val="Heading 3 Char"/>
    <w:basedOn w:val="DefaultParagraphFont"/>
    <w:link w:val="Heading3"/>
    <w:rsid w:val="008211D3"/>
    <w:rPr>
      <w:rFonts w:ascii="Arial" w:hAnsi="Arial" w:cs="Arial"/>
      <w:b/>
      <w:bCs/>
      <w:lang w:eastAsia="en-US"/>
    </w:rPr>
  </w:style>
  <w:style w:type="character" w:customStyle="1" w:styleId="Heading6Char">
    <w:name w:val="Heading 6 Char"/>
    <w:basedOn w:val="DefaultParagraphFont"/>
    <w:link w:val="Heading6"/>
    <w:rsid w:val="008211D3"/>
    <w:rPr>
      <w:rFonts w:ascii="Arial" w:eastAsia="Calibri" w:hAnsi="Arial" w:cs="Arial"/>
      <w:sz w:val="22"/>
      <w:szCs w:val="22"/>
      <w:lang w:eastAsia="en-US"/>
    </w:rPr>
  </w:style>
  <w:style w:type="paragraph" w:styleId="ListContinue">
    <w:name w:val="List Continue"/>
    <w:basedOn w:val="Normal"/>
    <w:semiHidden/>
    <w:unhideWhenUsed/>
    <w:rsid w:val="005940C6"/>
    <w:pPr>
      <w:spacing w:after="120"/>
      <w:ind w:left="283"/>
      <w:contextualSpacing/>
    </w:pPr>
  </w:style>
  <w:style w:type="paragraph" w:styleId="ListNumber">
    <w:name w:val="List Number"/>
    <w:basedOn w:val="Normal"/>
    <w:semiHidden/>
    <w:unhideWhenUsed/>
    <w:rsid w:val="00105177"/>
    <w:pPr>
      <w:numPr>
        <w:numId w:val="37"/>
      </w:numPr>
      <w:contextualSpacing/>
    </w:pPr>
  </w:style>
  <w:style w:type="paragraph" w:styleId="ListBullet2">
    <w:name w:val="List Bullet 2"/>
    <w:basedOn w:val="ListBullet"/>
    <w:unhideWhenUsed/>
    <w:rsid w:val="00DC5E26"/>
    <w:pPr>
      <w:ind w:left="584"/>
    </w:pPr>
  </w:style>
  <w:style w:type="paragraph" w:styleId="ListBullet3">
    <w:name w:val="List Bullet 3"/>
    <w:basedOn w:val="ListBullet2"/>
    <w:autoRedefine/>
    <w:unhideWhenUsed/>
    <w:rsid w:val="00DC5E26"/>
    <w:pPr>
      <w:ind w:left="8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56181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training.gov.au" TargetMode="External"/><Relationship Id="rId22" Type="http://schemas.openxmlformats.org/officeDocument/2006/relationships/footer" Target="footer4.xml"/><Relationship Id="rId26" Type="http://schemas.openxmlformats.org/officeDocument/2006/relationships/hyperlink" Target="https://docs.oracle.com/en/database/oracle/machine-learning/oml4sql/23/dmprg/about-attributes.html" TargetMode="External"/><Relationship Id="rId27" Type="http://schemas.openxmlformats.org/officeDocument/2006/relationships/hyperlink" Target="AI Skillset/Learning Materials/Week 8/activation_functions.md" TargetMode="External"/><Relationship Id="rId28" Type="http://schemas.openxmlformats.org/officeDocument/2006/relationships/hyperlink" Target="https://youtu.be/f5liqUk0ZTw?si=Kbu-3dZr6AUp-5W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E5AC7B2C144D1FB78C4CD50EA93035"/>
        <w:category>
          <w:name w:val="General"/>
          <w:gallery w:val="placeholder"/>
        </w:category>
        <w:types>
          <w:type w:val="bbPlcHdr"/>
        </w:types>
        <w:behaviors>
          <w:behavior w:val="content"/>
        </w:behaviors>
        <w:guid w:val="{453CB482-E166-44C2-A696-9DDF733ED7FD}"/>
      </w:docPartPr>
      <w:docPartBody>
        <w:p w:rsidR="00AD231E" w:rsidRDefault="002B70DB" w:rsidP="002B70DB">
          <w:pPr>
            <w:pStyle w:val="97E5AC7B2C144D1FB78C4CD50EA93035"/>
          </w:pPr>
          <w:r w:rsidRPr="00304BBB">
            <w:rPr>
              <w:rStyle w:val="PlaceholderText"/>
              <w:sz w:val="16"/>
              <w:szCs w:val="16"/>
            </w:rPr>
            <w:t xml:space="preserve">Click here to </w:t>
          </w:r>
          <w:r>
            <w:rPr>
              <w:rStyle w:val="PlaceholderText"/>
              <w:sz w:val="16"/>
              <w:szCs w:val="16"/>
            </w:rPr>
            <w:t>select</w:t>
          </w:r>
          <w:r w:rsidRPr="00304BBB">
            <w:rPr>
              <w:rStyle w:val="PlaceholderText"/>
              <w:sz w:val="16"/>
              <w:szCs w:val="16"/>
            </w:rPr>
            <w:t xml:space="preserve"> a date.</w:t>
          </w:r>
        </w:p>
      </w:docPartBody>
    </w:docPart>
    <w:docPart>
      <w:docPartPr>
        <w:name w:val="FE4A20FE380A42BEBAC7917A4F391653"/>
        <w:category>
          <w:name w:val="General"/>
          <w:gallery w:val="placeholder"/>
        </w:category>
        <w:types>
          <w:type w:val="bbPlcHdr"/>
        </w:types>
        <w:behaviors>
          <w:behavior w:val="content"/>
        </w:behaviors>
        <w:guid w:val="{D9308D75-AC64-48C1-92A6-B472744C8E66}"/>
      </w:docPartPr>
      <w:docPartBody>
        <w:p w:rsidR="00AD231E" w:rsidRDefault="002B70DB" w:rsidP="002B70DB">
          <w:pPr>
            <w:pStyle w:val="FE4A20FE380A42BEBAC7917A4F391653"/>
          </w:pPr>
          <w:r w:rsidRPr="00823F90">
            <w:rPr>
              <w:rStyle w:val="PlaceholderText"/>
              <w:rFonts w:ascii="Arial" w:hAnsi="Arial" w:cs="Arial"/>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0DB"/>
    <w:rsid w:val="002B70DB"/>
    <w:rsid w:val="003B5F5A"/>
    <w:rsid w:val="004B733C"/>
    <w:rsid w:val="00586EBC"/>
    <w:rsid w:val="00917174"/>
    <w:rsid w:val="00943479"/>
    <w:rsid w:val="00AD231E"/>
    <w:rsid w:val="00AE33CD"/>
    <w:rsid w:val="00BD4AB6"/>
    <w:rsid w:val="00BE0DF8"/>
    <w:rsid w:val="00BF299B"/>
    <w:rsid w:val="00C423D7"/>
    <w:rsid w:val="00CE57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0DB"/>
    <w:rPr>
      <w:color w:val="808080"/>
    </w:rPr>
  </w:style>
  <w:style w:type="paragraph" w:customStyle="1" w:styleId="97E5AC7B2C144D1FB78C4CD50EA93035">
    <w:name w:val="97E5AC7B2C144D1FB78C4CD50EA93035"/>
    <w:rsid w:val="002B70DB"/>
  </w:style>
  <w:style w:type="paragraph" w:customStyle="1" w:styleId="FE4A20FE380A42BEBAC7917A4F391653">
    <w:name w:val="FE4A20FE380A42BEBAC7917A4F391653"/>
    <w:rsid w:val="002B70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haredContentType xmlns="Microsoft.SharePoint.Taxonomy.ContentTypeSync" SourceId="598972e7-4f0e-48c0-bb56-a9f22e25d3ec" ContentTypeId="0x0101000E64A23F1383D74E9A471A69050FD18B" PreviousValue="false" LastSyncTimeStamp="2021-09-09T00:35:20.36Z"/>
</file>

<file path=customXml/item4.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FormTemplates xmlns="http://schemas.microsoft.com/sharepoint/v3/contenttype/forms">
  <Display>DocumentLibraryForm</Display>
  <Edit>DocumentLibraryForm</Edit>
  <New>DocumentLibraryForm</New>
</FormTemplates>
</file>

<file path=customXml/item6.xml><?xml version="1.0" encoding="utf-8"?>
<LongProperties xmlns="http://schemas.microsoft.com/office/2006/metadata/longProperties"/>
</file>

<file path=customXml/item7.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2020-08-20T16:00:00+00:00</Next_Review_Due>
    <approval_status_previous xmlns="5ae04d3c-143d-44b1-9de7-bd4bbc3b5a14">Approved</approval_status_previous>
    <bul_approve_control xmlns="54903c2b-d745-4d4d-852a-5f37568ebb60">Bulk approved</bul_approve_control>
    <file_mapping_id xmlns="5ae04d3c-143d-44b1-9de7-bd4bbc3b5a14">453</file_mapping_id>
    <Published_Version xmlns="5ae04d3c-143d-44b1-9de7-bd4bbc3b5a14">4</Published_Version>
    <name_previous xmlns="5ae04d3c-143d-44b1-9de7-bd4bbc3b5a14">Learning and Assessment Plan (F122A14).docx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
</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 xmlns="54903c2b-d745-4d4d-852a-5f37568ebb60">NMTCDMS-474321762-742</_dlc_DocId>
    <_dlc_DocIdUrl xmlns="54903c2b-d745-4d4d-852a-5f37568ebb60">
      <Url>https://tafewa.sharepoint.com/sites/NMT_Controlled_Documents/Controlled_Documents/_layouts/15/DocIdRedir.aspx?ID=NMTCDMS-474321762-742</Url>
      <Description>NMTCDMS-474321762-742</Description>
    </_dlc_DocIdUrl>
  </documentManagement>
</p:properties>
</file>

<file path=customXml/itemProps1.xml><?xml version="1.0" encoding="utf-8"?>
<ds:datastoreItem xmlns:ds="http://schemas.openxmlformats.org/officeDocument/2006/customXml" ds:itemID="{9BBBA466-869C-4CF6-9DA9-049A89955E90}">
  <ds:schemaRefs>
    <ds:schemaRef ds:uri="http://schemas.openxmlformats.org/officeDocument/2006/bibliography"/>
  </ds:schemaRefs>
</ds:datastoreItem>
</file>

<file path=customXml/itemProps2.xml><?xml version="1.0" encoding="utf-8"?>
<ds:datastoreItem xmlns:ds="http://schemas.openxmlformats.org/officeDocument/2006/customXml" ds:itemID="{840C00E9-DBD2-4A2B-BE60-9C27F3E39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ED8D32-1A41-4830-9976-77B71B3EF787}">
  <ds:schemaRefs>
    <ds:schemaRef ds:uri="Microsoft.SharePoint.Taxonomy.ContentTypeSync"/>
  </ds:schemaRefs>
</ds:datastoreItem>
</file>

<file path=customXml/itemProps4.xml><?xml version="1.0" encoding="utf-8"?>
<ds:datastoreItem xmlns:ds="http://schemas.openxmlformats.org/officeDocument/2006/customXml" ds:itemID="{1A541837-1ECE-416C-B1E7-6C518D25BE2E}">
  <ds:schemaRefs>
    <ds:schemaRef ds:uri="http://schemas.microsoft.com/sharepoint/events"/>
  </ds:schemaRefs>
</ds:datastoreItem>
</file>

<file path=customXml/itemProps5.xml><?xml version="1.0" encoding="utf-8"?>
<ds:datastoreItem xmlns:ds="http://schemas.openxmlformats.org/officeDocument/2006/customXml" ds:itemID="{278BFDAA-2330-44E0-B85E-4F1A96AFA5BE}">
  <ds:schemaRefs>
    <ds:schemaRef ds:uri="http://schemas.microsoft.com/sharepoint/v3/contenttype/forms"/>
  </ds:schemaRefs>
</ds:datastoreItem>
</file>

<file path=customXml/itemProps6.xml><?xml version="1.0" encoding="utf-8"?>
<ds:datastoreItem xmlns:ds="http://schemas.openxmlformats.org/officeDocument/2006/customXml" ds:itemID="{75AA7996-99EB-4C55-887E-2594A8E9F051}">
  <ds:schemaRefs>
    <ds:schemaRef ds:uri="http://schemas.microsoft.com/office/2006/metadata/longProperties"/>
  </ds:schemaRefs>
</ds:datastoreItem>
</file>

<file path=customXml/itemProps7.xml><?xml version="1.0" encoding="utf-8"?>
<ds:datastoreItem xmlns:ds="http://schemas.openxmlformats.org/officeDocument/2006/customXml" ds:itemID="{C6636395-F9D3-4927-80A9-66E02008421C}">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Learning and Assessment Plan (F122A14)</vt:lpstr>
    </vt:vector>
  </TitlesOfParts>
  <Manager>Mike Bezaud</Manager>
  <Company>North Metropolitan TAFE</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and Assessment Plan (F122A14)</dc:title>
  <dc:subject>Learning and Assessment Plan (F122A14)</dc:subject>
  <dc:creator>North Metropolitan TAFE</dc:creator>
  <cp:keywords>Learning Assessment Plan form structure guide adapted needs students RPL</cp:keywords>
  <cp:lastModifiedBy>Jordan Hill</cp:lastModifiedBy>
  <cp:revision>17</cp:revision>
  <cp:lastPrinted>2016-08-12T04:24:00Z</cp:lastPrinted>
  <dcterms:created xsi:type="dcterms:W3CDTF">2022-07-11T02:39:00Z</dcterms:created>
  <dcterms:modified xsi:type="dcterms:W3CDTF">2024-04-30T08:08:00Z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0x0101000E64A23F1383D74E9A471A69050FD18B0046577A75227F17439BBA8F713A650313</vt:lpwstr>
  </property>
  <property fmtid="{D5CDD505-2E9C-101B-9397-08002B2CF9AE}" pid="3" name="CostCentre">
    <vt:lpwstr/>
  </property>
  <property fmtid="{D5CDD505-2E9C-101B-9397-08002B2CF9AE}" pid="4" name="Tag">
    <vt:lpwstr/>
  </property>
  <property fmtid="{D5CDD505-2E9C-101B-9397-08002B2CF9AE}" pid="5" name="Suffix">
    <vt:lpwstr/>
  </property>
  <property fmtid="{D5CDD505-2E9C-101B-9397-08002B2CF9AE}" pid="6" name="NameKeywords">
    <vt:lpwstr/>
  </property>
  <property fmtid="{D5CDD505-2E9C-101B-9397-08002B2CF9AE}" pid="7" name="Corpex">
    <vt:lpwstr/>
  </property>
  <property fmtid="{D5CDD505-2E9C-101B-9397-08002B2CF9AE}" pid="8" name="ByWhom">
    <vt:lpwstr/>
  </property>
  <property fmtid="{D5CDD505-2E9C-101B-9397-08002B2CF9AE}" pid="9" name="Prefix">
    <vt:lpwstr>Checklist</vt:lpwstr>
  </property>
  <property fmtid="{D5CDD505-2E9C-101B-9397-08002B2CF9AE}" pid="10" name="ActionRequired">
    <vt:lpwstr/>
  </property>
  <property fmtid="{D5CDD505-2E9C-101B-9397-08002B2CF9AE}" pid="11" name="Links">
    <vt:lpwstr/>
  </property>
  <property fmtid="{D5CDD505-2E9C-101B-9397-08002B2CF9AE}" pid="12" name="IssueNum">
    <vt:lpwstr/>
  </property>
  <property fmtid="{D5CDD505-2E9C-101B-9397-08002B2CF9AE}" pid="13" name="Division">
    <vt:lpwstr/>
  </property>
  <property fmtid="{D5CDD505-2E9C-101B-9397-08002B2CF9AE}" pid="14" name="Pathway">
    <vt:lpwstr>Academic</vt:lpwstr>
  </property>
  <property fmtid="{D5CDD505-2E9C-101B-9397-08002B2CF9AE}" pid="15" name="CentralStatus">
    <vt:lpwstr/>
  </property>
  <property fmtid="{D5CDD505-2E9C-101B-9397-08002B2CF9AE}" pid="16" name="ProposedTitle">
    <vt:lpwstr/>
  </property>
  <property fmtid="{D5CDD505-2E9C-101B-9397-08002B2CF9AE}" pid="17" name="Frequently">
    <vt:lpwstr/>
  </property>
  <property fmtid="{D5CDD505-2E9C-101B-9397-08002B2CF9AE}" pid="18" name="OtherReferences">
    <vt:lpwstr/>
  </property>
  <property fmtid="{D5CDD505-2E9C-101B-9397-08002B2CF9AE}" pid="19" name="CergDate">
    <vt:lpwstr/>
  </property>
  <property fmtid="{D5CDD505-2E9C-101B-9397-08002B2CF9AE}" pid="20" name="International">
    <vt:lpwstr/>
  </property>
  <property fmtid="{D5CDD505-2E9C-101B-9397-08002B2CF9AE}" pid="21" name="Portal">
    <vt:lpwstr/>
  </property>
  <property fmtid="{D5CDD505-2E9C-101B-9397-08002B2CF9AE}" pid="22" name="PolicyNum">
    <vt:lpwstr/>
  </property>
  <property fmtid="{D5CDD505-2E9C-101B-9397-08002B2CF9AE}" pid="23" name="CorpexDate">
    <vt:lpwstr/>
  </property>
  <property fmtid="{D5CDD505-2E9C-101B-9397-08002B2CF9AE}" pid="24" name="ReviewDate">
    <vt:lpwstr/>
  </property>
  <property fmtid="{D5CDD505-2E9C-101B-9397-08002B2CF9AE}" pid="25" name="Comments">
    <vt:lpwstr/>
  </property>
  <property fmtid="{D5CDD505-2E9C-101B-9397-08002B2CF9AE}" pid="26" name="Cerg">
    <vt:lpwstr/>
  </property>
  <property fmtid="{D5CDD505-2E9C-101B-9397-08002B2CF9AE}" pid="27" name="IssueDate">
    <vt:lpwstr/>
  </property>
  <property fmtid="{D5CDD505-2E9C-101B-9397-08002B2CF9AE}" pid="28" name="UploadDate">
    <vt:lpwstr/>
  </property>
  <property fmtid="{D5CDD505-2E9C-101B-9397-08002B2CF9AE}" pid="29" name="Order">
    <vt:r8>145600</vt:r8>
  </property>
  <property fmtid="{D5CDD505-2E9C-101B-9397-08002B2CF9AE}" pid="30" name="MSIP_Label_f3ac7e5b-5da2-46c7-8677-8a6b50f7d886_Enabled">
    <vt:lpwstr>true</vt:lpwstr>
  </property>
  <property fmtid="{D5CDD505-2E9C-101B-9397-08002B2CF9AE}" pid="31" name="MSIP_Label_f3ac7e5b-5da2-46c7-8677-8a6b50f7d886_SetDate">
    <vt:lpwstr>2022-07-11T02:39:15Z</vt:lpwstr>
  </property>
  <property fmtid="{D5CDD505-2E9C-101B-9397-08002B2CF9AE}" pid="32" name="MSIP_Label_f3ac7e5b-5da2-46c7-8677-8a6b50f7d886_Method">
    <vt:lpwstr>Standard</vt:lpwstr>
  </property>
  <property fmtid="{D5CDD505-2E9C-101B-9397-08002B2CF9AE}" pid="33" name="MSIP_Label_f3ac7e5b-5da2-46c7-8677-8a6b50f7d886_Name">
    <vt:lpwstr>Official</vt:lpwstr>
  </property>
  <property fmtid="{D5CDD505-2E9C-101B-9397-08002B2CF9AE}" pid="34" name="MSIP_Label_f3ac7e5b-5da2-46c7-8677-8a6b50f7d886_SiteId">
    <vt:lpwstr>218881e8-07ad-4142-87d7-f6b90d17009b</vt:lpwstr>
  </property>
  <property fmtid="{D5CDD505-2E9C-101B-9397-08002B2CF9AE}" pid="35" name="MSIP_Label_f3ac7e5b-5da2-46c7-8677-8a6b50f7d886_ActionId">
    <vt:lpwstr>d0c7d30a-6b40-4824-acee-f34c845fd42a</vt:lpwstr>
  </property>
  <property fmtid="{D5CDD505-2E9C-101B-9397-08002B2CF9AE}" pid="36" name="MSIP_Label_f3ac7e5b-5da2-46c7-8677-8a6b50f7d886_ContentBits">
    <vt:lpwstr>1</vt:lpwstr>
  </property>
  <property fmtid="{D5CDD505-2E9C-101B-9397-08002B2CF9AE}" pid="37" name="_dlc_DocIdItemGuid">
    <vt:lpwstr>b0f939e3-4861-492b-94d2-c1e1a2708396</vt:lpwstr>
  </property>
  <property fmtid="{D5CDD505-2E9C-101B-9397-08002B2CF9AE}" pid="38" name="IconOverlay">
    <vt:lpwstr/>
  </property>
  <property fmtid="{D5CDD505-2E9C-101B-9397-08002B2CF9AE}" pid="39" name="title">
    <vt:lpwstr>My Document Title</vt:lpwstr>
  </property>
  <property fmtid="{D5CDD505-2E9C-101B-9397-08002B2CF9AE}" pid="40" name="author">
    <vt:lpwstr>John Doe</vt:lpwstr>
  </property>
  <property fmtid="{D5CDD505-2E9C-101B-9397-08002B2CF9AE}" pid="41" name="revision">
    <vt:lpwstr>1</vt:lpwstr>
  </property>
</Properties>
</file>