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 xml:space="preserve">Task </w:t>
            </w:r>
            <w:r w:rsidRPr="001A01F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>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Assessment </w:t>
            </w:r>
            <w:r w:rsidR="00C46B91"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Task </w:t>
            </w: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 w:rsidRPr="008F4773"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  <w:t>Add additional columns as required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8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9CA24D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F3BEB2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78C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204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4551E9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449342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61F9B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B56A2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6F68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1C32BD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8F097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9D3D2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EFF9BB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C37A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ED3EA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D1B2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CDE09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9EEC4A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BB7B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493DE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E341A7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E82DE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350B1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7895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5B83A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7AD0B8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F949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3D27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F3F1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A3E68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67CB98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E6AE4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B9078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638EA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65769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20B216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0D65E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0A2D1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FFE8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85607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0750FD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E964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0831C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B8A0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9AC80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00D1E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8237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908CB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433F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FA1D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A3965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2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68D2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DDB9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BE25F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1BDCD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F4514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DE6EC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C904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8A2C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939C5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48FF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2FB9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BF24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298C3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FB82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9496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70B61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6CF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7A38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23D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75502B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13BC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EA63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C8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1E8DE3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25A4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DE50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72C5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6C91F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4F20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793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EBEB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76CB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17F9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47DC7E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B962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B515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1B8EC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0656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0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1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2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3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4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2544982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94C922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F4ED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7D5EF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16F81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39541E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0D8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1AA72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C62D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B771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1D3893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383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18D01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4EA1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52A02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DEE12F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598C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62287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B7C3A2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D90C9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91B5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FAC2A2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09752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02AC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D573A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436B5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79AF0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3CE29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40B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37F35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CE6FFC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F3D5F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25BA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3C07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0C173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1753EA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F17D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7A12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17AB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DDB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3211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989B49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A210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0E2E7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D92F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0DCD67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BA7B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DB1D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D0181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30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83B0B2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28836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60040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847E6C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2FA0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7222D2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AA32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210A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55EF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19C99B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0600618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A655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FF7B26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43CE4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40D9BD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BA3AEE8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9CF7A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1942F3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A56FE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82BB5" w14:textId="77777777" w:rsidR="00351F24" w:rsidRPr="008F4773" w:rsidRDefault="00351F2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FBD7E1E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C14D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89B6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CE9EB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B229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B0D22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B792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E3126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A9D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EEA42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A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44D91E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16D22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4991A5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89AC32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A014D0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03C04E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30B5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6A1D416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5CB32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52033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511371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62DB2E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AD29B0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C926A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8128654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16B957E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61C91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6B4D3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7D3D99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 w14:paraId="20DF2B1D" w14:textId="77777777" w:rsidR="004B6AF2" w:rsidRPr="008F4773" w:rsidRDefault="004B6AF2" w:rsidP="0094139C">
          <w:pPr>
            <w:spacing w:after="0"/>
            <w:rPr>
              <w:rFonts w:ascii="Arial" w:eastAsia="SimSun" w:hAnsi="Arial" w:cs="Arial"/>
              <w:bCs/>
              <w:sz w:val="16"/>
              <w:szCs w:val="16"/>
            </w:rPr>
          </w:pP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 w14:paraId="20DF2B20" w14:textId="7F34B381" w:rsidR="004B6AF2" w:rsidRPr="008F4773" w:rsidRDefault="004B6AF2" w:rsidP="008F4773">
          <w:pPr>
            <w:spacing w:after="0"/>
            <w:rPr>
              <w:rFonts w:ascii="Arial" w:eastAsia="SimSun" w:hAnsi="Arial" w:cs="Arial"/>
              <w:b/>
              <w:bCs/>
              <w:color w:val="1F497D"/>
              <w:sz w:val="16"/>
              <w:szCs w:val="16"/>
            </w:rPr>
          </w:pP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