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C5D5D" w14:textId="77777777" w:rsidR="007825FE" w:rsidRDefault="007825FE" w:rsidP="007825FE">
      <w:bookmarkStart w:id="0" w:name="_GoBack"/>
      <w:bookmarkEnd w:id="0"/>
    </w:p>
    <w:p w14:paraId="16B69F71" w14:textId="77777777" w:rsidR="007825FE" w:rsidRDefault="007825FE" w:rsidP="007825FE">
      <w:pPr>
        <w:pStyle w:val="Overskrift1"/>
        <w:rPr>
          <w:b/>
          <w:bCs/>
        </w:rPr>
      </w:pPr>
      <w:r w:rsidRPr="56FA1477">
        <w:t xml:space="preserve">VURDERINGSKRITERIER: </w:t>
      </w:r>
    </w:p>
    <w:tbl>
      <w:tblPr>
        <w:tblStyle w:val="Tabellrutenett"/>
        <w:tblW w:w="0" w:type="auto"/>
        <w:tblLayout w:type="fixed"/>
        <w:tblLook w:val="06A0" w:firstRow="1" w:lastRow="0" w:firstColumn="1" w:lastColumn="0" w:noHBand="1" w:noVBand="1"/>
      </w:tblPr>
      <w:tblGrid>
        <w:gridCol w:w="2638"/>
        <w:gridCol w:w="2035"/>
        <w:gridCol w:w="2552"/>
        <w:gridCol w:w="46"/>
        <w:gridCol w:w="2079"/>
      </w:tblGrid>
      <w:tr w:rsidR="007825FE" w14:paraId="06EC66A7" w14:textId="77777777" w:rsidTr="0062234F">
        <w:trPr>
          <w:trHeight w:val="300"/>
        </w:trPr>
        <w:tc>
          <w:tcPr>
            <w:tcW w:w="2638" w:type="dxa"/>
          </w:tcPr>
          <w:p w14:paraId="770F5FD4" w14:textId="77777777" w:rsidR="007825FE" w:rsidRDefault="007825FE" w:rsidP="0062234F">
            <w:pPr>
              <w:rPr>
                <w:b/>
                <w:bCs/>
                <w:lang w:val="nb-NO"/>
              </w:rPr>
            </w:pPr>
          </w:p>
        </w:tc>
        <w:tc>
          <w:tcPr>
            <w:tcW w:w="2035" w:type="dxa"/>
          </w:tcPr>
          <w:p w14:paraId="23DC478C" w14:textId="77777777" w:rsidR="007825FE" w:rsidRDefault="007825FE" w:rsidP="0062234F">
            <w:pPr>
              <w:rPr>
                <w:b/>
                <w:bCs/>
                <w:lang w:val="nb-NO"/>
              </w:rPr>
            </w:pPr>
            <w:r w:rsidRPr="56FA1477">
              <w:rPr>
                <w:b/>
                <w:bCs/>
                <w:lang w:val="nb-NO"/>
              </w:rPr>
              <w:t>Lavt</w:t>
            </w:r>
          </w:p>
        </w:tc>
        <w:tc>
          <w:tcPr>
            <w:tcW w:w="2598" w:type="dxa"/>
            <w:gridSpan w:val="2"/>
          </w:tcPr>
          <w:p w14:paraId="54B17F54" w14:textId="77777777" w:rsidR="007825FE" w:rsidRDefault="007825FE" w:rsidP="0062234F">
            <w:pPr>
              <w:rPr>
                <w:b/>
                <w:bCs/>
                <w:lang w:val="nb-NO"/>
              </w:rPr>
            </w:pPr>
            <w:r w:rsidRPr="56FA1477">
              <w:rPr>
                <w:b/>
                <w:bCs/>
                <w:lang w:val="nb-NO"/>
              </w:rPr>
              <w:t xml:space="preserve">Middels </w:t>
            </w:r>
          </w:p>
        </w:tc>
        <w:tc>
          <w:tcPr>
            <w:tcW w:w="2079" w:type="dxa"/>
          </w:tcPr>
          <w:p w14:paraId="386E9F92" w14:textId="77777777" w:rsidR="007825FE" w:rsidRDefault="007825FE" w:rsidP="0062234F">
            <w:pPr>
              <w:rPr>
                <w:b/>
                <w:bCs/>
                <w:lang w:val="nb-NO"/>
              </w:rPr>
            </w:pPr>
            <w:r w:rsidRPr="56FA1477">
              <w:rPr>
                <w:b/>
                <w:bCs/>
                <w:lang w:val="nb-NO"/>
              </w:rPr>
              <w:t>Høy måloppnåelse</w:t>
            </w:r>
          </w:p>
        </w:tc>
      </w:tr>
      <w:tr w:rsidR="007825FE" w14:paraId="76D6B54E" w14:textId="77777777" w:rsidTr="0062234F">
        <w:trPr>
          <w:trHeight w:val="300"/>
        </w:trPr>
        <w:tc>
          <w:tcPr>
            <w:tcW w:w="2638" w:type="dxa"/>
          </w:tcPr>
          <w:p w14:paraId="362ADA81" w14:textId="77777777" w:rsidR="007825FE" w:rsidRDefault="007825FE" w:rsidP="0062234F">
            <w:pPr>
              <w:rPr>
                <w:rFonts w:ascii="Aptos" w:eastAsia="Aptos" w:hAnsi="Aptos" w:cs="Aptos"/>
                <w:b/>
                <w:bCs/>
                <w:lang w:val="nb-NO"/>
              </w:rPr>
            </w:pPr>
            <w:r w:rsidRPr="56FA1477">
              <w:rPr>
                <w:rFonts w:ascii="Aptos" w:eastAsia="Aptos" w:hAnsi="Aptos" w:cs="Aptos"/>
                <w:b/>
                <w:bCs/>
                <w:lang w:val="nb-NO"/>
              </w:rPr>
              <w:t>Teknisk realisme i planlegging</w:t>
            </w:r>
          </w:p>
        </w:tc>
        <w:tc>
          <w:tcPr>
            <w:tcW w:w="2035" w:type="dxa"/>
          </w:tcPr>
          <w:p w14:paraId="250D456E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Planen er mangelfull, urealistisk og viser liten forståelse av tekniske begrensninger eller krav.</w:t>
            </w:r>
          </w:p>
        </w:tc>
        <w:tc>
          <w:tcPr>
            <w:tcW w:w="2598" w:type="dxa"/>
            <w:gridSpan w:val="2"/>
          </w:tcPr>
          <w:p w14:paraId="092D5A24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Planen er delvis realistisk og tar hensyn til noen tekniske begrensninger, men mangler detaljert innsikt i implementering.</w:t>
            </w:r>
          </w:p>
        </w:tc>
        <w:tc>
          <w:tcPr>
            <w:tcW w:w="2079" w:type="dxa"/>
          </w:tcPr>
          <w:p w14:paraId="2BE7CE01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Planen er grundig, realistisk og viser en solid forståelse av tekniske krav og muligheter.</w:t>
            </w:r>
          </w:p>
        </w:tc>
      </w:tr>
      <w:tr w:rsidR="007825FE" w14:paraId="60745AAA" w14:textId="77777777" w:rsidTr="0062234F">
        <w:trPr>
          <w:trHeight w:val="300"/>
        </w:trPr>
        <w:tc>
          <w:tcPr>
            <w:tcW w:w="2638" w:type="dxa"/>
          </w:tcPr>
          <w:p w14:paraId="25F67357" w14:textId="77777777" w:rsidR="007825FE" w:rsidRDefault="007825FE" w:rsidP="0062234F">
            <w:pPr>
              <w:rPr>
                <w:rFonts w:ascii="Aptos" w:eastAsia="Aptos" w:hAnsi="Aptos" w:cs="Aptos"/>
                <w:b/>
                <w:bCs/>
                <w:lang w:val="nb-NO"/>
              </w:rPr>
            </w:pPr>
            <w:r w:rsidRPr="56FA1477">
              <w:rPr>
                <w:rFonts w:ascii="Aptos" w:eastAsia="Aptos" w:hAnsi="Aptos" w:cs="Aptos"/>
                <w:b/>
                <w:bCs/>
                <w:lang w:val="nb-NO"/>
              </w:rPr>
              <w:t>Valg av funksjonalitet</w:t>
            </w:r>
          </w:p>
        </w:tc>
        <w:tc>
          <w:tcPr>
            <w:tcW w:w="2035" w:type="dxa"/>
          </w:tcPr>
          <w:p w14:paraId="7AB389C6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Funksjonaliteten er begrenset, dårlig tilpasset brukern</w:t>
            </w:r>
            <w:r>
              <w:rPr>
                <w:rFonts w:ascii="Aptos" w:eastAsia="Aptos" w:hAnsi="Aptos" w:cs="Aptos"/>
                <w:lang w:val="nb-NO"/>
              </w:rPr>
              <w:t>e</w:t>
            </w:r>
            <w:r w:rsidRPr="56FA1477">
              <w:rPr>
                <w:rFonts w:ascii="Aptos" w:eastAsia="Aptos" w:hAnsi="Aptos" w:cs="Aptos"/>
                <w:lang w:val="nb-NO"/>
              </w:rPr>
              <w:t>s behov og oppfyller ikke kravene.</w:t>
            </w:r>
          </w:p>
        </w:tc>
        <w:tc>
          <w:tcPr>
            <w:tcW w:w="2598" w:type="dxa"/>
            <w:gridSpan w:val="2"/>
          </w:tcPr>
          <w:p w14:paraId="54B96179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Funksjonaliteten dekker grunnleggende behov, men mangler innovasjon eller full implementasjon.</w:t>
            </w:r>
          </w:p>
        </w:tc>
        <w:tc>
          <w:tcPr>
            <w:tcW w:w="2079" w:type="dxa"/>
          </w:tcPr>
          <w:p w14:paraId="66DD3233" w14:textId="77777777" w:rsidR="007825FE" w:rsidRDefault="007825FE" w:rsidP="0062234F">
            <w:pPr>
              <w:rPr>
                <w:rFonts w:ascii="Aptos" w:eastAsia="Aptos" w:hAnsi="Aptos" w:cs="Aptos"/>
                <w:lang w:val="nb-NO"/>
              </w:rPr>
            </w:pPr>
            <w:r w:rsidRPr="56FA1477">
              <w:rPr>
                <w:rFonts w:ascii="Aptos" w:eastAsia="Aptos" w:hAnsi="Aptos" w:cs="Aptos"/>
                <w:lang w:val="nb-NO"/>
              </w:rPr>
              <w:t>Funksjonaliteten er variert, relevant og innovativ, og dekker både grunnleggende og</w:t>
            </w:r>
            <w:r>
              <w:rPr>
                <w:rFonts w:ascii="Aptos" w:eastAsia="Aptos" w:hAnsi="Aptos" w:cs="Aptos"/>
                <w:lang w:val="nb-NO"/>
              </w:rPr>
              <w:t xml:space="preserve"> mer</w:t>
            </w:r>
            <w:r w:rsidRPr="56FA1477">
              <w:rPr>
                <w:rFonts w:ascii="Aptos" w:eastAsia="Aptos" w:hAnsi="Aptos" w:cs="Aptos"/>
                <w:lang w:val="nb-NO"/>
              </w:rPr>
              <w:t xml:space="preserve"> avanserte behov.</w:t>
            </w:r>
          </w:p>
          <w:p w14:paraId="4EDBC729" w14:textId="77777777" w:rsidR="007825FE" w:rsidRDefault="007825FE" w:rsidP="0062234F"/>
        </w:tc>
      </w:tr>
      <w:tr w:rsidR="007825FE" w14:paraId="4182A2AB" w14:textId="77777777" w:rsidTr="0062234F">
        <w:trPr>
          <w:trHeight w:val="300"/>
        </w:trPr>
        <w:tc>
          <w:tcPr>
            <w:tcW w:w="2638" w:type="dxa"/>
          </w:tcPr>
          <w:p w14:paraId="6AC725BD" w14:textId="77777777" w:rsidR="007825FE" w:rsidRDefault="007825FE" w:rsidP="0062234F">
            <w:pPr>
              <w:rPr>
                <w:rFonts w:ascii="Aptos" w:eastAsia="Aptos" w:hAnsi="Aptos" w:cs="Aptos"/>
                <w:b/>
                <w:bCs/>
                <w:lang w:val="nb-NO"/>
              </w:rPr>
            </w:pPr>
            <w:proofErr w:type="gramStart"/>
            <w:r w:rsidRPr="56FA1477">
              <w:rPr>
                <w:rFonts w:ascii="Aptos" w:eastAsia="Aptos" w:hAnsi="Aptos" w:cs="Aptos"/>
                <w:b/>
                <w:bCs/>
                <w:lang w:val="nb-NO"/>
              </w:rPr>
              <w:t>Implementert</w:t>
            </w:r>
            <w:proofErr w:type="gramEnd"/>
            <w:r w:rsidRPr="56FA1477">
              <w:rPr>
                <w:rFonts w:ascii="Aptos" w:eastAsia="Aptos" w:hAnsi="Aptos" w:cs="Aptos"/>
                <w:b/>
                <w:bCs/>
                <w:lang w:val="nb-NO"/>
              </w:rPr>
              <w:t xml:space="preserve"> funksjonalitet</w:t>
            </w:r>
          </w:p>
        </w:tc>
        <w:tc>
          <w:tcPr>
            <w:tcW w:w="2035" w:type="dxa"/>
          </w:tcPr>
          <w:p w14:paraId="74FFB8C5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Store deler av funksjonaliteten mangler eller fungerer dårlig.</w:t>
            </w:r>
          </w:p>
        </w:tc>
        <w:tc>
          <w:tcPr>
            <w:tcW w:w="2598" w:type="dxa"/>
            <w:gridSpan w:val="2"/>
          </w:tcPr>
          <w:p w14:paraId="11605A2D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De fleste funksjonene fungerer, men noen er ufullstendige eller feilutsatt.</w:t>
            </w:r>
          </w:p>
        </w:tc>
        <w:tc>
          <w:tcPr>
            <w:tcW w:w="2079" w:type="dxa"/>
          </w:tcPr>
          <w:p w14:paraId="38702686" w14:textId="77777777" w:rsidR="007825FE" w:rsidRDefault="007825FE" w:rsidP="0062234F">
            <w:r>
              <w:rPr>
                <w:rFonts w:ascii="Aptos" w:eastAsia="Aptos" w:hAnsi="Aptos" w:cs="Aptos"/>
                <w:lang w:val="nb-NO"/>
              </w:rPr>
              <w:t>F</w:t>
            </w:r>
            <w:r w:rsidRPr="56FA1477">
              <w:rPr>
                <w:rFonts w:ascii="Aptos" w:eastAsia="Aptos" w:hAnsi="Aptos" w:cs="Aptos"/>
                <w:lang w:val="nb-NO"/>
              </w:rPr>
              <w:t xml:space="preserve">unksjonalitet er </w:t>
            </w:r>
            <w:r>
              <w:rPr>
                <w:rFonts w:ascii="Aptos" w:eastAsia="Aptos" w:hAnsi="Aptos" w:cs="Aptos"/>
                <w:lang w:val="nb-NO"/>
              </w:rPr>
              <w:t>gjennomgående</w:t>
            </w:r>
            <w:r w:rsidRPr="56FA1477">
              <w:rPr>
                <w:rFonts w:ascii="Aptos" w:eastAsia="Aptos" w:hAnsi="Aptos" w:cs="Aptos"/>
                <w:lang w:val="nb-NO"/>
              </w:rPr>
              <w:t xml:space="preserve"> implementert og fungerer som forventet.</w:t>
            </w:r>
          </w:p>
        </w:tc>
      </w:tr>
      <w:tr w:rsidR="007825FE" w14:paraId="5B6EDD5B" w14:textId="77777777" w:rsidTr="0062234F">
        <w:trPr>
          <w:trHeight w:val="300"/>
        </w:trPr>
        <w:tc>
          <w:tcPr>
            <w:tcW w:w="2638" w:type="dxa"/>
          </w:tcPr>
          <w:p w14:paraId="4BA7589B" w14:textId="77777777" w:rsidR="007825FE" w:rsidRDefault="007825FE" w:rsidP="0062234F">
            <w:pPr>
              <w:rPr>
                <w:rFonts w:ascii="Aptos" w:eastAsia="Aptos" w:hAnsi="Aptos" w:cs="Aptos"/>
                <w:b/>
                <w:bCs/>
                <w:lang w:val="nb-NO"/>
              </w:rPr>
            </w:pPr>
            <w:r w:rsidRPr="56FA1477">
              <w:rPr>
                <w:rFonts w:ascii="Aptos" w:eastAsia="Aptos" w:hAnsi="Aptos" w:cs="Aptos"/>
                <w:b/>
                <w:bCs/>
                <w:lang w:val="nb-NO"/>
              </w:rPr>
              <w:t>Organisering av kode</w:t>
            </w:r>
          </w:p>
        </w:tc>
        <w:tc>
          <w:tcPr>
            <w:tcW w:w="2035" w:type="dxa"/>
          </w:tcPr>
          <w:p w14:paraId="6DFF0E05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Koden er ustrukturert, kaotisk og vanskelig å vedlikeholde.</w:t>
            </w:r>
          </w:p>
        </w:tc>
        <w:tc>
          <w:tcPr>
            <w:tcW w:w="2598" w:type="dxa"/>
            <w:gridSpan w:val="2"/>
          </w:tcPr>
          <w:p w14:paraId="6CC9BC3E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Koden har en grunnleggende struktur, men kan forbedres med hensyn til klarhet og vedlikehold.</w:t>
            </w:r>
          </w:p>
        </w:tc>
        <w:tc>
          <w:tcPr>
            <w:tcW w:w="2079" w:type="dxa"/>
          </w:tcPr>
          <w:p w14:paraId="12477C0E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Koden er velorganisert, lett å forstå og følger etablerte standarder for beste praksis.</w:t>
            </w:r>
          </w:p>
        </w:tc>
      </w:tr>
      <w:tr w:rsidR="007825FE" w14:paraId="4574EC54" w14:textId="77777777" w:rsidTr="0062234F">
        <w:trPr>
          <w:trHeight w:val="300"/>
        </w:trPr>
        <w:tc>
          <w:tcPr>
            <w:tcW w:w="2638" w:type="dxa"/>
          </w:tcPr>
          <w:p w14:paraId="472ED5B5" w14:textId="77777777" w:rsidR="007825FE" w:rsidRDefault="007825FE" w:rsidP="0062234F">
            <w:pPr>
              <w:rPr>
                <w:rFonts w:ascii="Aptos" w:eastAsia="Aptos" w:hAnsi="Aptos" w:cs="Aptos"/>
                <w:b/>
                <w:bCs/>
                <w:lang w:val="nb-NO"/>
              </w:rPr>
            </w:pPr>
            <w:r w:rsidRPr="56FA1477">
              <w:rPr>
                <w:rFonts w:ascii="Aptos" w:eastAsia="Aptos" w:hAnsi="Aptos" w:cs="Aptos"/>
                <w:b/>
                <w:bCs/>
                <w:lang w:val="nb-NO"/>
              </w:rPr>
              <w:t>Valg av teknologier</w:t>
            </w:r>
          </w:p>
        </w:tc>
        <w:tc>
          <w:tcPr>
            <w:tcW w:w="2035" w:type="dxa"/>
          </w:tcPr>
          <w:p w14:paraId="6AC95EF0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Teknologiene som brukes, er lite hensiktsmessige eller utdaterte.</w:t>
            </w:r>
          </w:p>
        </w:tc>
        <w:tc>
          <w:tcPr>
            <w:tcW w:w="2598" w:type="dxa"/>
            <w:gridSpan w:val="2"/>
          </w:tcPr>
          <w:p w14:paraId="4A4C0364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 xml:space="preserve">Teknologiene som brukes, er relevante, men ikke </w:t>
            </w:r>
            <w:proofErr w:type="gramStart"/>
            <w:r w:rsidRPr="56FA1477">
              <w:rPr>
                <w:rFonts w:ascii="Aptos" w:eastAsia="Aptos" w:hAnsi="Aptos" w:cs="Aptos"/>
                <w:lang w:val="nb-NO"/>
              </w:rPr>
              <w:t>optimalt</w:t>
            </w:r>
            <w:proofErr w:type="gramEnd"/>
            <w:r w:rsidRPr="56FA1477">
              <w:rPr>
                <w:rFonts w:ascii="Aptos" w:eastAsia="Aptos" w:hAnsi="Aptos" w:cs="Aptos"/>
                <w:lang w:val="nb-NO"/>
              </w:rPr>
              <w:t xml:space="preserve"> utnyttet.</w:t>
            </w:r>
          </w:p>
        </w:tc>
        <w:tc>
          <w:tcPr>
            <w:tcW w:w="2079" w:type="dxa"/>
          </w:tcPr>
          <w:p w14:paraId="612AE3E0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Teknologiene som brukes, er moderne, hensiktsmessige og effektivt utnyttet.</w:t>
            </w:r>
          </w:p>
        </w:tc>
      </w:tr>
      <w:tr w:rsidR="007825FE" w14:paraId="67010E4A" w14:textId="77777777" w:rsidTr="0062234F">
        <w:trPr>
          <w:trHeight w:val="300"/>
        </w:trPr>
        <w:tc>
          <w:tcPr>
            <w:tcW w:w="2638" w:type="dxa"/>
          </w:tcPr>
          <w:p w14:paraId="319B3832" w14:textId="77777777" w:rsidR="007825FE" w:rsidRDefault="007825FE" w:rsidP="0062234F">
            <w:pPr>
              <w:rPr>
                <w:rFonts w:ascii="Aptos" w:eastAsia="Aptos" w:hAnsi="Aptos" w:cs="Aptos"/>
                <w:b/>
                <w:bCs/>
                <w:lang w:val="nb-NO"/>
              </w:rPr>
            </w:pPr>
            <w:r w:rsidRPr="56FA1477">
              <w:rPr>
                <w:rFonts w:ascii="Aptos" w:eastAsia="Aptos" w:hAnsi="Aptos" w:cs="Aptos"/>
                <w:b/>
                <w:bCs/>
                <w:lang w:val="nb-NO"/>
              </w:rPr>
              <w:t>Graden av kompetansen i bruk og bygging av API-er</w:t>
            </w:r>
          </w:p>
        </w:tc>
        <w:tc>
          <w:tcPr>
            <w:tcW w:w="2035" w:type="dxa"/>
          </w:tcPr>
          <w:p w14:paraId="2AC79C4C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Begrenset forståelse av API-er, med feil eller mangelfull implementasjon.</w:t>
            </w:r>
          </w:p>
        </w:tc>
        <w:tc>
          <w:tcPr>
            <w:tcW w:w="2598" w:type="dxa"/>
            <w:gridSpan w:val="2"/>
          </w:tcPr>
          <w:p w14:paraId="46C3EA0C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Grunnleggende bruk av API-er er på plass, men uten avanserte funksjoner eller optimalisering.</w:t>
            </w:r>
          </w:p>
        </w:tc>
        <w:tc>
          <w:tcPr>
            <w:tcW w:w="2079" w:type="dxa"/>
          </w:tcPr>
          <w:p w14:paraId="64F6B16A" w14:textId="77777777" w:rsidR="007825FE" w:rsidRDefault="007825FE" w:rsidP="0062234F">
            <w:pPr>
              <w:rPr>
                <w:rFonts w:ascii="Aptos" w:eastAsia="Aptos" w:hAnsi="Aptos" w:cs="Aptos"/>
                <w:lang w:val="nb-NO"/>
              </w:rPr>
            </w:pPr>
            <w:r w:rsidRPr="56FA1477">
              <w:rPr>
                <w:rFonts w:ascii="Aptos" w:eastAsia="Aptos" w:hAnsi="Aptos" w:cs="Aptos"/>
                <w:lang w:val="nb-NO"/>
              </w:rPr>
              <w:t xml:space="preserve">API-er er korrekt designet, </w:t>
            </w:r>
            <w:proofErr w:type="gramStart"/>
            <w:r w:rsidRPr="56FA1477">
              <w:rPr>
                <w:rFonts w:ascii="Aptos" w:eastAsia="Aptos" w:hAnsi="Aptos" w:cs="Aptos"/>
                <w:lang w:val="nb-NO"/>
              </w:rPr>
              <w:t>implementert</w:t>
            </w:r>
            <w:proofErr w:type="gramEnd"/>
            <w:r w:rsidRPr="56FA1477">
              <w:rPr>
                <w:rFonts w:ascii="Aptos" w:eastAsia="Aptos" w:hAnsi="Aptos" w:cs="Aptos"/>
                <w:lang w:val="nb-NO"/>
              </w:rPr>
              <w:t xml:space="preserve"> og utnyttet på en avansert og effektiv måte.</w:t>
            </w:r>
          </w:p>
        </w:tc>
      </w:tr>
      <w:tr w:rsidR="007825FE" w14:paraId="151BCC22" w14:textId="77777777" w:rsidTr="0062234F">
        <w:trPr>
          <w:trHeight w:val="300"/>
        </w:trPr>
        <w:tc>
          <w:tcPr>
            <w:tcW w:w="2638" w:type="dxa"/>
          </w:tcPr>
          <w:p w14:paraId="2E8E2478" w14:textId="77777777" w:rsidR="007825FE" w:rsidRPr="00FF654F" w:rsidRDefault="007825FE" w:rsidP="0062234F">
            <w:pPr>
              <w:rPr>
                <w:b/>
                <w:bCs/>
                <w:color w:val="212121"/>
                <w:lang w:val="nb-NO"/>
              </w:rPr>
            </w:pPr>
            <w:r w:rsidRPr="00FF654F">
              <w:rPr>
                <w:b/>
                <w:bCs/>
                <w:color w:val="212121"/>
                <w:lang w:val="nb-NO"/>
              </w:rPr>
              <w:t>Nytenkende og kreativt bruk av teknologi for å skape engasjement</w:t>
            </w:r>
          </w:p>
          <w:p w14:paraId="1E19E58A" w14:textId="77777777" w:rsidR="007825FE" w:rsidRDefault="007825FE" w:rsidP="0062234F">
            <w:pPr>
              <w:rPr>
                <w:rFonts w:ascii="Aptos" w:eastAsia="Aptos" w:hAnsi="Aptos" w:cs="Aptos"/>
                <w:b/>
                <w:bCs/>
                <w:lang w:val="nb-NO"/>
              </w:rPr>
            </w:pPr>
          </w:p>
        </w:tc>
        <w:tc>
          <w:tcPr>
            <w:tcW w:w="2035" w:type="dxa"/>
          </w:tcPr>
          <w:p w14:paraId="62879FB8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Få eller dårlige ideer som ikke utnytter teknologiens potensiale til markedsføring og engasjement.</w:t>
            </w:r>
          </w:p>
        </w:tc>
        <w:tc>
          <w:tcPr>
            <w:tcW w:w="2598" w:type="dxa"/>
            <w:gridSpan w:val="2"/>
          </w:tcPr>
          <w:p w14:paraId="080745B7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Gode ideer er foreslått, men de er delvis urealiserbare eller lite innovative.</w:t>
            </w:r>
          </w:p>
        </w:tc>
        <w:tc>
          <w:tcPr>
            <w:tcW w:w="2079" w:type="dxa"/>
          </w:tcPr>
          <w:p w14:paraId="1A0A383A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Kreative og gjennomførbare ideer som viser en grundig forståelse av hvordan teknologi kan engasjere.</w:t>
            </w:r>
          </w:p>
        </w:tc>
      </w:tr>
      <w:tr w:rsidR="007825FE" w14:paraId="4A52520B" w14:textId="77777777" w:rsidTr="0062234F">
        <w:trPr>
          <w:trHeight w:val="300"/>
        </w:trPr>
        <w:tc>
          <w:tcPr>
            <w:tcW w:w="2638" w:type="dxa"/>
          </w:tcPr>
          <w:p w14:paraId="6672FDA1" w14:textId="77777777" w:rsidR="007825FE" w:rsidRDefault="007825FE" w:rsidP="0062234F">
            <w:pPr>
              <w:rPr>
                <w:rFonts w:ascii="Aptos" w:eastAsia="Aptos" w:hAnsi="Aptos" w:cs="Aptos"/>
                <w:b/>
                <w:bCs/>
                <w:lang w:val="nb-NO"/>
              </w:rPr>
            </w:pPr>
            <w:r w:rsidRPr="56FA1477">
              <w:rPr>
                <w:rFonts w:ascii="Aptos" w:eastAsia="Aptos" w:hAnsi="Aptos" w:cs="Aptos"/>
                <w:b/>
                <w:bCs/>
                <w:lang w:val="nb-NO"/>
              </w:rPr>
              <w:t>Brukervennlighet</w:t>
            </w:r>
          </w:p>
        </w:tc>
        <w:tc>
          <w:tcPr>
            <w:tcW w:w="2035" w:type="dxa"/>
          </w:tcPr>
          <w:p w14:paraId="6478FC0D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 xml:space="preserve">Brukeropplevelsen er tungvint og forvirrende med lite </w:t>
            </w:r>
            <w:proofErr w:type="gramStart"/>
            <w:r w:rsidRPr="56FA1477">
              <w:rPr>
                <w:rFonts w:ascii="Aptos" w:eastAsia="Aptos" w:hAnsi="Aptos" w:cs="Aptos"/>
                <w:lang w:val="nb-NO"/>
              </w:rPr>
              <w:t>fokus</w:t>
            </w:r>
            <w:proofErr w:type="gramEnd"/>
            <w:r w:rsidRPr="56FA1477">
              <w:rPr>
                <w:rFonts w:ascii="Aptos" w:eastAsia="Aptos" w:hAnsi="Aptos" w:cs="Aptos"/>
                <w:lang w:val="nb-NO"/>
              </w:rPr>
              <w:t xml:space="preserve"> på intuitiv navigasjon.</w:t>
            </w:r>
          </w:p>
        </w:tc>
        <w:tc>
          <w:tcPr>
            <w:tcW w:w="2552" w:type="dxa"/>
          </w:tcPr>
          <w:p w14:paraId="106A7483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 xml:space="preserve">Brukeropplevelsen er funksjonell, men mangler polering og </w:t>
            </w:r>
            <w:proofErr w:type="gramStart"/>
            <w:r w:rsidRPr="56FA1477">
              <w:rPr>
                <w:rFonts w:ascii="Aptos" w:eastAsia="Aptos" w:hAnsi="Aptos" w:cs="Aptos"/>
                <w:lang w:val="nb-NO"/>
              </w:rPr>
              <w:t>optimal</w:t>
            </w:r>
            <w:proofErr w:type="gramEnd"/>
            <w:r w:rsidRPr="56FA1477">
              <w:rPr>
                <w:rFonts w:ascii="Aptos" w:eastAsia="Aptos" w:hAnsi="Aptos" w:cs="Aptos"/>
                <w:lang w:val="nb-NO"/>
              </w:rPr>
              <w:t xml:space="preserve"> flyt.</w:t>
            </w:r>
          </w:p>
        </w:tc>
        <w:tc>
          <w:tcPr>
            <w:tcW w:w="2125" w:type="dxa"/>
            <w:gridSpan w:val="2"/>
          </w:tcPr>
          <w:p w14:paraId="5F048DBF" w14:textId="77777777" w:rsidR="007825FE" w:rsidRDefault="007825FE" w:rsidP="0062234F">
            <w:pPr>
              <w:rPr>
                <w:rFonts w:ascii="Aptos" w:eastAsia="Aptos" w:hAnsi="Aptos" w:cs="Aptos"/>
                <w:lang w:val="nb-NO"/>
              </w:rPr>
            </w:pPr>
            <w:r w:rsidRPr="56FA1477">
              <w:rPr>
                <w:rFonts w:ascii="Aptos" w:eastAsia="Aptos" w:hAnsi="Aptos" w:cs="Aptos"/>
                <w:lang w:val="nb-NO"/>
              </w:rPr>
              <w:t>Brukeropplevelsen er sømløs, intuitiv og tilpasset brukerens forventninger.</w:t>
            </w:r>
          </w:p>
          <w:p w14:paraId="4CBEAF27" w14:textId="77777777" w:rsidR="007825FE" w:rsidRDefault="007825FE" w:rsidP="0062234F">
            <w:pPr>
              <w:rPr>
                <w:lang w:val="nb-NO"/>
              </w:rPr>
            </w:pPr>
          </w:p>
        </w:tc>
      </w:tr>
      <w:tr w:rsidR="007825FE" w14:paraId="60120051" w14:textId="77777777" w:rsidTr="0062234F">
        <w:trPr>
          <w:trHeight w:val="300"/>
        </w:trPr>
        <w:tc>
          <w:tcPr>
            <w:tcW w:w="2638" w:type="dxa"/>
          </w:tcPr>
          <w:p w14:paraId="532258E5" w14:textId="77777777" w:rsidR="007825FE" w:rsidRDefault="007825FE" w:rsidP="0062234F">
            <w:pPr>
              <w:rPr>
                <w:rFonts w:ascii="Aptos" w:eastAsia="Aptos" w:hAnsi="Aptos" w:cs="Aptos"/>
                <w:b/>
                <w:bCs/>
                <w:lang w:val="nb-NO"/>
              </w:rPr>
            </w:pPr>
            <w:proofErr w:type="spellStart"/>
            <w:r w:rsidRPr="56FA1477">
              <w:rPr>
                <w:rFonts w:ascii="Aptos" w:eastAsia="Aptos" w:hAnsi="Aptos" w:cs="Aptos"/>
                <w:b/>
                <w:bCs/>
                <w:lang w:val="nb-NO"/>
              </w:rPr>
              <w:t>Responsivt</w:t>
            </w:r>
            <w:proofErr w:type="spellEnd"/>
            <w:r w:rsidRPr="56FA1477">
              <w:rPr>
                <w:rFonts w:ascii="Aptos" w:eastAsia="Aptos" w:hAnsi="Aptos" w:cs="Aptos"/>
                <w:b/>
                <w:bCs/>
                <w:lang w:val="nb-NO"/>
              </w:rPr>
              <w:t xml:space="preserve"> design</w:t>
            </w:r>
          </w:p>
        </w:tc>
        <w:tc>
          <w:tcPr>
            <w:tcW w:w="2035" w:type="dxa"/>
          </w:tcPr>
          <w:p w14:paraId="67B92E6B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 xml:space="preserve">Designet er ikke </w:t>
            </w:r>
            <w:proofErr w:type="spellStart"/>
            <w:r w:rsidRPr="56FA1477">
              <w:rPr>
                <w:rFonts w:ascii="Aptos" w:eastAsia="Aptos" w:hAnsi="Aptos" w:cs="Aptos"/>
                <w:lang w:val="nb-NO"/>
              </w:rPr>
              <w:t>responsivt</w:t>
            </w:r>
            <w:proofErr w:type="spellEnd"/>
            <w:r w:rsidRPr="56FA1477">
              <w:rPr>
                <w:rFonts w:ascii="Aptos" w:eastAsia="Aptos" w:hAnsi="Aptos" w:cs="Aptos"/>
                <w:lang w:val="nb-NO"/>
              </w:rPr>
              <w:t xml:space="preserve"> og fungerer dårlig på flere enheter.</w:t>
            </w:r>
          </w:p>
        </w:tc>
        <w:tc>
          <w:tcPr>
            <w:tcW w:w="2598" w:type="dxa"/>
            <w:gridSpan w:val="2"/>
          </w:tcPr>
          <w:p w14:paraId="4636A7EC" w14:textId="77777777" w:rsidR="007825FE" w:rsidRDefault="007825FE" w:rsidP="0062234F">
            <w:r w:rsidRPr="56FA1477">
              <w:rPr>
                <w:rFonts w:ascii="Aptos" w:eastAsia="Aptos" w:hAnsi="Aptos" w:cs="Aptos"/>
                <w:lang w:val="nb-NO"/>
              </w:rPr>
              <w:t>Designet fungerer på flere enheter, men har noen tilpasningsproblemer.</w:t>
            </w:r>
          </w:p>
        </w:tc>
        <w:tc>
          <w:tcPr>
            <w:tcW w:w="2079" w:type="dxa"/>
          </w:tcPr>
          <w:p w14:paraId="39D4D589" w14:textId="77777777" w:rsidR="007825FE" w:rsidRDefault="007825FE" w:rsidP="0062234F">
            <w:pPr>
              <w:rPr>
                <w:rFonts w:ascii="Aptos" w:eastAsia="Aptos" w:hAnsi="Aptos" w:cs="Aptos"/>
                <w:lang w:val="nb-NO"/>
              </w:rPr>
            </w:pPr>
            <w:r w:rsidRPr="56FA1477">
              <w:rPr>
                <w:rFonts w:ascii="Aptos" w:eastAsia="Aptos" w:hAnsi="Aptos" w:cs="Aptos"/>
                <w:lang w:val="nb-NO"/>
              </w:rPr>
              <w:t xml:space="preserve">Designet er fullt </w:t>
            </w:r>
            <w:proofErr w:type="spellStart"/>
            <w:r w:rsidRPr="56FA1477">
              <w:rPr>
                <w:rFonts w:ascii="Aptos" w:eastAsia="Aptos" w:hAnsi="Aptos" w:cs="Aptos"/>
                <w:lang w:val="nb-NO"/>
              </w:rPr>
              <w:t>responsivt</w:t>
            </w:r>
            <w:proofErr w:type="spellEnd"/>
            <w:r w:rsidRPr="56FA1477">
              <w:rPr>
                <w:rFonts w:ascii="Aptos" w:eastAsia="Aptos" w:hAnsi="Aptos" w:cs="Aptos"/>
                <w:lang w:val="nb-NO"/>
              </w:rPr>
              <w:t xml:space="preserve"> og optimalisert for alle skjermstørrelser.</w:t>
            </w:r>
          </w:p>
          <w:p w14:paraId="3510C994" w14:textId="77777777" w:rsidR="007825FE" w:rsidRDefault="007825FE" w:rsidP="0062234F">
            <w:pPr>
              <w:rPr>
                <w:rFonts w:ascii="Aptos" w:eastAsia="Aptos" w:hAnsi="Aptos" w:cs="Aptos"/>
                <w:lang w:val="nb-NO"/>
              </w:rPr>
            </w:pPr>
          </w:p>
        </w:tc>
      </w:tr>
    </w:tbl>
    <w:p w14:paraId="2DA2FD31" w14:textId="77777777" w:rsidR="007825FE" w:rsidRDefault="007825FE" w:rsidP="007825FE">
      <w:pPr>
        <w:rPr>
          <w:lang w:val="nb-NO"/>
        </w:rPr>
      </w:pPr>
    </w:p>
    <w:p w14:paraId="60D80B81" w14:textId="77777777" w:rsidR="007825FE" w:rsidRDefault="007825FE" w:rsidP="007825FE"/>
    <w:p w14:paraId="07222E04" w14:textId="77777777" w:rsidR="00202A93" w:rsidRPr="002B19FD" w:rsidRDefault="00202A93">
      <w:pPr>
        <w:rPr>
          <w:rFonts w:ascii="Arial" w:hAnsi="Arial" w:cs="Arial"/>
        </w:rPr>
      </w:pPr>
    </w:p>
    <w:sectPr w:rsidR="00202A93" w:rsidRPr="002B19FD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FE"/>
    <w:rsid w:val="00202A93"/>
    <w:rsid w:val="00203879"/>
    <w:rsid w:val="002B19FD"/>
    <w:rsid w:val="0038201C"/>
    <w:rsid w:val="0078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5B55"/>
  <w15:chartTrackingRefBased/>
  <w15:docId w15:val="{AE0BA682-3CB3-4FF4-A00F-F4A6A3A4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FE"/>
    <w:pPr>
      <w:spacing w:after="160" w:line="279" w:lineRule="auto"/>
    </w:pPr>
    <w:rPr>
      <w:rFonts w:asciiTheme="minorHAnsi" w:eastAsiaTheme="minorEastAsia" w:hAnsiTheme="minorHAnsi"/>
      <w:sz w:val="24"/>
      <w:szCs w:val="24"/>
      <w:lang w:val="en-US" w:eastAsia="ja-JP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825FE"/>
    <w:pPr>
      <w:keepNext/>
      <w:keepLines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nb-NO" w:eastAsia="en-US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25FE"/>
    <w:pPr>
      <w:keepNext/>
      <w:keepLines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b-NO" w:eastAsia="en-US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825FE"/>
    <w:pPr>
      <w:keepNext/>
      <w:keepLines/>
      <w:spacing w:before="160" w:after="80" w:line="276" w:lineRule="auto"/>
      <w:outlineLvl w:val="2"/>
    </w:pPr>
    <w:rPr>
      <w:rFonts w:eastAsiaTheme="majorEastAsia" w:cstheme="majorBidi"/>
      <w:color w:val="365F91" w:themeColor="accent1" w:themeShade="BF"/>
      <w:sz w:val="28"/>
      <w:szCs w:val="28"/>
      <w:lang w:val="nb-NO" w:eastAsia="en-US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25FE"/>
    <w:pPr>
      <w:keepNext/>
      <w:keepLines/>
      <w:spacing w:before="80" w:after="40" w:line="276" w:lineRule="auto"/>
      <w:outlineLvl w:val="3"/>
    </w:pPr>
    <w:rPr>
      <w:rFonts w:eastAsiaTheme="majorEastAsia" w:cstheme="majorBidi"/>
      <w:i/>
      <w:iCs/>
      <w:color w:val="365F91" w:themeColor="accent1" w:themeShade="BF"/>
      <w:sz w:val="20"/>
      <w:szCs w:val="22"/>
      <w:lang w:val="nb-NO" w:eastAsia="en-US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25FE"/>
    <w:pPr>
      <w:keepNext/>
      <w:keepLines/>
      <w:spacing w:before="80" w:after="40" w:line="276" w:lineRule="auto"/>
      <w:outlineLvl w:val="4"/>
    </w:pPr>
    <w:rPr>
      <w:rFonts w:eastAsiaTheme="majorEastAsia" w:cstheme="majorBidi"/>
      <w:color w:val="365F91" w:themeColor="accent1" w:themeShade="BF"/>
      <w:sz w:val="20"/>
      <w:szCs w:val="22"/>
      <w:lang w:val="nb-NO" w:eastAsia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25FE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sz w:val="20"/>
      <w:szCs w:val="22"/>
      <w:lang w:val="nb-NO" w:eastAsia="en-US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25FE"/>
    <w:pPr>
      <w:keepNext/>
      <w:keepLines/>
      <w:spacing w:before="40" w:after="0" w:line="276" w:lineRule="auto"/>
      <w:outlineLvl w:val="6"/>
    </w:pPr>
    <w:rPr>
      <w:rFonts w:eastAsiaTheme="majorEastAsia" w:cstheme="majorBidi"/>
      <w:color w:val="595959" w:themeColor="text1" w:themeTint="A6"/>
      <w:sz w:val="20"/>
      <w:szCs w:val="22"/>
      <w:lang w:val="nb-NO" w:eastAsia="en-US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25FE"/>
    <w:pPr>
      <w:keepNext/>
      <w:keepLines/>
      <w:spacing w:after="0" w:line="276" w:lineRule="auto"/>
      <w:outlineLvl w:val="7"/>
    </w:pPr>
    <w:rPr>
      <w:rFonts w:eastAsiaTheme="majorEastAsia" w:cstheme="majorBidi"/>
      <w:i/>
      <w:iCs/>
      <w:color w:val="272727" w:themeColor="text1" w:themeTint="D8"/>
      <w:sz w:val="20"/>
      <w:szCs w:val="22"/>
      <w:lang w:val="nb-NO" w:eastAsia="en-US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25FE"/>
    <w:pPr>
      <w:keepNext/>
      <w:keepLines/>
      <w:spacing w:after="0" w:line="276" w:lineRule="auto"/>
      <w:outlineLvl w:val="8"/>
    </w:pPr>
    <w:rPr>
      <w:rFonts w:eastAsiaTheme="majorEastAsia" w:cstheme="majorBidi"/>
      <w:color w:val="272727" w:themeColor="text1" w:themeTint="D8"/>
      <w:sz w:val="20"/>
      <w:szCs w:val="22"/>
      <w:lang w:val="nb-NO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825F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825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825FE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825FE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825FE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825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825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825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825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82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b-NO" w:eastAsia="en-US"/>
    </w:rPr>
  </w:style>
  <w:style w:type="character" w:customStyle="1" w:styleId="TittelTegn">
    <w:name w:val="Tittel Tegn"/>
    <w:basedOn w:val="Standardskriftforavsnitt"/>
    <w:link w:val="Tittel"/>
    <w:uiPriority w:val="10"/>
    <w:rsid w:val="0078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825FE"/>
    <w:pPr>
      <w:numPr>
        <w:ilvl w:val="1"/>
      </w:numPr>
      <w:spacing w:line="276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nb-NO" w:eastAsia="en-US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825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825FE"/>
    <w:pPr>
      <w:spacing w:before="160" w:line="276" w:lineRule="auto"/>
      <w:jc w:val="center"/>
    </w:pPr>
    <w:rPr>
      <w:rFonts w:ascii="Trebuchet MS" w:eastAsiaTheme="minorHAnsi" w:hAnsi="Trebuchet MS"/>
      <w:i/>
      <w:iCs/>
      <w:color w:val="404040" w:themeColor="text1" w:themeTint="BF"/>
      <w:sz w:val="20"/>
      <w:szCs w:val="22"/>
      <w:lang w:val="nb-NO" w:eastAsia="en-US"/>
    </w:rPr>
  </w:style>
  <w:style w:type="character" w:customStyle="1" w:styleId="SitatTegn">
    <w:name w:val="Sitat Tegn"/>
    <w:basedOn w:val="Standardskriftforavsnitt"/>
    <w:link w:val="Sitat"/>
    <w:uiPriority w:val="29"/>
    <w:rsid w:val="007825F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825FE"/>
    <w:pPr>
      <w:spacing w:after="200" w:line="276" w:lineRule="auto"/>
      <w:ind w:left="720"/>
      <w:contextualSpacing/>
    </w:pPr>
    <w:rPr>
      <w:rFonts w:ascii="Trebuchet MS" w:eastAsiaTheme="minorHAnsi" w:hAnsi="Trebuchet MS"/>
      <w:sz w:val="20"/>
      <w:szCs w:val="22"/>
      <w:lang w:val="nb-NO" w:eastAsia="en-US"/>
    </w:rPr>
  </w:style>
  <w:style w:type="character" w:styleId="Sterkutheving">
    <w:name w:val="Intense Emphasis"/>
    <w:basedOn w:val="Standardskriftforavsnitt"/>
    <w:uiPriority w:val="21"/>
    <w:qFormat/>
    <w:rsid w:val="007825FE"/>
    <w:rPr>
      <w:i/>
      <w:iCs/>
      <w:color w:val="365F9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825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 w:line="276" w:lineRule="auto"/>
      <w:ind w:left="864" w:right="864"/>
      <w:jc w:val="center"/>
    </w:pPr>
    <w:rPr>
      <w:rFonts w:ascii="Trebuchet MS" w:eastAsiaTheme="minorHAnsi" w:hAnsi="Trebuchet MS"/>
      <w:i/>
      <w:iCs/>
      <w:color w:val="365F91" w:themeColor="accent1" w:themeShade="BF"/>
      <w:sz w:val="20"/>
      <w:szCs w:val="22"/>
      <w:lang w:val="nb-NO" w:eastAsia="en-US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825FE"/>
    <w:rPr>
      <w:i/>
      <w:iCs/>
      <w:color w:val="365F9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825FE"/>
    <w:rPr>
      <w:b/>
      <w:bCs/>
      <w:smallCaps/>
      <w:color w:val="365F91" w:themeColor="accent1" w:themeShade="BF"/>
      <w:spacing w:val="5"/>
    </w:rPr>
  </w:style>
  <w:style w:type="table" w:styleId="Tabellrutenett">
    <w:name w:val="Table Grid"/>
    <w:basedOn w:val="Vanligtabell"/>
    <w:uiPriority w:val="59"/>
    <w:rsid w:val="007825FE"/>
    <w:pPr>
      <w:spacing w:after="0" w:line="240" w:lineRule="auto"/>
    </w:pPr>
    <w:rPr>
      <w:rFonts w:asciiTheme="minorHAnsi" w:eastAsiaTheme="minorEastAsia" w:hAnsiTheme="minorHAnsi"/>
      <w:sz w:val="24"/>
      <w:szCs w:val="24"/>
      <w:lang w:val="en-U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2173</Characters>
  <Application>Microsoft Office Word</Application>
  <DocSecurity>0</DocSecurity>
  <Lines>18</Lines>
  <Paragraphs>5</Paragraphs>
  <ScaleCrop>false</ScaleCrop>
  <Company>IKT Agder IKS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Zunic, Edita</dc:creator>
  <cp:keywords/>
  <dc:description/>
  <cp:lastModifiedBy>Zunic, Edita</cp:lastModifiedBy>
  <cp:revision>1</cp:revision>
  <dcterms:created xsi:type="dcterms:W3CDTF">2025-04-20T17:13:00Z</dcterms:created>
  <dcterms:modified xsi:type="dcterms:W3CDTF">2025-04-20T17:14:00Z</dcterms:modified>
</cp:coreProperties>
</file>