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BD233" w14:textId="18106E2F" w:rsidR="00776E9F" w:rsidRDefault="002649B0" w:rsidP="002649B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of Interpreter for Language of Typed Arithmetic Expressions</w:t>
      </w:r>
    </w:p>
    <w:p w14:paraId="495FC5B5" w14:textId="018F0DB5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document details the steps taken to implement the interpreter for the language of Typed Arithmetic Expressions.</w:t>
      </w:r>
    </w:p>
    <w:p w14:paraId="680D869C" w14:textId="12A311C5" w:rsidR="002649B0" w:rsidRDefault="002649B0" w:rsidP="002649B0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Programming Language used: </w:t>
      </w:r>
      <w:r>
        <w:rPr>
          <w:rFonts w:ascii="Times New Roman" w:hAnsi="Times New Roman" w:cs="Times New Roman"/>
          <w:bCs/>
          <w:lang w:val="en-US"/>
        </w:rPr>
        <w:t>Python</w:t>
      </w:r>
    </w:p>
    <w:p w14:paraId="14ED710F" w14:textId="3FCD7FB3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 outline of the steps is given here:</w:t>
      </w:r>
    </w:p>
    <w:p w14:paraId="1DA505B4" w14:textId="029D9AB4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1. Build a lexical </w:t>
      </w:r>
      <w:proofErr w:type="spellStart"/>
      <w:r>
        <w:rPr>
          <w:rFonts w:ascii="Times New Roman" w:hAnsi="Times New Roman" w:cs="Times New Roman"/>
          <w:lang w:val="en-US"/>
        </w:rPr>
        <w:t>analyser</w:t>
      </w:r>
      <w:proofErr w:type="spellEnd"/>
      <w:r>
        <w:rPr>
          <w:rFonts w:ascii="Times New Roman" w:hAnsi="Times New Roman" w:cs="Times New Roman"/>
          <w:lang w:val="en-US"/>
        </w:rPr>
        <w:t xml:space="preserve"> to parse the given input string into tokens and their types.</w:t>
      </w:r>
    </w:p>
    <w:p w14:paraId="58BEA4A2" w14:textId="7344A7C8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Construct an Abstract Syntax Tree from the tokens obtained.</w:t>
      </w:r>
    </w:p>
    <w:p w14:paraId="2BE58CEF" w14:textId="014B8822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Perform type checking on the AST.</w:t>
      </w:r>
    </w:p>
    <w:p w14:paraId="49B22238" w14:textId="0EDD84E7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If there are no type errors, evaluate the expression using the evaluation rules for the language.</w:t>
      </w:r>
    </w:p>
    <w:p w14:paraId="6340537A" w14:textId="78738541" w:rsidR="002649B0" w:rsidRDefault="002649B0" w:rsidP="002649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If there are type errors, report “Type Error”.</w:t>
      </w:r>
    </w:p>
    <w:p w14:paraId="02CC00A9" w14:textId="6CD3A3C2" w:rsidR="00AE622C" w:rsidRDefault="00AE622C" w:rsidP="002649B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Step 1- Lexical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Analyser</w:t>
      </w:r>
      <w:proofErr w:type="spellEnd"/>
    </w:p>
    <w:p w14:paraId="0E3E4C3B" w14:textId="77777777" w:rsidR="00AE622C" w:rsidRPr="00AE622C" w:rsidRDefault="00AE622C" w:rsidP="002649B0">
      <w:pPr>
        <w:rPr>
          <w:rFonts w:ascii="Times New Roman" w:hAnsi="Times New Roman" w:cs="Times New Roman"/>
          <w:b/>
          <w:bCs/>
          <w:lang w:val="en-US"/>
        </w:rPr>
      </w:pPr>
    </w:p>
    <w:sectPr w:rsidR="00AE622C" w:rsidRPr="00AE6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C6"/>
    <w:rsid w:val="001B774D"/>
    <w:rsid w:val="002649B0"/>
    <w:rsid w:val="0037286B"/>
    <w:rsid w:val="004F5E89"/>
    <w:rsid w:val="008B4EC6"/>
    <w:rsid w:val="00A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AEA1"/>
  <w15:chartTrackingRefBased/>
  <w15:docId w15:val="{B2084DA3-02E3-4FFB-B58B-12A06B92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Nidhin Mohan</dc:creator>
  <cp:keywords/>
  <dc:description/>
  <cp:lastModifiedBy>Nidhin Mohan</cp:lastModifiedBy>
  <cp:revision>4</cp:revision>
  <dcterms:created xsi:type="dcterms:W3CDTF">2021-10-19T09:32:00Z</dcterms:created>
  <dcterms:modified xsi:type="dcterms:W3CDTF">2021-10-19T10:13:00Z</dcterms:modified>
</cp:coreProperties>
</file>