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AE85" w14:textId="77777777" w:rsidR="00C86EA2" w:rsidRDefault="00AB0CC2">
      <w:r w:rsidRPr="00AB0CC2">
        <w:drawing>
          <wp:inline distT="0" distB="0" distL="0" distR="0" wp14:anchorId="775B2604" wp14:editId="7ECE5179">
            <wp:extent cx="7084060" cy="594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0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EA2" w:rsidSect="00AB0C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C2"/>
    <w:rsid w:val="00AB0CC2"/>
    <w:rsid w:val="00C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16E0"/>
  <w15:chartTrackingRefBased/>
  <w15:docId w15:val="{84557D88-116C-483F-A9B7-D9EBC81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Lindsay</dc:creator>
  <cp:keywords/>
  <dc:description/>
  <cp:lastModifiedBy>Phil Lindsay</cp:lastModifiedBy>
  <cp:revision>1</cp:revision>
  <dcterms:created xsi:type="dcterms:W3CDTF">2019-10-22T01:45:00Z</dcterms:created>
  <dcterms:modified xsi:type="dcterms:W3CDTF">2019-10-22T01:46:00Z</dcterms:modified>
</cp:coreProperties>
</file>