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2862ED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472911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2862ED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Atikur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Rahman</w:t>
            </w:r>
            <w:proofErr w:type="spellEnd"/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2862ED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01766-996437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2862ED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Rotan Mia</w:t>
            </w:r>
            <w:r w:rsidR="00931F10">
              <w:rPr>
                <w:rFonts w:cs="Calibri"/>
              </w:rPr>
              <w:t xml:space="preserve"> 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2862ED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Hafiza</w:t>
            </w:r>
            <w:proofErr w:type="spellEnd"/>
            <w:r>
              <w:rPr>
                <w:rFonts w:cs="Calibri"/>
              </w:rPr>
              <w:t xml:space="preserve"> Khatun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roofErr w:type="spellStart"/>
            <w:r>
              <w:rPr>
                <w:rFonts w:cs="Calibri"/>
              </w:rPr>
              <w:t>Romdo</w:t>
            </w:r>
            <w:proofErr w:type="spellEnd"/>
            <w:r>
              <w:rPr>
                <w:rFonts w:cs="Calibri"/>
              </w:rPr>
              <w:t xml:space="preserve"> Institute of Science and Technology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A56"/>
    <w:rsid w:val="002862ED"/>
    <w:rsid w:val="003D0B76"/>
    <w:rsid w:val="0040675A"/>
    <w:rsid w:val="00550AB5"/>
    <w:rsid w:val="00637A56"/>
    <w:rsid w:val="007200BC"/>
    <w:rsid w:val="00923995"/>
    <w:rsid w:val="00931F10"/>
    <w:rsid w:val="009B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A56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637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2024-05-25T11:39:00Z</dcterms:created>
  <dcterms:modified xsi:type="dcterms:W3CDTF">2024-05-25T11:39:00Z</dcterms:modified>
</cp:coreProperties>
</file>