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ED02EF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 xml:space="preserve">Mira </w:t>
      </w:r>
      <w:proofErr w:type="spellStart"/>
      <w:r>
        <w:rPr>
          <w:b/>
        </w:rPr>
        <w:t>Burack</w:t>
      </w:r>
      <w:proofErr w:type="spellEnd"/>
      <w:r>
        <w:t>- Alcove 16.5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9A14AE" w:rsidRDefault="00066CC0" w:rsidP="00FA3D1B">
      <w:pPr>
        <w:spacing w:after="0" w:line="240" w:lineRule="auto"/>
      </w:pPr>
      <w:hyperlink r:id="rId5" w:history="1">
        <w:r w:rsidR="00ED02EF" w:rsidRPr="00E81610">
          <w:rPr>
            <w:rStyle w:val="Hyperlink"/>
          </w:rPr>
          <w:t>http://matterology.com/home.html</w:t>
        </w:r>
      </w:hyperlink>
    </w:p>
    <w:p w:rsidR="00ED02EF" w:rsidRDefault="00ED02EF" w:rsidP="00FA3D1B">
      <w:pPr>
        <w:spacing w:after="0" w:line="240" w:lineRule="auto"/>
      </w:pPr>
    </w:p>
    <w:p w:rsidR="002F4E02" w:rsidRDefault="002F4E02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ED02EF" w:rsidRDefault="00ED02EF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E8546F" wp14:editId="69FBD706">
                  <wp:extent cx="965349" cy="9144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ra Burack-LaundryPile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34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4AE" w:rsidRPr="00ED02EF" w:rsidRDefault="00982650" w:rsidP="00ED02EF">
            <w:pPr>
              <w:jc w:val="center"/>
            </w:pPr>
            <w:r>
              <w:t>MB1_Laundry Piles I</w:t>
            </w:r>
          </w:p>
        </w:tc>
        <w:tc>
          <w:tcPr>
            <w:tcW w:w="5850" w:type="dxa"/>
          </w:tcPr>
          <w:p w:rsidR="009A14AE" w:rsidRDefault="009A14AE" w:rsidP="006E1689"/>
          <w:p w:rsidR="00ED02EF" w:rsidRDefault="00ED02EF" w:rsidP="00ED02EF">
            <w:pPr>
              <w:pStyle w:val="NoSpacing"/>
            </w:pPr>
            <w:r>
              <w:t xml:space="preserve">Mira </w:t>
            </w:r>
            <w:proofErr w:type="spellStart"/>
            <w:r>
              <w:t>Burack</w:t>
            </w:r>
            <w:proofErr w:type="spellEnd"/>
          </w:p>
          <w:p w:rsidR="00ED02EF" w:rsidRPr="00066CC0" w:rsidRDefault="00ED02EF" w:rsidP="00ED02EF">
            <w:pPr>
              <w:pStyle w:val="NoSpacing"/>
            </w:pPr>
            <w:r>
              <w:rPr>
                <w:i/>
              </w:rPr>
              <w:t>Laundry Piles I</w:t>
            </w:r>
            <w:r w:rsidR="00066CC0">
              <w:t>, 2010</w:t>
            </w:r>
          </w:p>
          <w:p w:rsidR="00ED02EF" w:rsidRDefault="00ED02EF" w:rsidP="00ED02EF">
            <w:pPr>
              <w:pStyle w:val="NoSpacing"/>
            </w:pPr>
            <w:r>
              <w:t>Collage of pigment prints</w:t>
            </w:r>
          </w:p>
          <w:p w:rsidR="00ED02EF" w:rsidRDefault="00ED02EF" w:rsidP="00ED02EF">
            <w:pPr>
              <w:pStyle w:val="NoSpacing"/>
            </w:pPr>
            <w:r>
              <w:t>Courtesy of the artist</w:t>
            </w:r>
          </w:p>
          <w:p w:rsidR="00ED02EF" w:rsidRDefault="00ED02EF" w:rsidP="00ED02EF">
            <w:pPr>
              <w:pStyle w:val="NoSpacing"/>
            </w:pPr>
            <w:r>
              <w:t xml:space="preserve">Photo credit: Robert </w:t>
            </w:r>
            <w:proofErr w:type="spellStart"/>
            <w:r>
              <w:t>Hensleigh</w:t>
            </w:r>
            <w:proofErr w:type="spellEnd"/>
          </w:p>
          <w:p w:rsidR="006E1689" w:rsidRDefault="006E1689" w:rsidP="009A14AE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ED02EF" w:rsidP="00ED02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451B72" wp14:editId="573ACBBD">
                  <wp:extent cx="969264" cy="9144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ra Burack-LaundryPile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650" w:rsidRPr="0012045A" w:rsidRDefault="00982650" w:rsidP="00ED02EF">
            <w:pPr>
              <w:jc w:val="center"/>
            </w:pPr>
            <w:r>
              <w:t>MB2_Laundry Piles II</w:t>
            </w:r>
          </w:p>
        </w:tc>
        <w:tc>
          <w:tcPr>
            <w:tcW w:w="5850" w:type="dxa"/>
          </w:tcPr>
          <w:p w:rsidR="008A5338" w:rsidRDefault="008A5338" w:rsidP="006E1689"/>
          <w:p w:rsidR="00ED02EF" w:rsidRDefault="00ED02EF" w:rsidP="00ED02EF">
            <w:pPr>
              <w:pStyle w:val="NoSpacing"/>
            </w:pPr>
            <w:r>
              <w:t xml:space="preserve">Mira </w:t>
            </w:r>
            <w:proofErr w:type="spellStart"/>
            <w:r>
              <w:t>Burack</w:t>
            </w:r>
            <w:proofErr w:type="spellEnd"/>
          </w:p>
          <w:p w:rsidR="00ED02EF" w:rsidRPr="00066CC0" w:rsidRDefault="00ED02EF" w:rsidP="00ED02EF">
            <w:pPr>
              <w:pStyle w:val="NoSpacing"/>
            </w:pPr>
            <w:r>
              <w:rPr>
                <w:i/>
              </w:rPr>
              <w:t>Laundry Piles II</w:t>
            </w:r>
            <w:r w:rsidR="00066CC0">
              <w:t>, 2010</w:t>
            </w:r>
          </w:p>
          <w:p w:rsidR="00ED02EF" w:rsidRDefault="00ED02EF" w:rsidP="00ED02EF">
            <w:pPr>
              <w:pStyle w:val="NoSpacing"/>
            </w:pPr>
            <w:r>
              <w:t>Collage of pigment prints</w:t>
            </w:r>
          </w:p>
          <w:p w:rsidR="00ED02EF" w:rsidRDefault="00ED02EF" w:rsidP="00ED02EF">
            <w:pPr>
              <w:pStyle w:val="NoSpacing"/>
            </w:pPr>
            <w:r>
              <w:t>Courtesy of the artist</w:t>
            </w:r>
          </w:p>
          <w:p w:rsidR="00ED02EF" w:rsidRDefault="00ED02EF" w:rsidP="00ED02EF">
            <w:pPr>
              <w:pStyle w:val="NoSpacing"/>
            </w:pPr>
            <w:r>
              <w:t xml:space="preserve">Photo credit: Robert </w:t>
            </w:r>
            <w:proofErr w:type="spellStart"/>
            <w:r>
              <w:t>Hensleigh</w:t>
            </w:r>
            <w:proofErr w:type="spellEnd"/>
          </w:p>
          <w:p w:rsidR="009A14AE" w:rsidRDefault="009A14AE" w:rsidP="009A14AE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2045A" w:rsidRDefault="00ED02EF" w:rsidP="00A76F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6FE03" wp14:editId="726B5F3A">
                  <wp:extent cx="96012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ra Burack-SleepCycle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2EF" w:rsidRPr="0012045A" w:rsidRDefault="00ED02EF" w:rsidP="00A76F57">
            <w:pPr>
              <w:jc w:val="center"/>
            </w:pPr>
            <w:r>
              <w:t>MB3_Sleep Cycle II</w:t>
            </w:r>
          </w:p>
        </w:tc>
        <w:tc>
          <w:tcPr>
            <w:tcW w:w="5850" w:type="dxa"/>
          </w:tcPr>
          <w:p w:rsidR="009A14AE" w:rsidRDefault="009A14AE" w:rsidP="009A14AE"/>
          <w:p w:rsidR="00ED02EF" w:rsidRDefault="00ED02EF" w:rsidP="00ED02EF">
            <w:pPr>
              <w:pStyle w:val="NoSpacing"/>
            </w:pPr>
            <w:r>
              <w:t xml:space="preserve">Mira </w:t>
            </w:r>
            <w:proofErr w:type="spellStart"/>
            <w:r>
              <w:t>Burack</w:t>
            </w:r>
            <w:proofErr w:type="spellEnd"/>
          </w:p>
          <w:p w:rsidR="00ED02EF" w:rsidRPr="00066CC0" w:rsidRDefault="00ED02EF" w:rsidP="00ED02EF">
            <w:pPr>
              <w:pStyle w:val="NoSpacing"/>
            </w:pPr>
            <w:r>
              <w:rPr>
                <w:i/>
              </w:rPr>
              <w:t>Sleep Cycle II</w:t>
            </w:r>
            <w:r w:rsidR="00066CC0">
              <w:t>, 2009</w:t>
            </w:r>
          </w:p>
          <w:p w:rsidR="00ED02EF" w:rsidRPr="009B28AB" w:rsidRDefault="00ED02EF" w:rsidP="00ED02EF">
            <w:pPr>
              <w:pStyle w:val="NoSpacing"/>
            </w:pPr>
            <w:bookmarkStart w:id="0" w:name="_GoBack"/>
            <w:bookmarkEnd w:id="0"/>
            <w:r>
              <w:t>Collage of pigment prints, paint, fabric, wood</w:t>
            </w:r>
          </w:p>
          <w:p w:rsidR="00ED02EF" w:rsidRDefault="00ED02EF" w:rsidP="00ED02EF">
            <w:pPr>
              <w:pStyle w:val="NoSpacing"/>
            </w:pPr>
            <w:r>
              <w:t>Courtesy of the artist and Central Features Contemporary Art</w:t>
            </w:r>
          </w:p>
          <w:p w:rsidR="00ED02EF" w:rsidRDefault="00ED02EF" w:rsidP="00ED02EF">
            <w:pPr>
              <w:pStyle w:val="NoSpacing"/>
            </w:pPr>
            <w:r>
              <w:t xml:space="preserve">Photo credit: Robert </w:t>
            </w:r>
            <w:proofErr w:type="spellStart"/>
            <w:r>
              <w:t>Hensleigh</w:t>
            </w:r>
            <w:proofErr w:type="spellEnd"/>
          </w:p>
          <w:p w:rsidR="00472696" w:rsidRDefault="00472696" w:rsidP="009A14AE"/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66CC0"/>
    <w:rsid w:val="0012045A"/>
    <w:rsid w:val="00135133"/>
    <w:rsid w:val="002F4E02"/>
    <w:rsid w:val="003D4E62"/>
    <w:rsid w:val="00472696"/>
    <w:rsid w:val="006E1689"/>
    <w:rsid w:val="008A5338"/>
    <w:rsid w:val="00982650"/>
    <w:rsid w:val="009A14AE"/>
    <w:rsid w:val="009C7C89"/>
    <w:rsid w:val="00A76F57"/>
    <w:rsid w:val="00B76963"/>
    <w:rsid w:val="00BE4B8D"/>
    <w:rsid w:val="00C150B0"/>
    <w:rsid w:val="00ED02EF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NoSpacing">
    <w:name w:val="No Spacing"/>
    <w:uiPriority w:val="1"/>
    <w:qFormat/>
    <w:rsid w:val="00ED02E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atterology.com/ho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dcterms:created xsi:type="dcterms:W3CDTF">2016-10-24T19:20:00Z</dcterms:created>
  <dcterms:modified xsi:type="dcterms:W3CDTF">2019-12-12T19:25:00Z</dcterms:modified>
</cp:coreProperties>
</file>