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94" w:rsidRPr="00981C26" w:rsidRDefault="00B904DC" w:rsidP="005F5D94">
      <w:pPr>
        <w:jc w:val="center"/>
        <w:rPr>
          <w:b/>
          <w:sz w:val="24"/>
          <w:lang w:val="en-GB"/>
        </w:rPr>
      </w:pPr>
      <w:r w:rsidRPr="00981C26">
        <w:rPr>
          <w:b/>
          <w:noProof/>
          <w:sz w:val="24"/>
        </w:rPr>
        <w:drawing>
          <wp:anchor distT="0" distB="0" distL="114300" distR="114300" simplePos="0" relativeHeight="251658240" behindDoc="1" locked="0" layoutInCell="1" allowOverlap="1">
            <wp:simplePos x="0" y="0"/>
            <wp:positionH relativeFrom="column">
              <wp:posOffset>2802153</wp:posOffset>
            </wp:positionH>
            <wp:positionV relativeFrom="paragraph">
              <wp:posOffset>-254330</wp:posOffset>
            </wp:positionV>
            <wp:extent cx="1176833" cy="877824"/>
            <wp:effectExtent l="19050" t="0" r="4267" b="0"/>
            <wp:wrapNone/>
            <wp:docPr id="4" name="Image 3" descr="logo CL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LS_08.png"/>
                    <pic:cNvPicPr/>
                  </pic:nvPicPr>
                  <pic:blipFill>
                    <a:blip r:embed="rId8" cstate="print"/>
                    <a:stretch>
                      <a:fillRect/>
                    </a:stretch>
                  </pic:blipFill>
                  <pic:spPr>
                    <a:xfrm>
                      <a:off x="0" y="0"/>
                      <a:ext cx="1176833" cy="877824"/>
                    </a:xfrm>
                    <a:prstGeom prst="rect">
                      <a:avLst/>
                    </a:prstGeom>
                  </pic:spPr>
                </pic:pic>
              </a:graphicData>
            </a:graphic>
          </wp:anchor>
        </w:drawing>
      </w:r>
    </w:p>
    <w:p w:rsidR="00826E6B" w:rsidRPr="00981C26" w:rsidRDefault="00826E6B" w:rsidP="005F5D94">
      <w:pPr>
        <w:jc w:val="left"/>
        <w:rPr>
          <w:b/>
          <w:sz w:val="24"/>
          <w:lang w:val="en-GB"/>
        </w:rPr>
      </w:pPr>
    </w:p>
    <w:p w:rsidR="00826E6B" w:rsidRPr="00981C26" w:rsidRDefault="00826E6B" w:rsidP="005F5D94">
      <w:pPr>
        <w:jc w:val="left"/>
        <w:rPr>
          <w:b/>
          <w:sz w:val="24"/>
          <w:lang w:val="en-GB"/>
        </w:rPr>
      </w:pPr>
    </w:p>
    <w:sdt>
      <w:sdtPr>
        <w:rPr>
          <w:sz w:val="28"/>
          <w:szCs w:val="28"/>
        </w:rPr>
        <w:alias w:val="Catégorie "/>
        <w:tag w:val="Catégorie "/>
        <w:id w:val="265715890"/>
        <w:lock w:val="sdtLocked"/>
        <w:placeholder>
          <w:docPart w:val="C369F7E2A03B47A5B67937141114ED89"/>
        </w:placeholder>
        <w:dataBinding w:prefixMappings="xmlns:ns0='http://purl.org/dc/elements/1.1/' xmlns:ns1='http://schemas.openxmlformats.org/package/2006/metadata/core-properties' " w:xpath="/ns1:coreProperties[1]/ns1:category[1]" w:storeItemID="{6C3C8BC8-F283-45AE-878A-BAB7291924A1}"/>
        <w:text/>
      </w:sdtPr>
      <w:sdtContent>
        <w:p w:rsidR="005F5D94" w:rsidRPr="00264536" w:rsidRDefault="00A319B6" w:rsidP="005F5D94">
          <w:pPr>
            <w:jc w:val="left"/>
            <w:rPr>
              <w:b/>
              <w:color w:val="000000"/>
              <w:sz w:val="28"/>
              <w:szCs w:val="28"/>
              <w:lang w:val="en-GB"/>
            </w:rPr>
          </w:pPr>
          <w:r>
            <w:rPr>
              <w:sz w:val="28"/>
              <w:szCs w:val="28"/>
            </w:rPr>
            <w:t>ARGOS</w:t>
          </w:r>
        </w:p>
      </w:sdtContent>
    </w:sdt>
    <w:p w:rsidR="004167BB" w:rsidRPr="00981C26" w:rsidRDefault="00A319B6" w:rsidP="004167BB">
      <w:pPr>
        <w:tabs>
          <w:tab w:val="center" w:pos="5245"/>
        </w:tabs>
        <w:spacing w:after="0"/>
        <w:jc w:val="center"/>
        <w:rPr>
          <w:b/>
          <w:sz w:val="24"/>
          <w:lang w:val="en-GB"/>
        </w:rPr>
      </w:pPr>
      <w:r>
        <w:rPr>
          <w:b/>
          <w:i/>
          <w:color w:val="000080"/>
          <w:sz w:val="28"/>
          <w:szCs w:val="28"/>
          <w:lang w:val="en-GB"/>
        </w:rPr>
        <w:t>TUTORIAL</w:t>
      </w:r>
    </w:p>
    <w:p w:rsidR="005F5D94" w:rsidRPr="00981C26" w:rsidRDefault="005F5D94" w:rsidP="005F5D94">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rPr>
          <w:rFonts w:ascii="Trebuchet MS" w:hAnsi="Trebuchet MS"/>
          <w:b w:val="0"/>
          <w:bCs w:val="0"/>
          <w:sz w:val="44"/>
          <w:szCs w:val="44"/>
          <w:lang w:val="en-GB"/>
        </w:rPr>
      </w:pPr>
    </w:p>
    <w:tbl>
      <w:tblPr>
        <w:tblStyle w:val="Grilledutableau"/>
        <w:tblpPr w:leftFromText="142" w:rightFromText="142" w:vertAnchor="page" w:horzAnchor="margin" w:tblpX="108" w:tblpY="3403"/>
        <w:tblOverlap w:val="never"/>
        <w:tblW w:w="10598" w:type="dxa"/>
        <w:tblLayout w:type="fixed"/>
        <w:tblLook w:val="04A0"/>
      </w:tblPr>
      <w:tblGrid>
        <w:gridCol w:w="1630"/>
        <w:gridCol w:w="3440"/>
        <w:gridCol w:w="5528"/>
      </w:tblGrid>
      <w:tr w:rsidR="00D442CD" w:rsidRPr="00B21888" w:rsidTr="00D442CD">
        <w:trPr>
          <w:trHeight w:val="397"/>
        </w:trPr>
        <w:tc>
          <w:tcPr>
            <w:tcW w:w="1630" w:type="dxa"/>
            <w:tcBorders>
              <w:top w:val="nil"/>
              <w:left w:val="nil"/>
              <w:bottom w:val="nil"/>
              <w:right w:val="nil"/>
            </w:tcBorders>
          </w:tcPr>
          <w:p w:rsidR="00D442CD" w:rsidRPr="00981C26" w:rsidRDefault="005832F0"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r w:rsidRPr="00981C26">
              <w:rPr>
                <w:rFonts w:ascii="Trebuchet MS" w:hAnsi="Trebuchet MS"/>
                <w:b w:val="0"/>
                <w:sz w:val="20"/>
                <w:szCs w:val="20"/>
                <w:lang w:val="en-GB"/>
              </w:rPr>
              <w:t>Subject</w:t>
            </w:r>
            <w:r w:rsidR="00D442CD" w:rsidRPr="00981C26">
              <w:rPr>
                <w:rFonts w:ascii="Trebuchet MS" w:hAnsi="Trebuchet MS"/>
                <w:b w:val="0"/>
                <w:sz w:val="20"/>
                <w:szCs w:val="20"/>
                <w:lang w:val="en-GB"/>
              </w:rPr>
              <w:t>:</w:t>
            </w:r>
          </w:p>
        </w:tc>
        <w:tc>
          <w:tcPr>
            <w:tcW w:w="8968" w:type="dxa"/>
            <w:gridSpan w:val="2"/>
            <w:tcBorders>
              <w:top w:val="nil"/>
              <w:left w:val="nil"/>
              <w:bottom w:val="nil"/>
              <w:right w:val="nil"/>
            </w:tcBorders>
          </w:tcPr>
          <w:sdt>
            <w:sdtPr>
              <w:alias w:val="Titre "/>
              <w:tag w:val="Titre "/>
              <w:id w:val="88826457"/>
              <w:lock w:val="sdtLocked"/>
              <w:placeholder>
                <w:docPart w:val="F7BB1F356C8440D1816957CC4BE89FB9"/>
              </w:placeholder>
              <w:dataBinding w:prefixMappings="xmlns:ns0='http://purl.org/dc/elements/1.1/' xmlns:ns1='http://schemas.openxmlformats.org/package/2006/metadata/core-properties' " w:xpath="/ns1:coreProperties[1]/ns0:title[1]" w:storeItemID="{6C3C8BC8-F283-45AE-878A-BAB7291924A1}"/>
              <w:text/>
            </w:sdtPr>
            <w:sdtContent>
              <w:p w:rsidR="00D442CD" w:rsidRPr="00981C26" w:rsidRDefault="00A319B6" w:rsidP="00775C96">
                <w:pPr>
                  <w:pStyle w:val="En-tte"/>
                  <w:spacing w:before="120" w:after="0"/>
                </w:pPr>
                <w:r>
                  <w:t xml:space="preserve">Argos Web Service Client Generation with </w:t>
                </w:r>
                <w:r w:rsidR="00775C96">
                  <w:t>PHP</w:t>
                </w:r>
              </w:p>
            </w:sdtContent>
          </w:sdt>
        </w:tc>
      </w:tr>
      <w:tr w:rsidR="00D442CD" w:rsidRPr="00981C26" w:rsidTr="00D442CD">
        <w:trPr>
          <w:trHeight w:val="397"/>
        </w:trPr>
        <w:tc>
          <w:tcPr>
            <w:tcW w:w="1630" w:type="dxa"/>
            <w:tcBorders>
              <w:top w:val="nil"/>
              <w:left w:val="nil"/>
              <w:bottom w:val="nil"/>
              <w:right w:val="nil"/>
            </w:tcBorders>
          </w:tcPr>
          <w:p w:rsidR="00D442CD" w:rsidRPr="00981C26" w:rsidRDefault="005832F0"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r w:rsidRPr="00981C26">
              <w:rPr>
                <w:rFonts w:ascii="Trebuchet MS" w:hAnsi="Trebuchet MS"/>
                <w:b w:val="0"/>
                <w:sz w:val="20"/>
                <w:szCs w:val="20"/>
                <w:lang w:val="en-GB"/>
              </w:rPr>
              <w:t>Reference</w:t>
            </w:r>
            <w:r w:rsidR="00D442CD" w:rsidRPr="00981C26">
              <w:rPr>
                <w:rFonts w:ascii="Trebuchet MS" w:hAnsi="Trebuchet MS"/>
                <w:b w:val="0"/>
                <w:sz w:val="20"/>
                <w:szCs w:val="20"/>
                <w:lang w:val="en-GB"/>
              </w:rPr>
              <w:t>:</w:t>
            </w:r>
          </w:p>
        </w:tc>
        <w:bookmarkStart w:id="0" w:name="Référence" w:displacedByCustomXml="next"/>
        <w:sdt>
          <w:sdtPr>
            <w:rPr>
              <w:lang w:val="fr-FR"/>
            </w:rPr>
            <w:alias w:val="Référence"/>
            <w:tag w:val="Référence"/>
            <w:id w:val="265715836"/>
            <w:lock w:val="sdtLocked"/>
            <w:placeholder>
              <w:docPart w:val="8070F59D82974C13AA4F7476954F1976"/>
            </w:placeholder>
            <w:text/>
          </w:sdtPr>
          <w:sdtContent>
            <w:tc>
              <w:tcPr>
                <w:tcW w:w="3440" w:type="dxa"/>
                <w:tcBorders>
                  <w:top w:val="nil"/>
                  <w:left w:val="nil"/>
                  <w:bottom w:val="nil"/>
                  <w:right w:val="nil"/>
                </w:tcBorders>
              </w:tcPr>
              <w:p w:rsidR="00D442CD" w:rsidRPr="00A319B6" w:rsidRDefault="00981C26" w:rsidP="00775C96">
                <w:pPr>
                  <w:pStyle w:val="En-tte"/>
                  <w:spacing w:before="120" w:after="0"/>
                  <w:rPr>
                    <w:b/>
                    <w:lang w:val="fr-FR"/>
                  </w:rPr>
                </w:pPr>
                <w:r w:rsidRPr="00A319B6">
                  <w:rPr>
                    <w:lang w:val="fr-FR"/>
                  </w:rPr>
                  <w:t>CLS-DIR-MEMO</w:t>
                </w:r>
                <w:r w:rsidR="00D442CD" w:rsidRPr="00A319B6">
                  <w:rPr>
                    <w:lang w:val="fr-FR"/>
                  </w:rPr>
                  <w:t>-</w:t>
                </w:r>
                <w:r w:rsidR="00A319B6">
                  <w:rPr>
                    <w:lang w:val="fr-FR"/>
                  </w:rPr>
                  <w:t>201</w:t>
                </w:r>
                <w:r w:rsidR="00344D06">
                  <w:rPr>
                    <w:lang w:val="fr-FR"/>
                  </w:rPr>
                  <w:t>2</w:t>
                </w:r>
                <w:r w:rsidR="00D442CD" w:rsidRPr="00A319B6">
                  <w:rPr>
                    <w:lang w:val="fr-FR"/>
                  </w:rPr>
                  <w:t>-</w:t>
                </w:r>
                <w:r w:rsidR="00692FAA">
                  <w:rPr>
                    <w:lang w:val="fr-FR"/>
                  </w:rPr>
                  <w:t>18</w:t>
                </w:r>
                <w:r w:rsidR="00775C96">
                  <w:rPr>
                    <w:lang w:val="fr-FR"/>
                  </w:rPr>
                  <w:t>4</w:t>
                </w:r>
              </w:p>
            </w:tc>
          </w:sdtContent>
        </w:sdt>
        <w:bookmarkEnd w:id="0" w:displacedByCustomXml="prev"/>
        <w:tc>
          <w:tcPr>
            <w:tcW w:w="5528" w:type="dxa"/>
            <w:tcBorders>
              <w:top w:val="nil"/>
              <w:left w:val="nil"/>
              <w:bottom w:val="nil"/>
              <w:right w:val="nil"/>
            </w:tcBorders>
          </w:tcPr>
          <w:p w:rsidR="00D442CD" w:rsidRPr="00981C26" w:rsidRDefault="005832F0" w:rsidP="00D442CD">
            <w:pPr>
              <w:shd w:val="clear" w:color="auto" w:fill="CDCDCF"/>
              <w:spacing w:before="120"/>
              <w:jc w:val="left"/>
              <w:rPr>
                <w:b/>
                <w:lang w:val="en-GB"/>
              </w:rPr>
            </w:pPr>
            <w:r w:rsidRPr="00981C26">
              <w:rPr>
                <w:b/>
                <w:lang w:val="en-GB"/>
              </w:rPr>
              <w:t>From</w:t>
            </w:r>
            <w:r w:rsidR="00D442CD" w:rsidRPr="00981C26">
              <w:rPr>
                <w:b/>
                <w:lang w:val="en-GB"/>
              </w:rPr>
              <w:t>:</w:t>
            </w:r>
            <w:r w:rsidR="00D442CD" w:rsidRPr="00981C26">
              <w:rPr>
                <w:rStyle w:val="En-tteCar"/>
              </w:rPr>
              <w:t xml:space="preserve"> </w:t>
            </w:r>
          </w:p>
        </w:tc>
      </w:tr>
      <w:tr w:rsidR="00D442CD" w:rsidRPr="00062C93" w:rsidTr="00D442CD">
        <w:trPr>
          <w:trHeight w:val="586"/>
        </w:trPr>
        <w:tc>
          <w:tcPr>
            <w:tcW w:w="1630" w:type="dxa"/>
            <w:tcBorders>
              <w:top w:val="nil"/>
              <w:left w:val="nil"/>
              <w:bottom w:val="nil"/>
              <w:right w:val="nil"/>
            </w:tcBorders>
          </w:tcPr>
          <w:p w:rsidR="00D442CD" w:rsidRPr="00981C26" w:rsidRDefault="005832F0"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r w:rsidRPr="00981C26">
              <w:rPr>
                <w:rFonts w:ascii="Trebuchet MS" w:hAnsi="Trebuchet MS"/>
                <w:b w:val="0"/>
                <w:sz w:val="20"/>
                <w:szCs w:val="20"/>
                <w:lang w:val="en-GB"/>
              </w:rPr>
              <w:t>Nomenclature</w:t>
            </w:r>
            <w:r w:rsidR="00D442CD" w:rsidRPr="00981C26">
              <w:rPr>
                <w:rFonts w:ascii="Trebuchet MS" w:hAnsi="Trebuchet MS"/>
                <w:b w:val="0"/>
                <w:sz w:val="20"/>
                <w:szCs w:val="20"/>
                <w:lang w:val="en-GB"/>
              </w:rPr>
              <w:t>:</w:t>
            </w:r>
            <w:r w:rsidR="00D442CD" w:rsidRPr="00981C26">
              <w:rPr>
                <w:b w:val="0"/>
                <w:sz w:val="20"/>
                <w:szCs w:val="20"/>
                <w:lang w:val="en-GB"/>
              </w:rPr>
              <w:t xml:space="preserve"> </w:t>
            </w:r>
          </w:p>
        </w:tc>
        <w:bookmarkStart w:id="1" w:name="Nomenclature"/>
        <w:tc>
          <w:tcPr>
            <w:tcW w:w="3440" w:type="dxa"/>
            <w:tcBorders>
              <w:top w:val="nil"/>
              <w:left w:val="nil"/>
              <w:bottom w:val="nil"/>
              <w:right w:val="nil"/>
            </w:tcBorders>
          </w:tcPr>
          <w:p w:rsidR="00D442CD" w:rsidRPr="00981C26" w:rsidRDefault="007C1206" w:rsidP="00775C96">
            <w:pPr>
              <w:pStyle w:val="En-tte"/>
              <w:spacing w:before="120" w:after="0"/>
              <w:rPr>
                <w:b/>
              </w:rPr>
            </w:pPr>
            <w:sdt>
              <w:sdtPr>
                <w:alias w:val="Nomenclature"/>
                <w:tag w:val="Nomenclature"/>
                <w:id w:val="265715803"/>
                <w:lock w:val="sdtLocked"/>
                <w:placeholder>
                  <w:docPart w:val="2DA253DB1DB6478A940E2086CB17D5F9"/>
                </w:placeholder>
                <w:text/>
              </w:sdtPr>
              <w:sdtContent>
                <w:r w:rsidR="00BC6124">
                  <w:t>ARG-MO-22-147</w:t>
                </w:r>
                <w:r w:rsidR="00775C96">
                  <w:t>8</w:t>
                </w:r>
                <w:r w:rsidR="00BC6124">
                  <w:t>-CLS</w:t>
                </w:r>
              </w:sdtContent>
            </w:sdt>
            <w:bookmarkEnd w:id="1"/>
          </w:p>
        </w:tc>
        <w:tc>
          <w:tcPr>
            <w:tcW w:w="5528" w:type="dxa"/>
            <w:tcBorders>
              <w:top w:val="nil"/>
              <w:left w:val="nil"/>
              <w:bottom w:val="nil"/>
              <w:right w:val="nil"/>
            </w:tcBorders>
          </w:tcPr>
          <w:p w:rsidR="00D442CD" w:rsidRPr="00981C26" w:rsidRDefault="007C1206" w:rsidP="00062C93">
            <w:pPr>
              <w:rPr>
                <w:lang w:val="en-GB"/>
              </w:rPr>
            </w:pPr>
            <w:sdt>
              <w:sdtPr>
                <w:rPr>
                  <w:lang w:val="en-US"/>
                </w:rPr>
                <w:alias w:val="Auteur "/>
                <w:tag w:val="Auteur "/>
                <w:id w:val="88826652"/>
                <w:lock w:val="sdtLocked"/>
                <w:placeholder>
                  <w:docPart w:val="440B2B71C72046CF9E481016A7EB3580"/>
                </w:placeholder>
                <w:dataBinding w:prefixMappings="xmlns:ns0='http://purl.org/dc/elements/1.1/' xmlns:ns1='http://schemas.openxmlformats.org/package/2006/metadata/core-properties' " w:xpath="/ns1:coreProperties[1]/ns0:creator[1]" w:storeItemID="{6C3C8BC8-F283-45AE-878A-BAB7291924A1}"/>
                <w:text/>
              </w:sdtPr>
              <w:sdtContent>
                <w:r w:rsidR="00062C93" w:rsidRPr="00062C93">
                  <w:rPr>
                    <w:lang w:val="en-US"/>
                  </w:rPr>
                  <w:t xml:space="preserve">M. </w:t>
                </w:r>
                <w:r w:rsidR="00062C93">
                  <w:rPr>
                    <w:lang w:val="en-US"/>
                  </w:rPr>
                  <w:t>Turiot</w:t>
                </w:r>
              </w:sdtContent>
            </w:sdt>
          </w:p>
        </w:tc>
      </w:tr>
      <w:tr w:rsidR="00D442CD" w:rsidRPr="00062C93" w:rsidTr="00D442CD">
        <w:trPr>
          <w:trHeight w:val="284"/>
        </w:trPr>
        <w:tc>
          <w:tcPr>
            <w:tcW w:w="1630" w:type="dxa"/>
            <w:tcBorders>
              <w:top w:val="nil"/>
              <w:left w:val="nil"/>
              <w:bottom w:val="nil"/>
              <w:right w:val="nil"/>
            </w:tcBorders>
          </w:tcPr>
          <w:p w:rsidR="00D442CD" w:rsidRPr="00981C26" w:rsidRDefault="005832F0" w:rsidP="005832F0">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r w:rsidRPr="00981C26">
              <w:rPr>
                <w:rFonts w:ascii="Trebuchet MS" w:hAnsi="Trebuchet MS"/>
                <w:b w:val="0"/>
                <w:sz w:val="20"/>
                <w:szCs w:val="20"/>
                <w:lang w:val="en-GB"/>
              </w:rPr>
              <w:t>Issue</w:t>
            </w:r>
            <w:r w:rsidR="00D442CD" w:rsidRPr="00981C26">
              <w:rPr>
                <w:rFonts w:ascii="Trebuchet MS" w:hAnsi="Trebuchet MS"/>
                <w:b w:val="0"/>
                <w:sz w:val="20"/>
                <w:szCs w:val="20"/>
                <w:lang w:val="en-GB"/>
              </w:rPr>
              <w:t>:</w:t>
            </w:r>
          </w:p>
        </w:tc>
        <w:bookmarkStart w:id="2" w:name="Indiceédition"/>
        <w:tc>
          <w:tcPr>
            <w:tcW w:w="3440" w:type="dxa"/>
            <w:tcBorders>
              <w:top w:val="nil"/>
              <w:left w:val="nil"/>
              <w:bottom w:val="nil"/>
              <w:right w:val="nil"/>
            </w:tcBorders>
          </w:tcPr>
          <w:p w:rsidR="00D442CD" w:rsidRPr="00981C26" w:rsidRDefault="007C1206" w:rsidP="00D442CD">
            <w:pPr>
              <w:pStyle w:val="En-tte"/>
              <w:spacing w:before="120" w:after="0"/>
              <w:rPr>
                <w:b/>
              </w:rPr>
            </w:pPr>
            <w:sdt>
              <w:sdtPr>
                <w:alias w:val="Indice édition"/>
                <w:tag w:val="Indice Edition"/>
                <w:id w:val="265715840"/>
                <w:lock w:val="sdtLocked"/>
                <w:placeholder>
                  <w:docPart w:val="097B16B22CED4AB9BFE1AB6CF152CB68"/>
                </w:placeholder>
                <w:text/>
              </w:sdtPr>
              <w:sdtContent>
                <w:r w:rsidR="00D442CD" w:rsidRPr="00981C26">
                  <w:t>1</w:t>
                </w:r>
              </w:sdtContent>
            </w:sdt>
            <w:bookmarkStart w:id="3" w:name="Indicerévision"/>
            <w:bookmarkEnd w:id="2"/>
            <w:r w:rsidR="00D442CD" w:rsidRPr="00981C26">
              <w:t>.</w:t>
            </w:r>
            <w:bookmarkEnd w:id="3"/>
            <w:r w:rsidR="00D442CD" w:rsidRPr="00981C26">
              <w:t xml:space="preserve"> </w:t>
            </w:r>
            <w:sdt>
              <w:sdtPr>
                <w:alias w:val="Indice révision"/>
                <w:tag w:val="Indice révision"/>
                <w:id w:val="59359496"/>
                <w:lock w:val="sdtLocked"/>
                <w:placeholder>
                  <w:docPart w:val="2C8B359CDA094F4F80EC3B82285F4098"/>
                </w:placeholder>
                <w:text/>
              </w:sdtPr>
              <w:sdtContent>
                <w:r w:rsidR="00D442CD" w:rsidRPr="00981C26">
                  <w:t>0</w:t>
                </w:r>
              </w:sdtContent>
            </w:sdt>
          </w:p>
        </w:tc>
        <w:tc>
          <w:tcPr>
            <w:tcW w:w="5528" w:type="dxa"/>
            <w:tcBorders>
              <w:top w:val="nil"/>
              <w:left w:val="nil"/>
              <w:bottom w:val="nil"/>
              <w:right w:val="nil"/>
            </w:tcBorders>
          </w:tcPr>
          <w:p w:rsidR="00D442CD" w:rsidRPr="00981C26" w:rsidRDefault="005832F0" w:rsidP="00D442CD">
            <w:pPr>
              <w:shd w:val="clear" w:color="auto" w:fill="CDCDCF"/>
              <w:spacing w:before="120"/>
              <w:jc w:val="left"/>
              <w:rPr>
                <w:b/>
                <w:lang w:val="en-GB"/>
              </w:rPr>
            </w:pPr>
            <w:r w:rsidRPr="00981C26">
              <w:rPr>
                <w:b/>
                <w:lang w:val="en-GB"/>
              </w:rPr>
              <w:t>To</w:t>
            </w:r>
            <w:r w:rsidR="00D442CD" w:rsidRPr="00981C26">
              <w:rPr>
                <w:b/>
                <w:lang w:val="en-GB"/>
              </w:rPr>
              <w:t>:</w:t>
            </w:r>
          </w:p>
        </w:tc>
      </w:tr>
      <w:tr w:rsidR="00D442CD" w:rsidRPr="00062C93" w:rsidTr="00D442CD">
        <w:trPr>
          <w:trHeight w:val="397"/>
        </w:trPr>
        <w:tc>
          <w:tcPr>
            <w:tcW w:w="1630" w:type="dxa"/>
            <w:tcBorders>
              <w:top w:val="nil"/>
              <w:left w:val="nil"/>
              <w:bottom w:val="nil"/>
              <w:right w:val="nil"/>
            </w:tcBorders>
          </w:tcPr>
          <w:p w:rsidR="00D442CD" w:rsidRPr="00981C26" w:rsidRDefault="005832F0"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r w:rsidRPr="00981C26">
              <w:rPr>
                <w:rFonts w:ascii="Trebuchet MS" w:hAnsi="Trebuchet MS"/>
                <w:b w:val="0"/>
                <w:sz w:val="20"/>
                <w:szCs w:val="20"/>
                <w:lang w:val="en-GB"/>
              </w:rPr>
              <w:t>Date</w:t>
            </w:r>
            <w:r w:rsidR="00D442CD" w:rsidRPr="00981C26">
              <w:rPr>
                <w:rFonts w:ascii="Trebuchet MS" w:hAnsi="Trebuchet MS"/>
                <w:b w:val="0"/>
                <w:sz w:val="20"/>
                <w:szCs w:val="20"/>
                <w:lang w:val="en-GB"/>
              </w:rPr>
              <w:t>:</w:t>
            </w:r>
          </w:p>
        </w:tc>
        <w:bookmarkStart w:id="4" w:name="Dateversion" w:displacedByCustomXml="next"/>
        <w:sdt>
          <w:sdtPr>
            <w:rPr>
              <w:lang w:val="en-US"/>
            </w:rPr>
            <w:alias w:val="Date version"/>
            <w:tag w:val="Date version"/>
            <w:id w:val="265715895"/>
            <w:lock w:val="sdtLocked"/>
            <w:placeholder>
              <w:docPart w:val="7194C9BBCC5F485EB679FFE5281E5523"/>
            </w:placeholder>
            <w:date w:fullDate="2012-03-07T00:00:00Z">
              <w:dateFormat w:val="dd/MM/yyyy"/>
              <w:lid w:val="fr-FR"/>
              <w:storeMappedDataAs w:val="dateTime"/>
              <w:calendar w:val="gregorian"/>
            </w:date>
          </w:sdtPr>
          <w:sdtContent>
            <w:tc>
              <w:tcPr>
                <w:tcW w:w="3440" w:type="dxa"/>
                <w:tcBorders>
                  <w:top w:val="nil"/>
                  <w:left w:val="nil"/>
                  <w:bottom w:val="nil"/>
                  <w:right w:val="nil"/>
                </w:tcBorders>
              </w:tcPr>
              <w:p w:rsidR="00D442CD" w:rsidRPr="0020583C" w:rsidRDefault="0003181A" w:rsidP="00D442CD">
                <w:pPr>
                  <w:pStyle w:val="En-tte"/>
                  <w:spacing w:before="120" w:after="0"/>
                </w:pPr>
                <w:r>
                  <w:rPr>
                    <w:lang w:val="fr-FR"/>
                  </w:rPr>
                  <w:t>07/03/2012</w:t>
                </w:r>
              </w:p>
            </w:tc>
          </w:sdtContent>
        </w:sdt>
        <w:bookmarkEnd w:id="4" w:displacedByCustomXml="prev"/>
        <w:tc>
          <w:tcPr>
            <w:tcW w:w="5528" w:type="dxa"/>
            <w:tcBorders>
              <w:top w:val="nil"/>
              <w:left w:val="nil"/>
              <w:bottom w:val="nil"/>
              <w:right w:val="nil"/>
            </w:tcBorders>
          </w:tcPr>
          <w:p w:rsidR="00D442CD" w:rsidRPr="00981C26" w:rsidRDefault="00A319B6" w:rsidP="00D442CD">
            <w:pPr>
              <w:rPr>
                <w:lang w:val="en-GB"/>
              </w:rPr>
            </w:pPr>
            <w:r>
              <w:rPr>
                <w:lang w:val="en-GB"/>
              </w:rPr>
              <w:t>Argos Web Service Users</w:t>
            </w:r>
          </w:p>
        </w:tc>
      </w:tr>
      <w:tr w:rsidR="00D442CD" w:rsidRPr="00062C93" w:rsidTr="00D442CD">
        <w:trPr>
          <w:trHeight w:val="397"/>
        </w:trPr>
        <w:tc>
          <w:tcPr>
            <w:tcW w:w="1630" w:type="dxa"/>
            <w:tcBorders>
              <w:top w:val="nil"/>
              <w:left w:val="nil"/>
              <w:bottom w:val="nil"/>
              <w:right w:val="nil"/>
            </w:tcBorders>
          </w:tcPr>
          <w:p w:rsidR="00D442CD" w:rsidRPr="00981C26" w:rsidRDefault="00D442CD"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p>
        </w:tc>
        <w:tc>
          <w:tcPr>
            <w:tcW w:w="3440" w:type="dxa"/>
            <w:tcBorders>
              <w:top w:val="nil"/>
              <w:left w:val="nil"/>
              <w:bottom w:val="nil"/>
              <w:right w:val="nil"/>
            </w:tcBorders>
          </w:tcPr>
          <w:p w:rsidR="00D442CD" w:rsidRPr="00981C26" w:rsidRDefault="00D442CD" w:rsidP="00D442CD">
            <w:pPr>
              <w:pStyle w:val="En-tte"/>
              <w:spacing w:before="120" w:after="0"/>
            </w:pPr>
          </w:p>
        </w:tc>
        <w:tc>
          <w:tcPr>
            <w:tcW w:w="5528" w:type="dxa"/>
            <w:tcBorders>
              <w:top w:val="nil"/>
              <w:left w:val="nil"/>
              <w:bottom w:val="nil"/>
              <w:right w:val="nil"/>
            </w:tcBorders>
          </w:tcPr>
          <w:p w:rsidR="00D442CD" w:rsidRPr="00981C26" w:rsidRDefault="005832F0" w:rsidP="00D442CD">
            <w:pPr>
              <w:shd w:val="clear" w:color="auto" w:fill="CDCDCF"/>
              <w:spacing w:before="120"/>
              <w:rPr>
                <w:b/>
                <w:lang w:val="en-GB"/>
              </w:rPr>
            </w:pPr>
            <w:r w:rsidRPr="00981C26">
              <w:rPr>
                <w:b/>
                <w:lang w:val="en-GB"/>
              </w:rPr>
              <w:t>CC</w:t>
            </w:r>
            <w:r w:rsidR="00D442CD" w:rsidRPr="00981C26">
              <w:rPr>
                <w:b/>
                <w:lang w:val="en-GB"/>
              </w:rPr>
              <w:t>:</w:t>
            </w:r>
          </w:p>
        </w:tc>
      </w:tr>
      <w:tr w:rsidR="00D442CD" w:rsidRPr="00062C93" w:rsidTr="00D442CD">
        <w:trPr>
          <w:trHeight w:val="399"/>
        </w:trPr>
        <w:tc>
          <w:tcPr>
            <w:tcW w:w="1630" w:type="dxa"/>
            <w:tcBorders>
              <w:top w:val="nil"/>
              <w:left w:val="nil"/>
              <w:bottom w:val="nil"/>
              <w:right w:val="nil"/>
            </w:tcBorders>
          </w:tcPr>
          <w:p w:rsidR="00D442CD" w:rsidRPr="00981C26" w:rsidRDefault="00D442CD" w:rsidP="00D442CD">
            <w:pPr>
              <w:pStyle w:val="Normalcentr"/>
              <w:pBdr>
                <w:top w:val="none" w:sz="0" w:space="0" w:color="auto"/>
                <w:left w:val="none" w:sz="0" w:space="0" w:color="auto"/>
                <w:bottom w:val="none" w:sz="0" w:space="0" w:color="auto"/>
                <w:right w:val="none" w:sz="0" w:space="0" w:color="auto"/>
              </w:pBdr>
              <w:tabs>
                <w:tab w:val="clear" w:pos="5800"/>
              </w:tabs>
              <w:spacing w:before="120" w:after="0"/>
              <w:ind w:left="0" w:right="0"/>
              <w:jc w:val="left"/>
              <w:rPr>
                <w:rFonts w:ascii="Trebuchet MS" w:hAnsi="Trebuchet MS"/>
                <w:b w:val="0"/>
                <w:sz w:val="20"/>
                <w:szCs w:val="20"/>
                <w:lang w:val="en-GB"/>
              </w:rPr>
            </w:pPr>
          </w:p>
        </w:tc>
        <w:tc>
          <w:tcPr>
            <w:tcW w:w="3440" w:type="dxa"/>
            <w:tcBorders>
              <w:top w:val="nil"/>
              <w:left w:val="nil"/>
              <w:bottom w:val="nil"/>
              <w:right w:val="nil"/>
            </w:tcBorders>
          </w:tcPr>
          <w:p w:rsidR="00D442CD" w:rsidRPr="00981C26" w:rsidRDefault="00D442CD" w:rsidP="00D442CD">
            <w:pPr>
              <w:pStyle w:val="En-tte"/>
              <w:spacing w:before="120" w:after="0"/>
            </w:pPr>
          </w:p>
        </w:tc>
        <w:tc>
          <w:tcPr>
            <w:tcW w:w="5528" w:type="dxa"/>
            <w:tcBorders>
              <w:top w:val="nil"/>
              <w:left w:val="nil"/>
              <w:bottom w:val="nil"/>
              <w:right w:val="nil"/>
            </w:tcBorders>
          </w:tcPr>
          <w:p w:rsidR="00D442CD" w:rsidRPr="00981C26" w:rsidRDefault="00A319B6" w:rsidP="00D442CD">
            <w:pPr>
              <w:tabs>
                <w:tab w:val="left" w:pos="1418"/>
              </w:tabs>
              <w:rPr>
                <w:szCs w:val="20"/>
                <w:u w:val="dash"/>
                <w:lang w:val="en-GB"/>
              </w:rPr>
            </w:pPr>
            <w:r>
              <w:rPr>
                <w:szCs w:val="20"/>
                <w:lang w:val="en-GB"/>
              </w:rPr>
              <w:t>CLS TSU</w:t>
            </w:r>
          </w:p>
        </w:tc>
      </w:tr>
    </w:tbl>
    <w:p w:rsidR="00D442CD" w:rsidRPr="00981C26" w:rsidRDefault="00D442CD" w:rsidP="00D442CD">
      <w:pPr>
        <w:rPr>
          <w:lang w:val="en-GB"/>
        </w:rPr>
      </w:pPr>
    </w:p>
    <w:p w:rsidR="00826E6B" w:rsidRPr="00981C26" w:rsidRDefault="005832F0" w:rsidP="005832F0">
      <w:pPr>
        <w:shd w:val="clear" w:color="auto" w:fill="CDCDCF"/>
        <w:spacing w:before="120"/>
        <w:rPr>
          <w:b/>
          <w:lang w:val="en-GB"/>
        </w:rPr>
      </w:pPr>
      <w:r w:rsidRPr="00981C26">
        <w:rPr>
          <w:b/>
          <w:lang w:val="en-GB"/>
        </w:rPr>
        <w:t xml:space="preserve">List of </w:t>
      </w:r>
      <w:proofErr w:type="gramStart"/>
      <w:r w:rsidRPr="00981C26">
        <w:rPr>
          <w:b/>
          <w:lang w:val="en-GB"/>
        </w:rPr>
        <w:t>content</w:t>
      </w:r>
      <w:r w:rsidR="00D442CD" w:rsidRPr="00981C26">
        <w:rPr>
          <w:b/>
          <w:lang w:val="en-GB"/>
        </w:rPr>
        <w:t xml:space="preserve"> </w:t>
      </w:r>
      <w:r w:rsidRPr="00981C26">
        <w:rPr>
          <w:b/>
          <w:lang w:val="en-GB"/>
        </w:rPr>
        <w:t>:</w:t>
      </w:r>
      <w:proofErr w:type="gramEnd"/>
    </w:p>
    <w:p w:rsidR="00706573" w:rsidRDefault="007C1206">
      <w:pPr>
        <w:pStyle w:val="TM1"/>
        <w:rPr>
          <w:rFonts w:asciiTheme="minorHAnsi" w:eastAsiaTheme="minorEastAsia" w:hAnsiTheme="minorHAnsi" w:cstheme="minorBidi"/>
          <w:b w:val="0"/>
          <w:bCs w:val="0"/>
          <w:sz w:val="22"/>
          <w:szCs w:val="22"/>
          <w:lang w:val="fr-FR"/>
        </w:rPr>
      </w:pPr>
      <w:r w:rsidRPr="007C1206">
        <w:fldChar w:fldCharType="begin"/>
      </w:r>
      <w:r w:rsidR="00D50E9F" w:rsidRPr="00981C26">
        <w:instrText xml:space="preserve"> TOC \o "1-3" \h \z \u </w:instrText>
      </w:r>
      <w:r w:rsidRPr="007C1206">
        <w:fldChar w:fldCharType="separate"/>
      </w:r>
      <w:hyperlink w:anchor="_Toc318875200" w:history="1">
        <w:r w:rsidR="00706573" w:rsidRPr="002C4B47">
          <w:rPr>
            <w:rStyle w:val="Lienhypertexte"/>
          </w:rPr>
          <w:t>1. Caution</w:t>
        </w:r>
        <w:r w:rsidR="00706573">
          <w:rPr>
            <w:webHidden/>
          </w:rPr>
          <w:tab/>
        </w:r>
        <w:r>
          <w:rPr>
            <w:webHidden/>
          </w:rPr>
          <w:fldChar w:fldCharType="begin"/>
        </w:r>
        <w:r w:rsidR="00706573">
          <w:rPr>
            <w:webHidden/>
          </w:rPr>
          <w:instrText xml:space="preserve"> PAGEREF _Toc318875200 \h </w:instrText>
        </w:r>
        <w:r>
          <w:rPr>
            <w:webHidden/>
          </w:rPr>
        </w:r>
        <w:r>
          <w:rPr>
            <w:webHidden/>
          </w:rPr>
          <w:fldChar w:fldCharType="separate"/>
        </w:r>
        <w:r w:rsidR="00706573">
          <w:rPr>
            <w:webHidden/>
          </w:rPr>
          <w:t>2</w:t>
        </w:r>
        <w:r>
          <w:rPr>
            <w:webHidden/>
          </w:rPr>
          <w:fldChar w:fldCharType="end"/>
        </w:r>
      </w:hyperlink>
    </w:p>
    <w:p w:rsidR="00706573" w:rsidRDefault="007C1206">
      <w:pPr>
        <w:pStyle w:val="TM1"/>
        <w:rPr>
          <w:rFonts w:asciiTheme="minorHAnsi" w:eastAsiaTheme="minorEastAsia" w:hAnsiTheme="minorHAnsi" w:cstheme="minorBidi"/>
          <w:b w:val="0"/>
          <w:bCs w:val="0"/>
          <w:sz w:val="22"/>
          <w:szCs w:val="22"/>
          <w:lang w:val="fr-FR"/>
        </w:rPr>
      </w:pPr>
      <w:hyperlink w:anchor="_Toc318875201" w:history="1">
        <w:r w:rsidR="00706573" w:rsidRPr="002C4B47">
          <w:rPr>
            <w:rStyle w:val="Lienhypertexte"/>
          </w:rPr>
          <w:t>2. Prerequisites</w:t>
        </w:r>
        <w:r w:rsidR="00706573">
          <w:rPr>
            <w:webHidden/>
          </w:rPr>
          <w:tab/>
        </w:r>
        <w:r>
          <w:rPr>
            <w:webHidden/>
          </w:rPr>
          <w:fldChar w:fldCharType="begin"/>
        </w:r>
        <w:r w:rsidR="00706573">
          <w:rPr>
            <w:webHidden/>
          </w:rPr>
          <w:instrText xml:space="preserve"> PAGEREF _Toc318875201 \h </w:instrText>
        </w:r>
        <w:r>
          <w:rPr>
            <w:webHidden/>
          </w:rPr>
        </w:r>
        <w:r>
          <w:rPr>
            <w:webHidden/>
          </w:rPr>
          <w:fldChar w:fldCharType="separate"/>
        </w:r>
        <w:r w:rsidR="00706573">
          <w:rPr>
            <w:webHidden/>
          </w:rPr>
          <w:t>2</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2" w:history="1">
        <w:r w:rsidR="00706573" w:rsidRPr="002C4B47">
          <w:rPr>
            <w:rStyle w:val="Lienhypertexte"/>
          </w:rPr>
          <w:t>2.1. System Configuration</w:t>
        </w:r>
        <w:r w:rsidR="00706573">
          <w:rPr>
            <w:webHidden/>
          </w:rPr>
          <w:tab/>
        </w:r>
        <w:r>
          <w:rPr>
            <w:webHidden/>
          </w:rPr>
          <w:fldChar w:fldCharType="begin"/>
        </w:r>
        <w:r w:rsidR="00706573">
          <w:rPr>
            <w:webHidden/>
          </w:rPr>
          <w:instrText xml:space="preserve"> PAGEREF _Toc318875202 \h </w:instrText>
        </w:r>
        <w:r>
          <w:rPr>
            <w:webHidden/>
          </w:rPr>
        </w:r>
        <w:r>
          <w:rPr>
            <w:webHidden/>
          </w:rPr>
          <w:fldChar w:fldCharType="separate"/>
        </w:r>
        <w:r w:rsidR="00706573">
          <w:rPr>
            <w:webHidden/>
          </w:rPr>
          <w:t>2</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3" w:history="1">
        <w:r w:rsidR="00706573" w:rsidRPr="002C4B47">
          <w:rPr>
            <w:rStyle w:val="Lienhypertexte"/>
          </w:rPr>
          <w:t>2.2.</w:t>
        </w:r>
        <w:r w:rsidR="00706573" w:rsidRPr="002C4B47">
          <w:rPr>
            <w:rStyle w:val="Lienhypertexte"/>
            <w:lang w:val="en-US"/>
          </w:rPr>
          <w:t xml:space="preserve"> WampServer</w:t>
        </w:r>
        <w:r w:rsidR="00706573">
          <w:rPr>
            <w:webHidden/>
          </w:rPr>
          <w:tab/>
        </w:r>
        <w:r>
          <w:rPr>
            <w:webHidden/>
          </w:rPr>
          <w:fldChar w:fldCharType="begin"/>
        </w:r>
        <w:r w:rsidR="00706573">
          <w:rPr>
            <w:webHidden/>
          </w:rPr>
          <w:instrText xml:space="preserve"> PAGEREF _Toc318875203 \h </w:instrText>
        </w:r>
        <w:r>
          <w:rPr>
            <w:webHidden/>
          </w:rPr>
        </w:r>
        <w:r>
          <w:rPr>
            <w:webHidden/>
          </w:rPr>
          <w:fldChar w:fldCharType="separate"/>
        </w:r>
        <w:r w:rsidR="00706573">
          <w:rPr>
            <w:webHidden/>
          </w:rPr>
          <w:t>2</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4" w:history="1">
        <w:r w:rsidR="00706573" w:rsidRPr="002C4B47">
          <w:rPr>
            <w:rStyle w:val="Lienhypertexte"/>
            <w:lang w:val="en-US"/>
          </w:rPr>
          <w:t>2.3. WSO2 WSF PHP</w:t>
        </w:r>
        <w:r w:rsidR="00706573">
          <w:rPr>
            <w:webHidden/>
          </w:rPr>
          <w:tab/>
        </w:r>
        <w:r>
          <w:rPr>
            <w:webHidden/>
          </w:rPr>
          <w:fldChar w:fldCharType="begin"/>
        </w:r>
        <w:r w:rsidR="00706573">
          <w:rPr>
            <w:webHidden/>
          </w:rPr>
          <w:instrText xml:space="preserve"> PAGEREF _Toc318875204 \h </w:instrText>
        </w:r>
        <w:r>
          <w:rPr>
            <w:webHidden/>
          </w:rPr>
        </w:r>
        <w:r>
          <w:rPr>
            <w:webHidden/>
          </w:rPr>
          <w:fldChar w:fldCharType="separate"/>
        </w:r>
        <w:r w:rsidR="00706573">
          <w:rPr>
            <w:webHidden/>
          </w:rPr>
          <w:t>2</w:t>
        </w:r>
        <w:r>
          <w:rPr>
            <w:webHidden/>
          </w:rPr>
          <w:fldChar w:fldCharType="end"/>
        </w:r>
      </w:hyperlink>
    </w:p>
    <w:p w:rsidR="00706573" w:rsidRDefault="007C1206">
      <w:pPr>
        <w:pStyle w:val="TM1"/>
        <w:rPr>
          <w:rFonts w:asciiTheme="minorHAnsi" w:eastAsiaTheme="minorEastAsia" w:hAnsiTheme="minorHAnsi" w:cstheme="minorBidi"/>
          <w:b w:val="0"/>
          <w:bCs w:val="0"/>
          <w:sz w:val="22"/>
          <w:szCs w:val="22"/>
          <w:lang w:val="fr-FR"/>
        </w:rPr>
      </w:pPr>
      <w:hyperlink w:anchor="_Toc318875205" w:history="1">
        <w:r w:rsidR="00706573" w:rsidRPr="002C4B47">
          <w:rPr>
            <w:rStyle w:val="Lienhypertexte"/>
          </w:rPr>
          <w:t>3. Create Argos Web Service Client</w:t>
        </w:r>
        <w:r w:rsidR="00706573">
          <w:rPr>
            <w:webHidden/>
          </w:rPr>
          <w:tab/>
        </w:r>
        <w:r>
          <w:rPr>
            <w:webHidden/>
          </w:rPr>
          <w:fldChar w:fldCharType="begin"/>
        </w:r>
        <w:r w:rsidR="00706573">
          <w:rPr>
            <w:webHidden/>
          </w:rPr>
          <w:instrText xml:space="preserve"> PAGEREF _Toc318875205 \h </w:instrText>
        </w:r>
        <w:r>
          <w:rPr>
            <w:webHidden/>
          </w:rPr>
        </w:r>
        <w:r>
          <w:rPr>
            <w:webHidden/>
          </w:rPr>
          <w:fldChar w:fldCharType="separate"/>
        </w:r>
        <w:r w:rsidR="00706573">
          <w:rPr>
            <w:webHidden/>
          </w:rPr>
          <w:t>2</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6" w:history="1">
        <w:r w:rsidR="00706573" w:rsidRPr="002C4B47">
          <w:rPr>
            <w:rStyle w:val="Lienhypertexte"/>
          </w:rPr>
          <w:t>3.1. Start and configure the server</w:t>
        </w:r>
        <w:r w:rsidR="00706573">
          <w:rPr>
            <w:webHidden/>
          </w:rPr>
          <w:tab/>
        </w:r>
        <w:r>
          <w:rPr>
            <w:webHidden/>
          </w:rPr>
          <w:fldChar w:fldCharType="begin"/>
        </w:r>
        <w:r w:rsidR="00706573">
          <w:rPr>
            <w:webHidden/>
          </w:rPr>
          <w:instrText xml:space="preserve"> PAGEREF _Toc318875206 \h </w:instrText>
        </w:r>
        <w:r>
          <w:rPr>
            <w:webHidden/>
          </w:rPr>
        </w:r>
        <w:r>
          <w:rPr>
            <w:webHidden/>
          </w:rPr>
          <w:fldChar w:fldCharType="separate"/>
        </w:r>
        <w:r w:rsidR="00706573">
          <w:rPr>
            <w:webHidden/>
          </w:rPr>
          <w:t>2</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7" w:history="1">
        <w:r w:rsidR="00706573" w:rsidRPr="002C4B47">
          <w:rPr>
            <w:rStyle w:val="Lienhypertexte"/>
          </w:rPr>
          <w:t>3.2. Create your application code</w:t>
        </w:r>
        <w:r w:rsidR="00706573">
          <w:rPr>
            <w:webHidden/>
          </w:rPr>
          <w:tab/>
        </w:r>
        <w:r>
          <w:rPr>
            <w:webHidden/>
          </w:rPr>
          <w:fldChar w:fldCharType="begin"/>
        </w:r>
        <w:r w:rsidR="00706573">
          <w:rPr>
            <w:webHidden/>
          </w:rPr>
          <w:instrText xml:space="preserve"> PAGEREF _Toc318875207 \h </w:instrText>
        </w:r>
        <w:r>
          <w:rPr>
            <w:webHidden/>
          </w:rPr>
        </w:r>
        <w:r>
          <w:rPr>
            <w:webHidden/>
          </w:rPr>
          <w:fldChar w:fldCharType="separate"/>
        </w:r>
        <w:r w:rsidR="00706573">
          <w:rPr>
            <w:webHidden/>
          </w:rPr>
          <w:t>3</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8" w:history="1">
        <w:r w:rsidR="00706573" w:rsidRPr="002C4B47">
          <w:rPr>
            <w:rStyle w:val="Lienhypertexte"/>
          </w:rPr>
          <w:t>3.3. Execute your application code</w:t>
        </w:r>
        <w:r w:rsidR="00706573">
          <w:rPr>
            <w:webHidden/>
          </w:rPr>
          <w:tab/>
        </w:r>
        <w:r>
          <w:rPr>
            <w:webHidden/>
          </w:rPr>
          <w:fldChar w:fldCharType="begin"/>
        </w:r>
        <w:r w:rsidR="00706573">
          <w:rPr>
            <w:webHidden/>
          </w:rPr>
          <w:instrText xml:space="preserve"> PAGEREF _Toc318875208 \h </w:instrText>
        </w:r>
        <w:r>
          <w:rPr>
            <w:webHidden/>
          </w:rPr>
        </w:r>
        <w:r>
          <w:rPr>
            <w:webHidden/>
          </w:rPr>
          <w:fldChar w:fldCharType="separate"/>
        </w:r>
        <w:r w:rsidR="00706573">
          <w:rPr>
            <w:webHidden/>
          </w:rPr>
          <w:t>4</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09" w:history="1">
        <w:r w:rsidR="00706573" w:rsidRPr="002C4B47">
          <w:rPr>
            <w:rStyle w:val="Lienhypertexte"/>
          </w:rPr>
          <w:t>3.4. Use getXml service</w:t>
        </w:r>
        <w:r w:rsidR="00706573">
          <w:rPr>
            <w:webHidden/>
          </w:rPr>
          <w:tab/>
        </w:r>
        <w:r>
          <w:rPr>
            <w:webHidden/>
          </w:rPr>
          <w:fldChar w:fldCharType="begin"/>
        </w:r>
        <w:r w:rsidR="00706573">
          <w:rPr>
            <w:webHidden/>
          </w:rPr>
          <w:instrText xml:space="preserve"> PAGEREF _Toc318875209 \h </w:instrText>
        </w:r>
        <w:r>
          <w:rPr>
            <w:webHidden/>
          </w:rPr>
        </w:r>
        <w:r>
          <w:rPr>
            <w:webHidden/>
          </w:rPr>
          <w:fldChar w:fldCharType="separate"/>
        </w:r>
        <w:r w:rsidR="00706573">
          <w:rPr>
            <w:webHidden/>
          </w:rPr>
          <w:t>6</w:t>
        </w:r>
        <w:r>
          <w:rPr>
            <w:webHidden/>
          </w:rPr>
          <w:fldChar w:fldCharType="end"/>
        </w:r>
      </w:hyperlink>
    </w:p>
    <w:p w:rsidR="00706573" w:rsidRDefault="007C1206">
      <w:pPr>
        <w:pStyle w:val="TM2"/>
        <w:rPr>
          <w:rFonts w:asciiTheme="minorHAnsi" w:eastAsiaTheme="minorEastAsia" w:hAnsiTheme="minorHAnsi" w:cstheme="minorBidi"/>
          <w:b w:val="0"/>
          <w:bCs w:val="0"/>
          <w:sz w:val="22"/>
          <w:szCs w:val="22"/>
          <w:lang w:val="fr-FR"/>
        </w:rPr>
      </w:pPr>
      <w:hyperlink w:anchor="_Toc318875210" w:history="1">
        <w:r w:rsidR="00706573" w:rsidRPr="002C4B47">
          <w:rPr>
            <w:rStyle w:val="Lienhypertexte"/>
          </w:rPr>
          <w:t>3.5. Use getStreamXml service</w:t>
        </w:r>
        <w:r w:rsidR="00706573">
          <w:rPr>
            <w:webHidden/>
          </w:rPr>
          <w:tab/>
        </w:r>
        <w:r>
          <w:rPr>
            <w:webHidden/>
          </w:rPr>
          <w:fldChar w:fldCharType="begin"/>
        </w:r>
        <w:r w:rsidR="00706573">
          <w:rPr>
            <w:webHidden/>
          </w:rPr>
          <w:instrText xml:space="preserve"> PAGEREF _Toc318875210 \h </w:instrText>
        </w:r>
        <w:r>
          <w:rPr>
            <w:webHidden/>
          </w:rPr>
        </w:r>
        <w:r>
          <w:rPr>
            <w:webHidden/>
          </w:rPr>
          <w:fldChar w:fldCharType="separate"/>
        </w:r>
        <w:r w:rsidR="00706573">
          <w:rPr>
            <w:webHidden/>
          </w:rPr>
          <w:t>7</w:t>
        </w:r>
        <w:r>
          <w:rPr>
            <w:webHidden/>
          </w:rPr>
          <w:fldChar w:fldCharType="end"/>
        </w:r>
      </w:hyperlink>
    </w:p>
    <w:p w:rsidR="001C15BC" w:rsidRPr="00981C26" w:rsidRDefault="007C1206" w:rsidP="00D50E9F">
      <w:pPr>
        <w:ind w:right="-28"/>
        <w:jc w:val="left"/>
        <w:rPr>
          <w:lang w:val="en-GB"/>
        </w:rPr>
      </w:pPr>
      <w:r w:rsidRPr="00981C26">
        <w:rPr>
          <w:lang w:val="en-GB"/>
        </w:rPr>
        <w:fldChar w:fldCharType="end"/>
      </w:r>
    </w:p>
    <w:p w:rsidR="005F5D94" w:rsidRPr="00981C26" w:rsidRDefault="005F5D94" w:rsidP="005F5D94">
      <w:pPr>
        <w:ind w:right="-28"/>
        <w:jc w:val="left"/>
        <w:rPr>
          <w:lang w:val="en-GB"/>
        </w:rPr>
      </w:pPr>
      <w:r w:rsidRPr="00981C26">
        <w:rPr>
          <w:lang w:val="en-GB"/>
        </w:rPr>
        <w:br w:type="page"/>
      </w:r>
    </w:p>
    <w:p w:rsidR="00DE1B08" w:rsidRDefault="00DE1B08" w:rsidP="00A319B6">
      <w:pPr>
        <w:pStyle w:val="Titre1"/>
      </w:pPr>
      <w:bookmarkStart w:id="5" w:name="_Toc318875200"/>
      <w:r>
        <w:lastRenderedPageBreak/>
        <w:t>Caution</w:t>
      </w:r>
      <w:bookmarkEnd w:id="5"/>
    </w:p>
    <w:p w:rsidR="00DE1B08" w:rsidRDefault="00DE1B08" w:rsidP="00DE1B08">
      <w:pPr>
        <w:rPr>
          <w:lang w:val="en-GB"/>
        </w:rPr>
      </w:pPr>
      <w:r>
        <w:rPr>
          <w:lang w:val="en-GB"/>
        </w:rPr>
        <w:t>This tutorial is an example of a client generation, from scratch, for the Argos Web Service.</w:t>
      </w:r>
    </w:p>
    <w:p w:rsidR="00DE1B08" w:rsidRDefault="00DE1B08" w:rsidP="00DE1B08">
      <w:pPr>
        <w:rPr>
          <w:lang w:val="en-GB"/>
        </w:rPr>
      </w:pPr>
      <w:r>
        <w:rPr>
          <w:lang w:val="en-GB"/>
        </w:rPr>
        <w:t>It has been elaborated on a particular configuration</w:t>
      </w:r>
      <w:r w:rsidR="00A7641C">
        <w:rPr>
          <w:lang w:val="en-GB"/>
        </w:rPr>
        <w:t xml:space="preserve"> (Windows XP pro SP3, 32bits</w:t>
      </w:r>
      <w:r w:rsidR="001E0A1F">
        <w:rPr>
          <w:lang w:val="en-GB"/>
        </w:rPr>
        <w:t>)</w:t>
      </w:r>
      <w:r>
        <w:rPr>
          <w:lang w:val="en-GB"/>
        </w:rPr>
        <w:t>.</w:t>
      </w:r>
    </w:p>
    <w:p w:rsidR="00DE1B08" w:rsidRDefault="00DE1B08" w:rsidP="00DE1B08">
      <w:pPr>
        <w:rPr>
          <w:lang w:val="en-GB"/>
        </w:rPr>
      </w:pPr>
      <w:r>
        <w:rPr>
          <w:lang w:val="en-GB"/>
        </w:rPr>
        <w:t>CLS does not constrain the user to a specific configuration.</w:t>
      </w:r>
    </w:p>
    <w:p w:rsidR="00DE1B08" w:rsidRDefault="00DE1B08" w:rsidP="00DE1B08">
      <w:pPr>
        <w:rPr>
          <w:lang w:val="en-GB"/>
        </w:rPr>
      </w:pPr>
      <w:r>
        <w:rPr>
          <w:lang w:val="en-GB"/>
        </w:rPr>
        <w:t>CLS does not guarantee that this tutorial works on another configuration.</w:t>
      </w:r>
    </w:p>
    <w:p w:rsidR="00344D06" w:rsidRPr="00B21888" w:rsidRDefault="00344D06" w:rsidP="00344D06">
      <w:pPr>
        <w:rPr>
          <w:lang w:val="en-US"/>
        </w:rPr>
      </w:pPr>
      <w:r w:rsidRPr="00B21888">
        <w:rPr>
          <w:lang w:val="en-US"/>
        </w:rPr>
        <w:t>CLS provides this material “as is” and makes no warranty of any kind, expressed or implied, including, but not limited to, the implied warranties of merchantability and fitness for a particular purpose. CLS shall not be liable for errors contained herein or for incidental or consequential damages (including lost profits in connection with the furnishing, performance or use of this material, whether based on warranty, contract, or other legal theory).</w:t>
      </w:r>
    </w:p>
    <w:p w:rsidR="00344D06" w:rsidRPr="00344D06" w:rsidRDefault="00344D06" w:rsidP="00344D06">
      <w:pPr>
        <w:rPr>
          <w:color w:val="00B050"/>
          <w:lang w:val="en-US"/>
        </w:rPr>
      </w:pPr>
      <w:r w:rsidRPr="00B21888">
        <w:rPr>
          <w:lang w:val="en-US"/>
        </w:rPr>
        <w:t>This document could include technical inaccuracies or typographical errors. Changes are periodically made to the information herein; these changes will be incorporated in new editions of the tutorial. CLS may make improvements and/or changes in the product(s) and/or program(s) described in this tutorial at any time.</w:t>
      </w:r>
    </w:p>
    <w:p w:rsidR="00DE1B08" w:rsidRPr="00344D06" w:rsidRDefault="00DE1B08" w:rsidP="00DE1B08">
      <w:pPr>
        <w:rPr>
          <w:lang w:val="en-US"/>
        </w:rPr>
      </w:pPr>
    </w:p>
    <w:p w:rsidR="00A319B6" w:rsidRPr="00A319B6" w:rsidRDefault="00A319B6" w:rsidP="00A319B6">
      <w:pPr>
        <w:pStyle w:val="Titre1"/>
      </w:pPr>
      <w:bookmarkStart w:id="6" w:name="_Toc318875201"/>
      <w:r>
        <w:t>Prerequisites</w:t>
      </w:r>
      <w:bookmarkEnd w:id="6"/>
    </w:p>
    <w:p w:rsidR="001E0A1F" w:rsidRDefault="001E0A1F" w:rsidP="001E0A1F">
      <w:pPr>
        <w:pStyle w:val="Titre2"/>
      </w:pPr>
      <w:bookmarkStart w:id="7" w:name="_Toc318875202"/>
      <w:r>
        <w:t>System Configuration</w:t>
      </w:r>
      <w:bookmarkEnd w:id="7"/>
    </w:p>
    <w:p w:rsidR="0080347B" w:rsidRDefault="00A319B6" w:rsidP="00A319B6">
      <w:pPr>
        <w:rPr>
          <w:lang w:val="en-US"/>
        </w:rPr>
      </w:pPr>
      <w:r w:rsidRPr="000A227F">
        <w:rPr>
          <w:lang w:val="en-US"/>
        </w:rPr>
        <w:t>A Personal Computer with Windows XP</w:t>
      </w:r>
      <w:r w:rsidR="00344D06">
        <w:rPr>
          <w:lang w:val="en-US"/>
        </w:rPr>
        <w:t xml:space="preserve"> profession</w:t>
      </w:r>
      <w:r w:rsidR="001E0A1F">
        <w:rPr>
          <w:lang w:val="en-US"/>
        </w:rPr>
        <w:t>al</w:t>
      </w:r>
      <w:r w:rsidRPr="000A227F">
        <w:rPr>
          <w:lang w:val="en-US"/>
        </w:rPr>
        <w:t xml:space="preserve"> </w:t>
      </w:r>
      <w:r w:rsidR="00344D06">
        <w:rPr>
          <w:lang w:val="en-US"/>
        </w:rPr>
        <w:t>has been used in this tutorial</w:t>
      </w:r>
      <w:r w:rsidR="00775C96">
        <w:rPr>
          <w:lang w:val="en-US"/>
        </w:rPr>
        <w:t>.</w:t>
      </w:r>
    </w:p>
    <w:p w:rsidR="00775C96" w:rsidRPr="00775C96" w:rsidRDefault="00775C96" w:rsidP="00775C96">
      <w:pPr>
        <w:rPr>
          <w:lang w:val="en-US"/>
        </w:rPr>
      </w:pPr>
      <w:r>
        <w:rPr>
          <w:lang w:val="en-US"/>
        </w:rPr>
        <w:t xml:space="preserve">For a PHP tutorial in French, look at </w:t>
      </w:r>
      <w:r w:rsidR="007C1206">
        <w:fldChar w:fldCharType="begin"/>
      </w:r>
      <w:r w:rsidR="007C1206" w:rsidRPr="00B21888">
        <w:rPr>
          <w:lang w:val="en-US"/>
        </w:rPr>
        <w:instrText>HYPERLINK "http://sylvie-vauthier.developpez.com/tutoriels/php/grand-debutant/"</w:instrText>
      </w:r>
      <w:r w:rsidR="007C1206">
        <w:fldChar w:fldCharType="separate"/>
      </w:r>
      <w:r w:rsidRPr="00775C96">
        <w:rPr>
          <w:rStyle w:val="Lienhypertexte"/>
          <w:lang w:val="en-US"/>
        </w:rPr>
        <w:t>http://sylvie-vauthier.developpez.com/tutoriels/php/grand-debutant/</w:t>
      </w:r>
      <w:r w:rsidR="007C1206">
        <w:fldChar w:fldCharType="end"/>
      </w:r>
    </w:p>
    <w:p w:rsidR="00A319B6" w:rsidRDefault="00775C96" w:rsidP="00A319B6">
      <w:pPr>
        <w:pStyle w:val="Titre2"/>
      </w:pPr>
      <w:bookmarkStart w:id="8" w:name="_Toc318875203"/>
      <w:proofErr w:type="spellStart"/>
      <w:r>
        <w:rPr>
          <w:lang w:val="en-US"/>
        </w:rPr>
        <w:t>WampServer</w:t>
      </w:r>
      <w:bookmarkEnd w:id="8"/>
      <w:proofErr w:type="spellEnd"/>
    </w:p>
    <w:p w:rsidR="00A319B6" w:rsidRDefault="00775C96" w:rsidP="00A319B6">
      <w:pPr>
        <w:rPr>
          <w:lang w:val="en-US"/>
        </w:rPr>
      </w:pPr>
      <w:r>
        <w:rPr>
          <w:lang w:val="en-US"/>
        </w:rPr>
        <w:t xml:space="preserve">The </w:t>
      </w:r>
      <w:proofErr w:type="spellStart"/>
      <w:r>
        <w:rPr>
          <w:lang w:val="en-US"/>
        </w:rPr>
        <w:t>php</w:t>
      </w:r>
      <w:proofErr w:type="spellEnd"/>
      <w:r>
        <w:rPr>
          <w:lang w:val="en-US"/>
        </w:rPr>
        <w:t xml:space="preserve"> server used in this tutorial is </w:t>
      </w:r>
      <w:proofErr w:type="spellStart"/>
      <w:r>
        <w:rPr>
          <w:lang w:val="en-US"/>
        </w:rPr>
        <w:t>Wamp</w:t>
      </w:r>
      <w:proofErr w:type="spellEnd"/>
      <w:r>
        <w:rPr>
          <w:lang w:val="en-US"/>
        </w:rPr>
        <w:t xml:space="preserve"> Server 2.</w:t>
      </w:r>
    </w:p>
    <w:p w:rsidR="00775C96" w:rsidRDefault="00775C96" w:rsidP="00A319B6">
      <w:pPr>
        <w:rPr>
          <w:lang w:val="en-US"/>
        </w:rPr>
      </w:pPr>
      <w:r>
        <w:rPr>
          <w:lang w:val="en-US"/>
        </w:rPr>
        <w:t xml:space="preserve">Download it from the official site </w:t>
      </w:r>
      <w:r w:rsidR="007C1206">
        <w:fldChar w:fldCharType="begin"/>
      </w:r>
      <w:r w:rsidR="007C1206" w:rsidRPr="00B21888">
        <w:rPr>
          <w:lang w:val="en-US"/>
        </w:rPr>
        <w:instrText>HYPERLINK "http://www.wampserver.com/" \o "télécharger WampServer"</w:instrText>
      </w:r>
      <w:r w:rsidR="007C1206">
        <w:fldChar w:fldCharType="separate"/>
      </w:r>
      <w:r w:rsidRPr="00775C96">
        <w:rPr>
          <w:rStyle w:val="Lienhypertexte"/>
          <w:lang w:val="en-US"/>
        </w:rPr>
        <w:t>http://www.wampserver.com/</w:t>
      </w:r>
      <w:r w:rsidR="007C1206">
        <w:fldChar w:fldCharType="end"/>
      </w:r>
      <w:r>
        <w:rPr>
          <w:lang w:val="en-US"/>
        </w:rPr>
        <w:t xml:space="preserve"> and install it.</w:t>
      </w:r>
    </w:p>
    <w:p w:rsidR="00775C96" w:rsidRDefault="00775C96" w:rsidP="00775C96">
      <w:pPr>
        <w:pStyle w:val="Titre2"/>
        <w:rPr>
          <w:rStyle w:val="pagetitle"/>
          <w:lang w:val="en-US"/>
        </w:rPr>
      </w:pPr>
      <w:bookmarkStart w:id="9" w:name="_Toc318875204"/>
      <w:r w:rsidRPr="004E5416">
        <w:rPr>
          <w:rStyle w:val="pagetitle"/>
          <w:lang w:val="en-US"/>
        </w:rPr>
        <w:t>WSO2 WSF PHP</w:t>
      </w:r>
      <w:bookmarkEnd w:id="9"/>
    </w:p>
    <w:p w:rsidR="00775C96" w:rsidRDefault="00775C96" w:rsidP="00775C96">
      <w:pPr>
        <w:jc w:val="left"/>
        <w:rPr>
          <w:lang w:val="en-US"/>
        </w:rPr>
      </w:pPr>
      <w:r>
        <w:rPr>
          <w:lang w:val="en-US"/>
        </w:rPr>
        <w:t>T</w:t>
      </w:r>
      <w:r w:rsidRPr="00172812">
        <w:rPr>
          <w:lang w:val="en-US"/>
        </w:rPr>
        <w:t xml:space="preserve">here is no support for MTOM or </w:t>
      </w:r>
      <w:r>
        <w:rPr>
          <w:lang w:val="en-US"/>
        </w:rPr>
        <w:t xml:space="preserve">SWA </w:t>
      </w:r>
      <w:r w:rsidRPr="004A7128">
        <w:rPr>
          <w:lang w:val="en-US"/>
        </w:rPr>
        <w:t>(Soap with Attachment)</w:t>
      </w:r>
      <w:r w:rsidRPr="00172812">
        <w:rPr>
          <w:lang w:val="en-US"/>
        </w:rPr>
        <w:t xml:space="preserve"> in PHP SOAP. </w:t>
      </w:r>
      <w:r w:rsidR="007C1206">
        <w:fldChar w:fldCharType="begin"/>
      </w:r>
      <w:r w:rsidR="007C1206" w:rsidRPr="00B21888">
        <w:rPr>
          <w:lang w:val="en-US"/>
        </w:rPr>
        <w:instrText>HYPERLINK "http://wso2.org/projects/wsf/php"</w:instrText>
      </w:r>
      <w:r w:rsidR="007C1206">
        <w:fldChar w:fldCharType="separate"/>
      </w:r>
      <w:r w:rsidRPr="00103C32">
        <w:rPr>
          <w:rStyle w:val="Lienhypertexte"/>
          <w:lang w:val="en-US"/>
        </w:rPr>
        <w:t>WSO2 WSF/PHP</w:t>
      </w:r>
      <w:r w:rsidR="007C1206">
        <w:fldChar w:fldCharType="end"/>
      </w:r>
      <w:r w:rsidRPr="00103C32">
        <w:rPr>
          <w:lang w:val="en-US"/>
        </w:rPr>
        <w:t xml:space="preserve"> supports sending binary attachments with SOAP messages</w:t>
      </w:r>
      <w:r>
        <w:rPr>
          <w:lang w:val="en-US"/>
        </w:rPr>
        <w:t xml:space="preserve"> with SOAP MTOM implementation.</w:t>
      </w:r>
    </w:p>
    <w:p w:rsidR="00775C96" w:rsidRDefault="00775C96" w:rsidP="00775C96">
      <w:pPr>
        <w:jc w:val="left"/>
        <w:rPr>
          <w:lang w:val="en-US"/>
        </w:rPr>
      </w:pPr>
      <w:r>
        <w:rPr>
          <w:lang w:val="en-US"/>
        </w:rPr>
        <w:t xml:space="preserve">See also </w:t>
      </w:r>
      <w:r w:rsidR="007C1206">
        <w:fldChar w:fldCharType="begin"/>
      </w:r>
      <w:r w:rsidR="007C1206" w:rsidRPr="00B21888">
        <w:rPr>
          <w:lang w:val="en-US"/>
        </w:rPr>
        <w:instrText>HYPERLINK "http://en.wikipedia.org/wiki/List_of_web_service_frameworks"</w:instrText>
      </w:r>
      <w:r w:rsidR="007C1206">
        <w:fldChar w:fldCharType="separate"/>
      </w:r>
      <w:r w:rsidRPr="006C3F95">
        <w:rPr>
          <w:rStyle w:val="Lienhypertexte"/>
          <w:lang w:val="en-US"/>
        </w:rPr>
        <w:t>http://en.wikipedia.org/wiki/List_of_web_service_frameworks</w:t>
      </w:r>
      <w:r w:rsidR="007C1206">
        <w:fldChar w:fldCharType="end"/>
      </w:r>
    </w:p>
    <w:p w:rsidR="00775C96" w:rsidRPr="00775C96" w:rsidRDefault="00775C96" w:rsidP="00775C96">
      <w:pPr>
        <w:jc w:val="left"/>
        <w:rPr>
          <w:lang w:val="en-US"/>
        </w:rPr>
      </w:pPr>
      <w:r w:rsidRPr="00775C96">
        <w:rPr>
          <w:lang w:val="en-US"/>
        </w:rPr>
        <w:t xml:space="preserve">Download wso2 </w:t>
      </w:r>
      <w:r>
        <w:rPr>
          <w:lang w:val="en-US"/>
        </w:rPr>
        <w:t>from</w:t>
      </w:r>
      <w:r w:rsidRPr="00775C96">
        <w:rPr>
          <w:lang w:val="en-US"/>
        </w:rPr>
        <w:t xml:space="preserve">: </w:t>
      </w:r>
      <w:r w:rsidR="007C1206">
        <w:fldChar w:fldCharType="begin"/>
      </w:r>
      <w:r w:rsidR="007C1206" w:rsidRPr="00B21888">
        <w:rPr>
          <w:lang w:val="en-US"/>
        </w:rPr>
        <w:instrText>HYPERLINK "http://dist.wso2.org/products/wsf/php/2.1.0/wso2-wsf-php-bin-2.1.0-win32.zip"</w:instrText>
      </w:r>
      <w:r w:rsidR="007C1206">
        <w:fldChar w:fldCharType="separate"/>
      </w:r>
      <w:r w:rsidRPr="00775C96">
        <w:rPr>
          <w:rStyle w:val="Lienhypertexte"/>
          <w:lang w:val="en-US"/>
        </w:rPr>
        <w:t>http://dist.wso2.org/products/wsf/php/2.1.0/wso2-wsf-php-bin-2.1.0-win32.zip</w:t>
      </w:r>
      <w:r w:rsidR="007C1206">
        <w:fldChar w:fldCharType="end"/>
      </w:r>
    </w:p>
    <w:p w:rsidR="00775C96" w:rsidRPr="00775C96" w:rsidRDefault="00775C96" w:rsidP="00775C96">
      <w:pPr>
        <w:jc w:val="left"/>
        <w:rPr>
          <w:lang w:val="en-US"/>
        </w:rPr>
      </w:pPr>
      <w:r w:rsidRPr="00775C96">
        <w:rPr>
          <w:lang w:val="en-US"/>
        </w:rPr>
        <w:t xml:space="preserve">Install WSO2 WSF PHP binary in </w:t>
      </w:r>
      <w:proofErr w:type="spellStart"/>
      <w:r w:rsidRPr="00775C96">
        <w:rPr>
          <w:lang w:val="en-US"/>
        </w:rPr>
        <w:t>WampServer</w:t>
      </w:r>
      <w:proofErr w:type="spellEnd"/>
      <w:r w:rsidRPr="00775C96">
        <w:rPr>
          <w:lang w:val="en-US"/>
        </w:rPr>
        <w:t>.</w:t>
      </w:r>
      <w:r>
        <w:rPr>
          <w:lang w:val="en-US"/>
        </w:rPr>
        <w:t xml:space="preserve"> Look at:</w:t>
      </w:r>
      <w:r w:rsidRPr="00775C96">
        <w:rPr>
          <w:lang w:val="en-US"/>
        </w:rPr>
        <w:t xml:space="preserve"> </w:t>
      </w:r>
      <w:r w:rsidR="007C1206">
        <w:fldChar w:fldCharType="begin"/>
      </w:r>
      <w:r w:rsidR="007C1206" w:rsidRPr="00B21888">
        <w:rPr>
          <w:lang w:val="en-US"/>
        </w:rPr>
        <w:instrText>HYPERLINK "https://wso2.org/wiki/display/wsfphp/Installing+WSO2+WSF+PHP+Binary+in+WampServer"</w:instrText>
      </w:r>
      <w:r w:rsidR="007C1206">
        <w:fldChar w:fldCharType="separate"/>
      </w:r>
      <w:r w:rsidRPr="00775C96">
        <w:rPr>
          <w:rStyle w:val="Lienhypertexte"/>
          <w:lang w:val="en-US"/>
        </w:rPr>
        <w:t>https://wso2.org/wiki/display/wsfphp/Installing+WSO2+WSF+PHP+Binary+in+WampServer</w:t>
      </w:r>
      <w:r w:rsidR="007C1206">
        <w:fldChar w:fldCharType="end"/>
      </w:r>
    </w:p>
    <w:p w:rsidR="00775C96" w:rsidRPr="00775C96" w:rsidRDefault="00775C96" w:rsidP="00775C96">
      <w:pPr>
        <w:jc w:val="left"/>
        <w:rPr>
          <w:lang w:val="en-US"/>
        </w:rPr>
      </w:pPr>
    </w:p>
    <w:p w:rsidR="003A4327" w:rsidRDefault="00C60CD9" w:rsidP="00775C96">
      <w:pPr>
        <w:pStyle w:val="Titre1"/>
      </w:pPr>
      <w:bookmarkStart w:id="10" w:name="_Toc318875205"/>
      <w:r>
        <w:t>Create Argos Web Service Client</w:t>
      </w:r>
      <w:bookmarkEnd w:id="10"/>
    </w:p>
    <w:p w:rsidR="00775C96" w:rsidRDefault="00775C96" w:rsidP="00775C96">
      <w:pPr>
        <w:pStyle w:val="Titre2"/>
      </w:pPr>
      <w:bookmarkStart w:id="11" w:name="_Toc318875206"/>
      <w:r>
        <w:t>Start and configure the server</w:t>
      </w:r>
      <w:bookmarkEnd w:id="11"/>
    </w:p>
    <w:p w:rsidR="00775C96" w:rsidRPr="00775C96" w:rsidRDefault="00775C96" w:rsidP="00775C96">
      <w:pPr>
        <w:rPr>
          <w:lang w:val="en-US"/>
        </w:rPr>
      </w:pPr>
      <w:r w:rsidRPr="00775C96">
        <w:rPr>
          <w:lang w:val="en-US"/>
        </w:rPr>
        <w:t xml:space="preserve">Look at </w:t>
      </w:r>
      <w:r w:rsidR="007C1206">
        <w:fldChar w:fldCharType="begin"/>
      </w:r>
      <w:r w:rsidR="007C1206" w:rsidRPr="00B21888">
        <w:rPr>
          <w:lang w:val="en-US"/>
        </w:rPr>
        <w:instrText>HYPERLINK "http://www.wampserver.com/presentation.php"</w:instrText>
      </w:r>
      <w:r w:rsidR="007C1206">
        <w:fldChar w:fldCharType="separate"/>
      </w:r>
      <w:r w:rsidRPr="00775C96">
        <w:rPr>
          <w:rStyle w:val="Lienhypertexte"/>
          <w:lang w:val="en-US"/>
        </w:rPr>
        <w:t>http://www.wampserver.com/presentation.php</w:t>
      </w:r>
      <w:r w:rsidR="007C1206">
        <w:fldChar w:fldCharType="end"/>
      </w:r>
    </w:p>
    <w:p w:rsidR="00775C96" w:rsidRPr="00775C96" w:rsidRDefault="00775C96" w:rsidP="00775C96">
      <w:pPr>
        <w:rPr>
          <w:lang w:val="en-US"/>
        </w:rPr>
      </w:pPr>
      <w:r w:rsidRPr="00775C96">
        <w:rPr>
          <w:lang w:val="en-US"/>
        </w:rPr>
        <w:t xml:space="preserve">Start </w:t>
      </w:r>
      <w:proofErr w:type="spellStart"/>
      <w:r w:rsidRPr="00775C96">
        <w:rPr>
          <w:lang w:val="en-US"/>
        </w:rPr>
        <w:t>WampServer</w:t>
      </w:r>
      <w:proofErr w:type="spellEnd"/>
      <w:r w:rsidRPr="00775C96">
        <w:rPr>
          <w:lang w:val="en-US"/>
        </w:rPr>
        <w:t>.</w:t>
      </w:r>
    </w:p>
    <w:p w:rsidR="00775C96" w:rsidRDefault="00775C96" w:rsidP="00775C96">
      <w:pPr>
        <w:rPr>
          <w:lang w:val="en-US"/>
        </w:rPr>
      </w:pPr>
      <w:r w:rsidRPr="00775C96">
        <w:rPr>
          <w:lang w:val="en-US"/>
        </w:rPr>
        <w:lastRenderedPageBreak/>
        <w:t xml:space="preserve">When you installed </w:t>
      </w:r>
      <w:proofErr w:type="spellStart"/>
      <w:r w:rsidRPr="00775C96">
        <w:rPr>
          <w:lang w:val="en-US"/>
        </w:rPr>
        <w:t>WampServer</w:t>
      </w:r>
      <w:proofErr w:type="spellEnd"/>
      <w:r>
        <w:rPr>
          <w:lang w:val="en-US"/>
        </w:rPr>
        <w:t xml:space="preserve">, a directory named “www” has been automatically created (typically in </w:t>
      </w:r>
      <w:r w:rsidRPr="00775C96">
        <w:rPr>
          <w:lang w:val="en-US"/>
        </w:rPr>
        <w:t>c:\wamp\www</w:t>
      </w:r>
      <w:r>
        <w:rPr>
          <w:lang w:val="en-US"/>
        </w:rPr>
        <w:t>).</w:t>
      </w:r>
    </w:p>
    <w:p w:rsidR="00775C96" w:rsidRPr="00775C96" w:rsidRDefault="00775C96" w:rsidP="00775C96">
      <w:pPr>
        <w:rPr>
          <w:lang w:val="en-US"/>
        </w:rPr>
      </w:pPr>
      <w:r>
        <w:rPr>
          <w:lang w:val="en-US"/>
        </w:rPr>
        <w:t xml:space="preserve">Create a subdirectory for your project </w:t>
      </w:r>
      <w:r w:rsidR="008C553F">
        <w:rPr>
          <w:lang w:val="en-US"/>
        </w:rPr>
        <w:t>to</w:t>
      </w:r>
      <w:r>
        <w:rPr>
          <w:lang w:val="en-US"/>
        </w:rPr>
        <w:t xml:space="preserve"> put your </w:t>
      </w:r>
      <w:proofErr w:type="spellStart"/>
      <w:r w:rsidR="008C553F">
        <w:rPr>
          <w:lang w:val="en-US"/>
        </w:rPr>
        <w:t>php</w:t>
      </w:r>
      <w:proofErr w:type="spellEnd"/>
      <w:r w:rsidR="008C553F">
        <w:rPr>
          <w:lang w:val="en-US"/>
        </w:rPr>
        <w:t xml:space="preserve"> files into it</w:t>
      </w:r>
    </w:p>
    <w:p w:rsidR="00775C96" w:rsidRDefault="00775C96" w:rsidP="00775C96">
      <w:r>
        <w:rPr>
          <w:noProof/>
        </w:rPr>
        <w:drawing>
          <wp:inline distT="0" distB="0" distL="0" distR="0">
            <wp:extent cx="1932305" cy="277495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32305" cy="2774950"/>
                    </a:xfrm>
                    <a:prstGeom prst="rect">
                      <a:avLst/>
                    </a:prstGeom>
                    <a:noFill/>
                    <a:ln w="9525">
                      <a:noFill/>
                      <a:miter lim="800000"/>
                      <a:headEnd/>
                      <a:tailEnd/>
                    </a:ln>
                  </pic:spPr>
                </pic:pic>
              </a:graphicData>
            </a:graphic>
          </wp:inline>
        </w:drawing>
      </w:r>
    </w:p>
    <w:p w:rsidR="00B25982" w:rsidRDefault="00B25982" w:rsidP="00775C96">
      <w:pPr>
        <w:rPr>
          <w:lang w:val="en-US"/>
        </w:rPr>
      </w:pPr>
    </w:p>
    <w:p w:rsidR="008C553F" w:rsidRPr="008C553F" w:rsidRDefault="008C553F" w:rsidP="00775C96">
      <w:pPr>
        <w:rPr>
          <w:lang w:val="en-US"/>
        </w:rPr>
      </w:pPr>
      <w:r w:rsidRPr="008C553F">
        <w:rPr>
          <w:lang w:val="en-US"/>
        </w:rPr>
        <w:t xml:space="preserve">If the server does not start, the server icon in </w:t>
      </w:r>
      <w:r>
        <w:rPr>
          <w:lang w:val="en-US"/>
        </w:rPr>
        <w:t>windows</w:t>
      </w:r>
      <w:r w:rsidRPr="008C553F">
        <w:rPr>
          <w:lang w:val="en-US"/>
        </w:rPr>
        <w:t xml:space="preserve"> application bar </w:t>
      </w:r>
      <w:r>
        <w:rPr>
          <w:lang w:val="en-US"/>
        </w:rPr>
        <w:t>remains orange. You have to check if another service uses port 80, and deactivate it. See the following information:</w:t>
      </w:r>
    </w:p>
    <w:p w:rsidR="00775C96" w:rsidRPr="00FE68AB" w:rsidRDefault="00775C96" w:rsidP="00775C96">
      <w:pPr>
        <w:spacing w:after="0"/>
        <w:ind w:left="708"/>
        <w:rPr>
          <w:rFonts w:ascii="Courier New" w:hAnsi="Courier New" w:cs="Courier New"/>
          <w:sz w:val="16"/>
          <w:szCs w:val="16"/>
          <w:lang w:val="en-US"/>
        </w:rPr>
      </w:pPr>
      <w:r w:rsidRPr="00FE68AB">
        <w:rPr>
          <w:rStyle w:val="lev"/>
          <w:rFonts w:ascii="Courier New" w:hAnsi="Courier New" w:cs="Courier New"/>
          <w:sz w:val="16"/>
          <w:szCs w:val="16"/>
          <w:lang w:val="en-US"/>
        </w:rPr>
        <w:t>Re: Bad Request (Invalid Hostname)</w:t>
      </w:r>
      <w:r w:rsidRPr="00FE68AB">
        <w:rPr>
          <w:rFonts w:ascii="Courier New" w:hAnsi="Courier New" w:cs="Courier New"/>
          <w:sz w:val="16"/>
          <w:szCs w:val="16"/>
          <w:lang w:val="en-US"/>
        </w:rPr>
        <w:t xml:space="preserve"> </w:t>
      </w:r>
    </w:p>
    <w:p w:rsidR="00775C96" w:rsidRPr="00FE68AB" w:rsidRDefault="00775C96" w:rsidP="00775C96">
      <w:pPr>
        <w:spacing w:after="0"/>
        <w:ind w:left="708"/>
        <w:rPr>
          <w:rFonts w:ascii="Courier New" w:hAnsi="Courier New" w:cs="Courier New"/>
          <w:sz w:val="16"/>
          <w:szCs w:val="16"/>
          <w:lang w:val="en-US"/>
        </w:rPr>
      </w:pPr>
      <w:r w:rsidRPr="00FE68AB">
        <w:rPr>
          <w:rFonts w:ascii="Courier New" w:hAnsi="Courier New" w:cs="Courier New"/>
          <w:sz w:val="16"/>
          <w:szCs w:val="16"/>
          <w:lang w:val="en-US"/>
        </w:rPr>
        <w:t xml:space="preserve">Posted by: </w:t>
      </w:r>
      <w:r w:rsidR="007C1206">
        <w:fldChar w:fldCharType="begin"/>
      </w:r>
      <w:r w:rsidR="007C1206" w:rsidRPr="00B21888">
        <w:rPr>
          <w:lang w:val="en-US"/>
        </w:rPr>
        <w:instrText>HYPERLINK "http://forum.wampserver.com/profile.php?2,20509"</w:instrText>
      </w:r>
      <w:r w:rsidR="007C1206">
        <w:fldChar w:fldCharType="separate"/>
      </w:r>
      <w:proofErr w:type="spellStart"/>
      <w:r w:rsidRPr="00FE68AB">
        <w:rPr>
          <w:rStyle w:val="Lienhypertexte"/>
          <w:rFonts w:ascii="Courier New" w:hAnsi="Courier New" w:cs="Courier New"/>
          <w:sz w:val="16"/>
          <w:szCs w:val="16"/>
          <w:lang w:val="en-US"/>
        </w:rPr>
        <w:t>mrudul</w:t>
      </w:r>
      <w:proofErr w:type="spellEnd"/>
      <w:r w:rsidRPr="00FE68AB">
        <w:rPr>
          <w:rStyle w:val="Lienhypertexte"/>
          <w:rFonts w:ascii="Courier New" w:hAnsi="Courier New" w:cs="Courier New"/>
          <w:sz w:val="16"/>
          <w:szCs w:val="16"/>
          <w:lang w:val="en-US"/>
        </w:rPr>
        <w:t xml:space="preserve"> </w:t>
      </w:r>
      <w:r w:rsidR="007C1206">
        <w:fldChar w:fldCharType="end"/>
      </w:r>
      <w:r w:rsidRPr="00FE68AB">
        <w:rPr>
          <w:rFonts w:ascii="Courier New" w:hAnsi="Courier New" w:cs="Courier New"/>
          <w:sz w:val="16"/>
          <w:szCs w:val="16"/>
          <w:lang w:val="en-US"/>
        </w:rPr>
        <w:t>(---.80.170.122.airtelbroadband.in)</w:t>
      </w:r>
    </w:p>
    <w:p w:rsidR="00775C96" w:rsidRPr="00775C96" w:rsidRDefault="00775C96" w:rsidP="00775C96">
      <w:pPr>
        <w:spacing w:after="0"/>
        <w:ind w:left="708"/>
        <w:rPr>
          <w:rFonts w:ascii="Courier New" w:hAnsi="Courier New" w:cs="Courier New"/>
          <w:sz w:val="16"/>
          <w:szCs w:val="16"/>
          <w:lang w:val="en-US"/>
        </w:rPr>
      </w:pPr>
      <w:r w:rsidRPr="00775C96">
        <w:rPr>
          <w:rFonts w:ascii="Courier New" w:hAnsi="Courier New" w:cs="Courier New"/>
          <w:sz w:val="16"/>
          <w:szCs w:val="16"/>
          <w:lang w:val="en-US"/>
        </w:rPr>
        <w:t>Date: October 16, 2011 10:01AM</w:t>
      </w:r>
    </w:p>
    <w:p w:rsidR="00775C96" w:rsidRPr="00FE68AB" w:rsidRDefault="00775C96" w:rsidP="00775C96">
      <w:pPr>
        <w:spacing w:after="0"/>
        <w:ind w:left="708"/>
        <w:rPr>
          <w:rFonts w:ascii="Courier New" w:hAnsi="Courier New" w:cs="Courier New"/>
          <w:sz w:val="16"/>
          <w:szCs w:val="16"/>
          <w:lang w:val="en-US"/>
        </w:rPr>
      </w:pPr>
      <w:proofErr w:type="gramStart"/>
      <w:r>
        <w:rPr>
          <w:rFonts w:ascii="Courier New" w:hAnsi="Courier New" w:cs="Courier New"/>
          <w:sz w:val="16"/>
          <w:szCs w:val="16"/>
          <w:lang w:val="en-US"/>
        </w:rPr>
        <w:t>1.</w:t>
      </w:r>
      <w:r w:rsidRPr="00FE68AB">
        <w:rPr>
          <w:rFonts w:ascii="Courier New" w:hAnsi="Courier New" w:cs="Courier New"/>
          <w:sz w:val="16"/>
          <w:szCs w:val="16"/>
          <w:lang w:val="en-US"/>
        </w:rPr>
        <w:t>First</w:t>
      </w:r>
      <w:proofErr w:type="gramEnd"/>
      <w:r w:rsidRPr="00FE68AB">
        <w:rPr>
          <w:rFonts w:ascii="Courier New" w:hAnsi="Courier New" w:cs="Courier New"/>
          <w:sz w:val="16"/>
          <w:szCs w:val="16"/>
          <w:lang w:val="en-US"/>
        </w:rPr>
        <w:t xml:space="preserve"> I checked which application is using Port 80 through WAMP-&gt;Apache-&gt;Service-&gt;Test Port 80. </w:t>
      </w:r>
      <w:r w:rsidRPr="00FE68AB">
        <w:rPr>
          <w:rFonts w:ascii="Courier New" w:hAnsi="Courier New" w:cs="Courier New"/>
          <w:sz w:val="16"/>
          <w:szCs w:val="16"/>
          <w:lang w:val="en-US"/>
        </w:rPr>
        <w:br/>
        <w:t xml:space="preserve">2. Found that Microsoft HTTPAPI/2.1 is using port 80 on my machine </w:t>
      </w:r>
      <w:r w:rsidRPr="00FE68AB">
        <w:rPr>
          <w:rFonts w:ascii="Courier New" w:hAnsi="Courier New" w:cs="Courier New"/>
          <w:sz w:val="16"/>
          <w:szCs w:val="16"/>
          <w:lang w:val="en-US"/>
        </w:rPr>
        <w:br/>
        <w:t xml:space="preserve">3. Checked the [griffith.wordpress.com] and found that Web Development Agent Service is running on the machine. </w:t>
      </w:r>
      <w:proofErr w:type="gramStart"/>
      <w:r w:rsidRPr="00FE68AB">
        <w:rPr>
          <w:rFonts w:ascii="Courier New" w:hAnsi="Courier New" w:cs="Courier New"/>
          <w:sz w:val="16"/>
          <w:szCs w:val="16"/>
          <w:lang w:val="en-US"/>
        </w:rPr>
        <w:t>[ I</w:t>
      </w:r>
      <w:proofErr w:type="gramEnd"/>
      <w:r w:rsidRPr="00FE68AB">
        <w:rPr>
          <w:rFonts w:ascii="Courier New" w:hAnsi="Courier New" w:cs="Courier New"/>
          <w:sz w:val="16"/>
          <w:szCs w:val="16"/>
          <w:lang w:val="en-US"/>
        </w:rPr>
        <w:t xml:space="preserve"> am using Windows XP and other users too can find a solution with different Windows version. </w:t>
      </w:r>
      <w:r w:rsidRPr="00FE68AB">
        <w:rPr>
          <w:rFonts w:ascii="Courier New" w:hAnsi="Courier New" w:cs="Courier New"/>
          <w:sz w:val="16"/>
          <w:szCs w:val="16"/>
          <w:lang w:val="en-US"/>
        </w:rPr>
        <w:br/>
        <w:t xml:space="preserve">4. I disabled "Web Development Agent Service" through Control Panel/Administrative Tools/Services </w:t>
      </w:r>
      <w:r w:rsidRPr="00FE68AB">
        <w:rPr>
          <w:rFonts w:ascii="Courier New" w:hAnsi="Courier New" w:cs="Courier New"/>
          <w:sz w:val="16"/>
          <w:szCs w:val="16"/>
          <w:lang w:val="en-US"/>
        </w:rPr>
        <w:br/>
        <w:t xml:space="preserve">[You can check the service running on your port 80 and then act accordingly] </w:t>
      </w:r>
      <w:r w:rsidRPr="00FE68AB">
        <w:rPr>
          <w:rFonts w:ascii="Courier New" w:hAnsi="Courier New" w:cs="Courier New"/>
          <w:sz w:val="16"/>
          <w:szCs w:val="16"/>
          <w:lang w:val="en-US"/>
        </w:rPr>
        <w:br/>
        <w:t xml:space="preserve">5. </w:t>
      </w:r>
      <w:proofErr w:type="gramStart"/>
      <w:r w:rsidRPr="00FE68AB">
        <w:rPr>
          <w:rFonts w:ascii="Courier New" w:hAnsi="Courier New" w:cs="Courier New"/>
          <w:sz w:val="16"/>
          <w:szCs w:val="16"/>
          <w:lang w:val="en-US"/>
        </w:rPr>
        <w:t xml:space="preserve">Started Apache Server </w:t>
      </w:r>
      <w:r w:rsidRPr="00FE68AB">
        <w:rPr>
          <w:rFonts w:ascii="Courier New" w:hAnsi="Courier New" w:cs="Courier New"/>
          <w:sz w:val="16"/>
          <w:szCs w:val="16"/>
          <w:lang w:val="en-US"/>
        </w:rPr>
        <w:br/>
        <w:t>6.</w:t>
      </w:r>
      <w:proofErr w:type="gramEnd"/>
      <w:r w:rsidRPr="00FE68AB">
        <w:rPr>
          <w:rFonts w:ascii="Courier New" w:hAnsi="Courier New" w:cs="Courier New"/>
          <w:sz w:val="16"/>
          <w:szCs w:val="16"/>
          <w:lang w:val="en-US"/>
        </w:rPr>
        <w:t xml:space="preserve"> Tested Port 80</w:t>
      </w:r>
    </w:p>
    <w:p w:rsidR="00775C96" w:rsidRDefault="00775C96" w:rsidP="00775C96">
      <w:r>
        <w:rPr>
          <w:noProof/>
        </w:rPr>
        <w:drawing>
          <wp:inline distT="0" distB="0" distL="0" distR="0">
            <wp:extent cx="5760720" cy="145332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1453321"/>
                    </a:xfrm>
                    <a:prstGeom prst="rect">
                      <a:avLst/>
                    </a:prstGeom>
                    <a:noFill/>
                    <a:ln w="9525">
                      <a:noFill/>
                      <a:miter lim="800000"/>
                      <a:headEnd/>
                      <a:tailEnd/>
                    </a:ln>
                  </pic:spPr>
                </pic:pic>
              </a:graphicData>
            </a:graphic>
          </wp:inline>
        </w:drawing>
      </w:r>
    </w:p>
    <w:p w:rsidR="00775C96" w:rsidRDefault="00775C96" w:rsidP="00775C96"/>
    <w:p w:rsidR="008C553F" w:rsidRDefault="008C553F" w:rsidP="008C553F">
      <w:pPr>
        <w:pStyle w:val="Titre2"/>
      </w:pPr>
      <w:bookmarkStart w:id="12" w:name="_Toc318875207"/>
      <w:r>
        <w:t>Create your application code</w:t>
      </w:r>
      <w:bookmarkEnd w:id="12"/>
    </w:p>
    <w:p w:rsidR="00775C96" w:rsidRPr="008C553F" w:rsidRDefault="008C553F" w:rsidP="00775C96">
      <w:pPr>
        <w:rPr>
          <w:lang w:val="en-US"/>
        </w:rPr>
      </w:pPr>
      <w:r>
        <w:rPr>
          <w:lang w:val="en-US"/>
        </w:rPr>
        <w:t xml:space="preserve">Put your </w:t>
      </w:r>
      <w:proofErr w:type="spellStart"/>
      <w:r>
        <w:rPr>
          <w:lang w:val="en-US"/>
        </w:rPr>
        <w:t>php</w:t>
      </w:r>
      <w:proofErr w:type="spellEnd"/>
      <w:r>
        <w:rPr>
          <w:lang w:val="en-US"/>
        </w:rPr>
        <w:t xml:space="preserve"> files into your application subdirectory</w:t>
      </w:r>
      <w:r w:rsidR="00775C96" w:rsidRPr="008C553F">
        <w:rPr>
          <w:lang w:val="en-US"/>
        </w:rPr>
        <w:t>.</w:t>
      </w:r>
    </w:p>
    <w:p w:rsidR="008C553F" w:rsidRDefault="008C553F" w:rsidP="00775C96">
      <w:pPr>
        <w:rPr>
          <w:lang w:val="en-US"/>
        </w:rPr>
      </w:pPr>
      <w:proofErr w:type="gramStart"/>
      <w:r w:rsidRPr="008C553F">
        <w:rPr>
          <w:lang w:val="en-US"/>
        </w:rPr>
        <w:t>Exa</w:t>
      </w:r>
      <w:r w:rsidR="00775C96" w:rsidRPr="008C553F">
        <w:rPr>
          <w:lang w:val="en-US"/>
        </w:rPr>
        <w:t>mple :</w:t>
      </w:r>
      <w:proofErr w:type="gramEnd"/>
      <w:r w:rsidR="00775C96" w:rsidRPr="008C553F">
        <w:rPr>
          <w:lang w:val="en-US"/>
        </w:rPr>
        <w:t xml:space="preserve"> </w:t>
      </w:r>
      <w:hyperlink r:id="rId11" w:history="1">
        <w:r w:rsidR="00775C96" w:rsidRPr="008C553F">
          <w:rPr>
            <w:rStyle w:val="Lienhypertexte"/>
            <w:lang w:val="en-US"/>
          </w:rPr>
          <w:t>argos-soap-test.php</w:t>
        </w:r>
      </w:hyperlink>
      <w:r w:rsidR="00775C96" w:rsidRPr="008C553F">
        <w:rPr>
          <w:lang w:val="en-US"/>
        </w:rPr>
        <w:t xml:space="preserve">. </w:t>
      </w:r>
    </w:p>
    <w:p w:rsidR="00775C96" w:rsidRDefault="00775C96" w:rsidP="00775C96">
      <w:r>
        <w:t xml:space="preserve">Cet exemple appelle la méthode </w:t>
      </w:r>
      <w:proofErr w:type="spellStart"/>
      <w:r>
        <w:t>getXml</w:t>
      </w:r>
      <w:proofErr w:type="spellEnd"/>
      <w:r>
        <w:t xml:space="preserve"> du serveur et affiche le résultat.</w:t>
      </w:r>
    </w:p>
    <w:p w:rsidR="008C553F" w:rsidRPr="008C553F" w:rsidRDefault="008C553F" w:rsidP="00775C96">
      <w:pPr>
        <w:rPr>
          <w:lang w:val="en-US"/>
        </w:rPr>
      </w:pPr>
      <w:r w:rsidRPr="008C553F">
        <w:rPr>
          <w:lang w:val="en-US"/>
        </w:rPr>
        <w:t xml:space="preserve">This example calls the </w:t>
      </w:r>
      <w:proofErr w:type="spellStart"/>
      <w:r w:rsidRPr="008C553F">
        <w:rPr>
          <w:lang w:val="en-US"/>
        </w:rPr>
        <w:t>getXml</w:t>
      </w:r>
      <w:proofErr w:type="spellEnd"/>
      <w:r w:rsidRPr="008C553F">
        <w:rPr>
          <w:lang w:val="en-US"/>
        </w:rPr>
        <w:t xml:space="preserve"> service and displays the </w:t>
      </w:r>
      <w:proofErr w:type="gramStart"/>
      <w:r w:rsidRPr="008C553F">
        <w:rPr>
          <w:lang w:val="en-US"/>
        </w:rPr>
        <w:t>result :</w:t>
      </w:r>
      <w:proofErr w:type="gramEnd"/>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proofErr w:type="gramStart"/>
      <w:r w:rsidRPr="00C70CD2">
        <w:rPr>
          <w:rFonts w:ascii="Courier New" w:hAnsi="Courier New" w:cs="Courier New"/>
          <w:sz w:val="16"/>
          <w:lang w:val="en-US"/>
        </w:rPr>
        <w:lastRenderedPageBreak/>
        <w:t>&lt;?</w:t>
      </w:r>
      <w:proofErr w:type="spellStart"/>
      <w:r w:rsidRPr="00C70CD2">
        <w:rPr>
          <w:rFonts w:ascii="Courier New" w:hAnsi="Courier New" w:cs="Courier New"/>
          <w:sz w:val="16"/>
          <w:lang w:val="en-US"/>
        </w:rPr>
        <w:t>php</w:t>
      </w:r>
      <w:proofErr w:type="spellEnd"/>
      <w:proofErr w:type="gramEnd"/>
    </w:p>
    <w:p w:rsidR="00775C96"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 Request parameters</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roofErr w:type="spellStart"/>
      <w:r w:rsidRPr="00C70CD2">
        <w:rPr>
          <w:rFonts w:ascii="Courier New" w:hAnsi="Courier New" w:cs="Courier New"/>
          <w:sz w:val="16"/>
          <w:lang w:val="en-US"/>
        </w:rPr>
        <w:t>param</w:t>
      </w:r>
      <w:proofErr w:type="spellEnd"/>
      <w:r w:rsidRPr="00C70CD2">
        <w:rPr>
          <w:rFonts w:ascii="Courier New" w:hAnsi="Courier New" w:cs="Courier New"/>
          <w:sz w:val="16"/>
          <w:lang w:val="en-US"/>
        </w:rPr>
        <w:t xml:space="preserve"> = </w:t>
      </w:r>
      <w:proofErr w:type="gramStart"/>
      <w:r w:rsidRPr="00C70CD2">
        <w:rPr>
          <w:rFonts w:ascii="Courier New" w:hAnsi="Courier New" w:cs="Courier New"/>
          <w:sz w:val="16"/>
          <w:lang w:val="en-US"/>
        </w:rPr>
        <w:t>array(</w:t>
      </w:r>
      <w:proofErr w:type="gramEnd"/>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roofErr w:type="gramStart"/>
      <w:r w:rsidRPr="00C70CD2">
        <w:rPr>
          <w:rFonts w:ascii="Courier New" w:hAnsi="Courier New" w:cs="Courier New"/>
          <w:sz w:val="16"/>
          <w:lang w:val="en-US"/>
        </w:rPr>
        <w:t>username</w:t>
      </w:r>
      <w:proofErr w:type="gramEnd"/>
      <w:r w:rsidRPr="00C70CD2">
        <w:rPr>
          <w:rFonts w:ascii="Courier New" w:hAnsi="Courier New" w:cs="Courier New"/>
          <w:sz w:val="16"/>
          <w:lang w:val="en-US"/>
        </w:rPr>
        <w:t>'=&gt;'</w:t>
      </w:r>
      <w:proofErr w:type="spellStart"/>
      <w:r w:rsidRPr="00C70CD2">
        <w:rPr>
          <w:rFonts w:ascii="Courier New" w:hAnsi="Courier New" w:cs="Courier New"/>
          <w:sz w:val="16"/>
          <w:lang w:val="en-US"/>
        </w:rPr>
        <w:t>mt</w:t>
      </w:r>
      <w:r>
        <w:rPr>
          <w:rFonts w:ascii="Courier New" w:hAnsi="Courier New" w:cs="Courier New"/>
          <w:sz w:val="16"/>
          <w:lang w:val="en-US"/>
        </w:rPr>
        <w:t>tttt</w:t>
      </w:r>
      <w:r w:rsidRPr="00C70CD2">
        <w:rPr>
          <w:rFonts w:ascii="Courier New" w:hAnsi="Courier New" w:cs="Courier New"/>
          <w:sz w:val="16"/>
          <w:lang w:val="en-US"/>
        </w:rPr>
        <w:t>t</w:t>
      </w:r>
      <w:proofErr w:type="spellEnd"/>
      <w:r w:rsidRPr="00C70CD2">
        <w:rPr>
          <w:rFonts w:ascii="Courier New" w:hAnsi="Courier New" w:cs="Courier New"/>
          <w:sz w:val="16"/>
          <w:lang w:val="en-US"/>
        </w:rPr>
        <w:t>',</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roofErr w:type="gramStart"/>
      <w:r w:rsidRPr="00C70CD2">
        <w:rPr>
          <w:rFonts w:ascii="Courier New" w:hAnsi="Courier New" w:cs="Courier New"/>
          <w:sz w:val="16"/>
          <w:lang w:val="en-US"/>
        </w:rPr>
        <w:t>password</w:t>
      </w:r>
      <w:proofErr w:type="gramEnd"/>
      <w:r w:rsidRPr="00C70CD2">
        <w:rPr>
          <w:rFonts w:ascii="Courier New" w:hAnsi="Courier New" w:cs="Courier New"/>
          <w:sz w:val="16"/>
          <w:lang w:val="en-US"/>
        </w:rPr>
        <w:t>'=&gt;'</w:t>
      </w:r>
      <w:proofErr w:type="spellStart"/>
      <w:r w:rsidRPr="00C70CD2">
        <w:rPr>
          <w:rFonts w:ascii="Courier New" w:hAnsi="Courier New" w:cs="Courier New"/>
          <w:sz w:val="16"/>
          <w:lang w:val="en-US"/>
        </w:rPr>
        <w:t>xx</w:t>
      </w:r>
      <w:r>
        <w:rPr>
          <w:rFonts w:ascii="Courier New" w:hAnsi="Courier New" w:cs="Courier New"/>
          <w:sz w:val="16"/>
          <w:lang w:val="en-US"/>
        </w:rPr>
        <w:t>xxxx</w:t>
      </w:r>
      <w:r w:rsidRPr="00C70CD2">
        <w:rPr>
          <w:rFonts w:ascii="Courier New" w:hAnsi="Courier New" w:cs="Courier New"/>
          <w:sz w:val="16"/>
          <w:lang w:val="en-US"/>
        </w:rPr>
        <w:t>xx</w:t>
      </w:r>
      <w:proofErr w:type="spellEnd"/>
      <w:r w:rsidRPr="00C70CD2">
        <w:rPr>
          <w:rFonts w:ascii="Courier New" w:hAnsi="Courier New" w:cs="Courier New"/>
          <w:sz w:val="16"/>
          <w:lang w:val="en-US"/>
        </w:rPr>
        <w:t>',</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roofErr w:type="spellStart"/>
      <w:proofErr w:type="gramStart"/>
      <w:r w:rsidRPr="00C70CD2">
        <w:rPr>
          <w:rFonts w:ascii="Courier New" w:hAnsi="Courier New" w:cs="Courier New"/>
          <w:sz w:val="16"/>
          <w:lang w:val="en-US"/>
        </w:rPr>
        <w:t>platformId</w:t>
      </w:r>
      <w:proofErr w:type="spellEnd"/>
      <w:proofErr w:type="gramEnd"/>
      <w:r w:rsidRPr="00C70CD2">
        <w:rPr>
          <w:rFonts w:ascii="Courier New" w:hAnsi="Courier New" w:cs="Courier New"/>
          <w:sz w:val="16"/>
          <w:lang w:val="en-US"/>
        </w:rPr>
        <w:t>'=&gt;'</w:t>
      </w:r>
      <w:r>
        <w:rPr>
          <w:rFonts w:ascii="Courier New" w:hAnsi="Courier New" w:cs="Courier New"/>
          <w:sz w:val="16"/>
          <w:lang w:val="en-US"/>
        </w:rPr>
        <w:t>123456</w:t>
      </w:r>
      <w:r w:rsidRPr="00C70CD2">
        <w:rPr>
          <w:rFonts w:ascii="Courier New" w:hAnsi="Courier New" w:cs="Courier New"/>
          <w:sz w:val="16"/>
          <w:lang w:val="en-US"/>
        </w:rPr>
        <w:t>',</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roofErr w:type="spellStart"/>
      <w:proofErr w:type="gramStart"/>
      <w:r w:rsidRPr="00C70CD2">
        <w:rPr>
          <w:rFonts w:ascii="Courier New" w:hAnsi="Courier New" w:cs="Courier New"/>
          <w:sz w:val="16"/>
          <w:lang w:val="en-US"/>
        </w:rPr>
        <w:t>nbDaysFromNow</w:t>
      </w:r>
      <w:proofErr w:type="spellEnd"/>
      <w:proofErr w:type="gramEnd"/>
      <w:r w:rsidRPr="00C70CD2">
        <w:rPr>
          <w:rFonts w:ascii="Courier New" w:hAnsi="Courier New" w:cs="Courier New"/>
          <w:sz w:val="16"/>
          <w:lang w:val="en-US"/>
        </w:rPr>
        <w:t>'=&gt;'1'</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r w:rsidRPr="00C70CD2">
        <w:rPr>
          <w:rFonts w:ascii="Courier New" w:hAnsi="Courier New" w:cs="Courier New"/>
          <w:sz w:val="16"/>
          <w:lang w:val="en-US"/>
        </w:rPr>
        <w:t>);</w:t>
      </w:r>
    </w:p>
    <w:p w:rsidR="00775C96"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proofErr w:type="gramStart"/>
      <w:r w:rsidRPr="00C70CD2">
        <w:rPr>
          <w:rFonts w:ascii="Courier New" w:hAnsi="Courier New" w:cs="Courier New"/>
          <w:sz w:val="16"/>
          <w:lang w:val="en-US"/>
        </w:rPr>
        <w:t>try</w:t>
      </w:r>
      <w:proofErr w:type="gramEnd"/>
      <w:r w:rsidRPr="00C70CD2">
        <w:rPr>
          <w:rFonts w:ascii="Courier New" w:hAnsi="Courier New" w:cs="Courier New"/>
          <w:sz w:val="16"/>
          <w:lang w:val="en-US"/>
        </w:rPr>
        <w:t xml:space="preserve"> {</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 </w:t>
      </w:r>
      <w:proofErr w:type="spellStart"/>
      <w:r>
        <w:rPr>
          <w:rFonts w:ascii="Courier New" w:hAnsi="Courier New" w:cs="Courier New"/>
          <w:sz w:val="16"/>
          <w:lang w:val="en-US"/>
        </w:rPr>
        <w:t>WebService</w:t>
      </w:r>
      <w:proofErr w:type="spellEnd"/>
      <w:r>
        <w:rPr>
          <w:rFonts w:ascii="Courier New" w:hAnsi="Courier New" w:cs="Courier New"/>
          <w:sz w:val="16"/>
          <w:lang w:val="en-US"/>
        </w:rPr>
        <w:t xml:space="preserve"> Client options and configuration</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$options = </w:t>
      </w:r>
      <w:proofErr w:type="gramStart"/>
      <w:r w:rsidRPr="00C70CD2">
        <w:rPr>
          <w:rFonts w:ascii="Courier New" w:hAnsi="Courier New" w:cs="Courier New"/>
          <w:sz w:val="16"/>
          <w:lang w:val="en-US"/>
        </w:rPr>
        <w:t>array(</w:t>
      </w:r>
      <w:proofErr w:type="gramEnd"/>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roofErr w:type="spellStart"/>
      <w:proofErr w:type="gramStart"/>
      <w:r w:rsidRPr="00C70CD2">
        <w:rPr>
          <w:rFonts w:ascii="Courier New" w:hAnsi="Courier New" w:cs="Courier New"/>
          <w:sz w:val="16"/>
          <w:lang w:val="en-US"/>
        </w:rPr>
        <w:t>useSOAP</w:t>
      </w:r>
      <w:proofErr w:type="spellEnd"/>
      <w:proofErr w:type="gramEnd"/>
      <w:r w:rsidRPr="00C70CD2">
        <w:rPr>
          <w:rFonts w:ascii="Courier New" w:hAnsi="Courier New" w:cs="Courier New"/>
          <w:sz w:val="16"/>
          <w:lang w:val="en-US"/>
        </w:rPr>
        <w:t>'=&gt;1.2,</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roofErr w:type="spellStart"/>
      <w:proofErr w:type="gramStart"/>
      <w:r w:rsidRPr="00C70CD2">
        <w:rPr>
          <w:rFonts w:ascii="Courier New" w:hAnsi="Courier New" w:cs="Courier New"/>
          <w:sz w:val="16"/>
          <w:lang w:val="en-US"/>
        </w:rPr>
        <w:t>useMTOM</w:t>
      </w:r>
      <w:proofErr w:type="spellEnd"/>
      <w:proofErr w:type="gramEnd"/>
      <w:r w:rsidRPr="00C70CD2">
        <w:rPr>
          <w:rFonts w:ascii="Courier New" w:hAnsi="Courier New" w:cs="Courier New"/>
          <w:sz w:val="16"/>
          <w:lang w:val="en-US"/>
        </w:rPr>
        <w:t>'=&gt;TRUE,</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roofErr w:type="spellStart"/>
      <w:proofErr w:type="gramStart"/>
      <w:r w:rsidRPr="00C70CD2">
        <w:rPr>
          <w:rFonts w:ascii="Courier New" w:hAnsi="Courier New" w:cs="Courier New"/>
          <w:sz w:val="16"/>
          <w:lang w:val="en-US"/>
        </w:rPr>
        <w:t>responseXOP</w:t>
      </w:r>
      <w:proofErr w:type="spellEnd"/>
      <w:proofErr w:type="gramEnd"/>
      <w:r w:rsidRPr="00C70CD2">
        <w:rPr>
          <w:rFonts w:ascii="Courier New" w:hAnsi="Courier New" w:cs="Courier New"/>
          <w:sz w:val="16"/>
          <w:lang w:val="en-US"/>
        </w:rPr>
        <w:t>'=&gt;FALSE,</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roofErr w:type="gramStart"/>
      <w:r w:rsidRPr="00C70CD2">
        <w:rPr>
          <w:rFonts w:ascii="Courier New" w:hAnsi="Courier New" w:cs="Courier New"/>
          <w:sz w:val="16"/>
          <w:lang w:val="en-US"/>
        </w:rPr>
        <w:t>wsdl</w:t>
      </w:r>
      <w:proofErr w:type="gramEnd"/>
      <w:r w:rsidRPr="00C70CD2">
        <w:rPr>
          <w:rFonts w:ascii="Courier New" w:hAnsi="Courier New" w:cs="Courier New"/>
          <w:sz w:val="16"/>
          <w:lang w:val="en-US"/>
        </w:rPr>
        <w:t>'=&gt;'http://ws-argos.cls.fr/argosDws/services/DixService?WSDL'</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$client = new </w:t>
      </w:r>
      <w:proofErr w:type="spellStart"/>
      <w:proofErr w:type="gramStart"/>
      <w:r w:rsidRPr="00AD55CF">
        <w:rPr>
          <w:rFonts w:ascii="Courier New" w:hAnsi="Courier New" w:cs="Courier New"/>
          <w:sz w:val="16"/>
          <w:lang w:val="en-US"/>
        </w:rPr>
        <w:t>WSClient</w:t>
      </w:r>
      <w:proofErr w:type="spellEnd"/>
      <w:r w:rsidRPr="00AD55CF">
        <w:rPr>
          <w:rFonts w:ascii="Courier New" w:hAnsi="Courier New" w:cs="Courier New"/>
          <w:sz w:val="16"/>
          <w:lang w:val="en-US"/>
        </w:rPr>
        <w:t>(</w:t>
      </w:r>
      <w:proofErr w:type="gramEnd"/>
      <w:r w:rsidRPr="00AD55CF">
        <w:rPr>
          <w:rFonts w:ascii="Courier New" w:hAnsi="Courier New" w:cs="Courier New"/>
          <w:sz w:val="16"/>
          <w:lang w:val="en-US"/>
        </w:rPr>
        <w:t>$options);</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$proxy = $client-&gt;</w:t>
      </w:r>
      <w:proofErr w:type="spellStart"/>
      <w:proofErr w:type="gramStart"/>
      <w:r w:rsidRPr="00AD55CF">
        <w:rPr>
          <w:rFonts w:ascii="Courier New" w:hAnsi="Courier New" w:cs="Courier New"/>
          <w:sz w:val="16"/>
          <w:lang w:val="en-US"/>
        </w:rPr>
        <w:t>getProxy</w:t>
      </w:r>
      <w:proofErr w:type="spellEnd"/>
      <w:r w:rsidRPr="00AD55CF">
        <w:rPr>
          <w:rFonts w:ascii="Courier New" w:hAnsi="Courier New" w:cs="Courier New"/>
          <w:sz w:val="16"/>
          <w:lang w:val="en-US"/>
        </w:rPr>
        <w:t>(</w:t>
      </w:r>
      <w:proofErr w:type="gramEnd"/>
      <w:r w:rsidRPr="00AD55CF">
        <w:rPr>
          <w:rFonts w:ascii="Courier New" w:hAnsi="Courier New" w:cs="Courier New"/>
          <w:sz w:val="16"/>
          <w:lang w:val="en-US"/>
        </w:rPr>
        <w:t>);</w:t>
      </w:r>
    </w:p>
    <w:p w:rsidR="00775C96" w:rsidRDefault="00775C96" w:rsidP="00775C96">
      <w:pPr>
        <w:pStyle w:val="Sansinterligne"/>
        <w:shd w:val="clear" w:color="auto" w:fill="EAF1DD" w:themeFill="accent3" w:themeFillTint="33"/>
        <w:rPr>
          <w:rFonts w:ascii="Courier New" w:hAnsi="Courier New" w:cs="Courier New"/>
          <w:sz w:val="16"/>
          <w:lang w:val="en-US"/>
        </w:rPr>
      </w:pP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 Call the service</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$results = $proxy-&gt;</w:t>
      </w:r>
      <w:proofErr w:type="spellStart"/>
      <w:proofErr w:type="gramStart"/>
      <w:r w:rsidRPr="00AD55CF">
        <w:rPr>
          <w:rFonts w:ascii="Courier New" w:hAnsi="Courier New" w:cs="Courier New"/>
          <w:sz w:val="16"/>
          <w:lang w:val="en-US"/>
        </w:rPr>
        <w:t>getXml</w:t>
      </w:r>
      <w:proofErr w:type="spellEnd"/>
      <w:r w:rsidRPr="00AD55CF">
        <w:rPr>
          <w:rFonts w:ascii="Courier New" w:hAnsi="Courier New" w:cs="Courier New"/>
          <w:sz w:val="16"/>
          <w:lang w:val="en-US"/>
        </w:rPr>
        <w:t>(</w:t>
      </w:r>
      <w:proofErr w:type="gramEnd"/>
      <w:r w:rsidRPr="00AD55CF">
        <w:rPr>
          <w:rFonts w:ascii="Courier New" w:hAnsi="Courier New" w:cs="Courier New"/>
          <w:sz w:val="16"/>
          <w:lang w:val="en-US"/>
        </w:rPr>
        <w:t>$</w:t>
      </w:r>
      <w:proofErr w:type="spellStart"/>
      <w:r w:rsidRPr="00AD55CF">
        <w:rPr>
          <w:rFonts w:ascii="Courier New" w:hAnsi="Courier New" w:cs="Courier New"/>
          <w:sz w:val="16"/>
          <w:lang w:val="en-US"/>
        </w:rPr>
        <w:t>param</w:t>
      </w:r>
      <w:proofErr w:type="spellEnd"/>
      <w:r w:rsidRPr="00AD55CF">
        <w:rPr>
          <w:rFonts w:ascii="Courier New" w:hAnsi="Courier New" w:cs="Courier New"/>
          <w:sz w:val="16"/>
          <w:lang w:val="en-US"/>
        </w:rPr>
        <w:t>);</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 Get and display the response</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$xml = $</w:t>
      </w:r>
      <w:proofErr w:type="gramStart"/>
      <w:r w:rsidRPr="00AD55CF">
        <w:rPr>
          <w:rFonts w:ascii="Courier New" w:hAnsi="Courier New" w:cs="Courier New"/>
          <w:sz w:val="16"/>
          <w:lang w:val="en-US"/>
        </w:rPr>
        <w:t>results[</w:t>
      </w:r>
      <w:proofErr w:type="gramEnd"/>
      <w:r w:rsidRPr="00AD55CF">
        <w:rPr>
          <w:rFonts w:ascii="Courier New" w:hAnsi="Courier New" w:cs="Courier New"/>
          <w:sz w:val="16"/>
          <w:lang w:val="en-US"/>
        </w:rPr>
        <w:t>"return"];</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w:t>
      </w:r>
      <w:proofErr w:type="gramStart"/>
      <w:r w:rsidRPr="00AD55CF">
        <w:rPr>
          <w:rFonts w:ascii="Courier New" w:hAnsi="Courier New" w:cs="Courier New"/>
          <w:sz w:val="16"/>
          <w:lang w:val="en-US"/>
        </w:rPr>
        <w:t>echo</w:t>
      </w:r>
      <w:proofErr w:type="gramEnd"/>
      <w:r w:rsidRPr="00AD55CF">
        <w:rPr>
          <w:rFonts w:ascii="Courier New" w:hAnsi="Courier New" w:cs="Courier New"/>
          <w:sz w:val="16"/>
          <w:lang w:val="en-US"/>
        </w:rPr>
        <w:t xml:space="preserve"> </w:t>
      </w:r>
      <w:proofErr w:type="spellStart"/>
      <w:r w:rsidRPr="00AD55CF">
        <w:rPr>
          <w:rFonts w:ascii="Courier New" w:hAnsi="Courier New" w:cs="Courier New"/>
          <w:sz w:val="16"/>
          <w:lang w:val="en-US"/>
        </w:rPr>
        <w:t>htmlentities</w:t>
      </w:r>
      <w:proofErr w:type="spellEnd"/>
      <w:r w:rsidRPr="00AD55CF">
        <w:rPr>
          <w:rFonts w:ascii="Courier New" w:hAnsi="Courier New" w:cs="Courier New"/>
          <w:sz w:val="16"/>
          <w:lang w:val="en-US"/>
        </w:rPr>
        <w:t>($xml);</w:t>
      </w:r>
    </w:p>
    <w:p w:rsidR="00775C96"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proofErr w:type="gramStart"/>
      <w:r w:rsidRPr="003B4A1F">
        <w:rPr>
          <w:rFonts w:ascii="Courier New" w:hAnsi="Courier New" w:cs="Courier New"/>
          <w:sz w:val="16"/>
          <w:lang w:val="en-US"/>
        </w:rPr>
        <w:t>echo</w:t>
      </w:r>
      <w:proofErr w:type="gramEnd"/>
      <w:r w:rsidRPr="003B4A1F">
        <w:rPr>
          <w:rFonts w:ascii="Courier New" w:hAnsi="Courier New" w:cs="Courier New"/>
          <w:sz w:val="16"/>
          <w:lang w:val="en-US"/>
        </w:rPr>
        <w:t xml:space="preserve"> '&lt;</w:t>
      </w:r>
      <w:proofErr w:type="spellStart"/>
      <w:r w:rsidRPr="003B4A1F">
        <w:rPr>
          <w:rFonts w:ascii="Courier New" w:hAnsi="Courier New" w:cs="Courier New"/>
          <w:sz w:val="16"/>
          <w:lang w:val="en-US"/>
        </w:rPr>
        <w:t>br</w:t>
      </w:r>
      <w:proofErr w:type="spellEnd"/>
      <w:r w:rsidRPr="003B4A1F">
        <w:rPr>
          <w:rFonts w:ascii="Courier New" w:hAnsi="Courier New" w:cs="Courier New"/>
          <w:sz w:val="16"/>
          <w:lang w:val="en-US"/>
        </w:rPr>
        <w:t>&gt;';</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 Call the service</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$results = $proxy-&gt;</w:t>
      </w:r>
      <w:proofErr w:type="spellStart"/>
      <w:proofErr w:type="gramStart"/>
      <w:r w:rsidRPr="00AD55CF">
        <w:rPr>
          <w:rFonts w:ascii="Courier New" w:hAnsi="Courier New" w:cs="Courier New"/>
          <w:sz w:val="16"/>
          <w:lang w:val="en-US"/>
        </w:rPr>
        <w:t>getCsv</w:t>
      </w:r>
      <w:proofErr w:type="spellEnd"/>
      <w:r w:rsidRPr="00AD55CF">
        <w:rPr>
          <w:rFonts w:ascii="Courier New" w:hAnsi="Courier New" w:cs="Courier New"/>
          <w:sz w:val="16"/>
          <w:lang w:val="en-US"/>
        </w:rPr>
        <w:t>(</w:t>
      </w:r>
      <w:proofErr w:type="gramEnd"/>
      <w:r w:rsidRPr="00AD55CF">
        <w:rPr>
          <w:rFonts w:ascii="Courier New" w:hAnsi="Courier New" w:cs="Courier New"/>
          <w:sz w:val="16"/>
          <w:lang w:val="en-US"/>
        </w:rPr>
        <w:t>$</w:t>
      </w:r>
      <w:proofErr w:type="spellStart"/>
      <w:r w:rsidRPr="00AD55CF">
        <w:rPr>
          <w:rFonts w:ascii="Courier New" w:hAnsi="Courier New" w:cs="Courier New"/>
          <w:sz w:val="16"/>
          <w:lang w:val="en-US"/>
        </w:rPr>
        <w:t>param</w:t>
      </w:r>
      <w:proofErr w:type="spellEnd"/>
      <w:r w:rsidRPr="00AD55CF">
        <w:rPr>
          <w:rFonts w:ascii="Courier New" w:hAnsi="Courier New" w:cs="Courier New"/>
          <w:sz w:val="16"/>
          <w:lang w:val="en-US"/>
        </w:rPr>
        <w:t>);</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 Get and display the response</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w:t>
      </w:r>
      <w:proofErr w:type="spellStart"/>
      <w:r w:rsidRPr="00AD55CF">
        <w:rPr>
          <w:rFonts w:ascii="Courier New" w:hAnsi="Courier New" w:cs="Courier New"/>
          <w:sz w:val="16"/>
          <w:lang w:val="en-US"/>
        </w:rPr>
        <w:t>csv</w:t>
      </w:r>
      <w:proofErr w:type="spellEnd"/>
      <w:r w:rsidRPr="00AD55CF">
        <w:rPr>
          <w:rFonts w:ascii="Courier New" w:hAnsi="Courier New" w:cs="Courier New"/>
          <w:sz w:val="16"/>
          <w:lang w:val="en-US"/>
        </w:rPr>
        <w:t xml:space="preserve"> = $</w:t>
      </w:r>
      <w:proofErr w:type="gramStart"/>
      <w:r w:rsidRPr="00AD55CF">
        <w:rPr>
          <w:rFonts w:ascii="Courier New" w:hAnsi="Courier New" w:cs="Courier New"/>
          <w:sz w:val="16"/>
          <w:lang w:val="en-US"/>
        </w:rPr>
        <w:t>results[</w:t>
      </w:r>
      <w:proofErr w:type="gramEnd"/>
      <w:r w:rsidRPr="00AD55CF">
        <w:rPr>
          <w:rFonts w:ascii="Courier New" w:hAnsi="Courier New" w:cs="Courier New"/>
          <w:sz w:val="16"/>
          <w:lang w:val="en-US"/>
        </w:rPr>
        <w:t>"return"];</w:t>
      </w:r>
    </w:p>
    <w:p w:rsidR="00775C96" w:rsidRPr="00AD55CF"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w:t>
      </w:r>
      <w:proofErr w:type="gramStart"/>
      <w:r w:rsidRPr="00AD55CF">
        <w:rPr>
          <w:rFonts w:ascii="Courier New" w:hAnsi="Courier New" w:cs="Courier New"/>
          <w:sz w:val="16"/>
          <w:lang w:val="en-US"/>
        </w:rPr>
        <w:t>echo</w:t>
      </w:r>
      <w:proofErr w:type="gramEnd"/>
      <w:r w:rsidRPr="00AD55CF">
        <w:rPr>
          <w:rFonts w:ascii="Courier New" w:hAnsi="Courier New" w:cs="Courier New"/>
          <w:sz w:val="16"/>
          <w:lang w:val="en-US"/>
        </w:rPr>
        <w:t xml:space="preserve"> $</w:t>
      </w:r>
      <w:proofErr w:type="spellStart"/>
      <w:r w:rsidRPr="00AD55CF">
        <w:rPr>
          <w:rFonts w:ascii="Courier New" w:hAnsi="Courier New" w:cs="Courier New"/>
          <w:sz w:val="16"/>
          <w:lang w:val="en-US"/>
        </w:rPr>
        <w:t>csv</w:t>
      </w:r>
      <w:proofErr w:type="spellEnd"/>
      <w:r w:rsidRPr="00AD55CF">
        <w:rPr>
          <w:rFonts w:ascii="Courier New" w:hAnsi="Courier New" w:cs="Courier New"/>
          <w:sz w:val="16"/>
          <w:lang w:val="en-US"/>
        </w:rPr>
        <w:t>;</w:t>
      </w:r>
    </w:p>
    <w:p w:rsidR="00775C96" w:rsidRDefault="00775C96" w:rsidP="00775C96">
      <w:pPr>
        <w:pStyle w:val="Sansinterligne"/>
        <w:shd w:val="clear" w:color="auto" w:fill="EAF1DD" w:themeFill="accent3" w:themeFillTint="33"/>
        <w:rPr>
          <w:rFonts w:ascii="Courier New" w:hAnsi="Courier New" w:cs="Courier New"/>
          <w:sz w:val="16"/>
          <w:lang w:val="en-US"/>
        </w:rPr>
      </w:pPr>
      <w:r>
        <w:rPr>
          <w:rFonts w:ascii="Courier New" w:hAnsi="Courier New" w:cs="Courier New"/>
          <w:sz w:val="16"/>
          <w:lang w:val="en-US"/>
        </w:rPr>
        <w:t xml:space="preserve">        </w:t>
      </w:r>
      <w:proofErr w:type="gramStart"/>
      <w:r w:rsidRPr="003B4A1F">
        <w:rPr>
          <w:rFonts w:ascii="Courier New" w:hAnsi="Courier New" w:cs="Courier New"/>
          <w:sz w:val="16"/>
          <w:lang w:val="en-US"/>
        </w:rPr>
        <w:t>echo</w:t>
      </w:r>
      <w:proofErr w:type="gramEnd"/>
      <w:r w:rsidRPr="003B4A1F">
        <w:rPr>
          <w:rFonts w:ascii="Courier New" w:hAnsi="Courier New" w:cs="Courier New"/>
          <w:sz w:val="16"/>
          <w:lang w:val="en-US"/>
        </w:rPr>
        <w:t xml:space="preserve"> '&lt;</w:t>
      </w:r>
      <w:proofErr w:type="spellStart"/>
      <w:r w:rsidRPr="003B4A1F">
        <w:rPr>
          <w:rFonts w:ascii="Courier New" w:hAnsi="Courier New" w:cs="Courier New"/>
          <w:sz w:val="16"/>
          <w:lang w:val="en-US"/>
        </w:rPr>
        <w:t>br</w:t>
      </w:r>
      <w:proofErr w:type="spellEnd"/>
      <w:r w:rsidRPr="003B4A1F">
        <w:rPr>
          <w:rFonts w:ascii="Courier New" w:hAnsi="Courier New" w:cs="Courier New"/>
          <w:sz w:val="16"/>
          <w:lang w:val="en-US"/>
        </w:rPr>
        <w:t>&gt;';</w:t>
      </w:r>
    </w:p>
    <w:p w:rsidR="00775C96" w:rsidRDefault="00775C96" w:rsidP="00775C96">
      <w:pPr>
        <w:pStyle w:val="Sansinterligne"/>
        <w:shd w:val="clear" w:color="auto" w:fill="EAF1DD" w:themeFill="accent3" w:themeFillTint="33"/>
        <w:rPr>
          <w:rFonts w:ascii="Courier New" w:hAnsi="Courier New" w:cs="Courier New"/>
          <w:sz w:val="16"/>
          <w:lang w:val="en-US"/>
        </w:rPr>
      </w:pPr>
      <w:r w:rsidRPr="00AD55CF">
        <w:rPr>
          <w:rFonts w:ascii="Courier New" w:hAnsi="Courier New" w:cs="Courier New"/>
          <w:sz w:val="16"/>
          <w:lang w:val="en-US"/>
        </w:rPr>
        <w:t xml:space="preserve">        // end</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 catch (Exception $e) {</w:t>
      </w:r>
    </w:p>
    <w:p w:rsidR="00775C96" w:rsidRPr="00C70CD2" w:rsidRDefault="00775C96" w:rsidP="00775C96">
      <w:pPr>
        <w:pStyle w:val="Sansinterligne"/>
        <w:shd w:val="clear" w:color="auto" w:fill="EAF1DD" w:themeFill="accent3" w:themeFillTint="33"/>
        <w:rPr>
          <w:rFonts w:ascii="Courier New" w:hAnsi="Courier New" w:cs="Courier New"/>
          <w:sz w:val="16"/>
          <w:lang w:val="en-US"/>
        </w:rPr>
      </w:pPr>
      <w:r w:rsidRPr="00C70CD2">
        <w:rPr>
          <w:rFonts w:ascii="Courier New" w:hAnsi="Courier New" w:cs="Courier New"/>
          <w:sz w:val="16"/>
          <w:lang w:val="en-US"/>
        </w:rPr>
        <w:t xml:space="preserve">        </w:t>
      </w:r>
      <w:proofErr w:type="gramStart"/>
      <w:r w:rsidRPr="00C70CD2">
        <w:rPr>
          <w:rFonts w:ascii="Courier New" w:hAnsi="Courier New" w:cs="Courier New"/>
          <w:sz w:val="16"/>
          <w:lang w:val="en-US"/>
        </w:rPr>
        <w:t>echo</w:t>
      </w:r>
      <w:proofErr w:type="gramEnd"/>
      <w:r w:rsidRPr="00C70CD2">
        <w:rPr>
          <w:rFonts w:ascii="Courier New" w:hAnsi="Courier New" w:cs="Courier New"/>
          <w:sz w:val="16"/>
          <w:lang w:val="en-US"/>
        </w:rPr>
        <w:t xml:space="preserve"> "&lt;h2&gt;Exception Caught&lt;/h2&gt;";</w:t>
      </w:r>
    </w:p>
    <w:p w:rsidR="00775C96" w:rsidRPr="00C70CD2" w:rsidRDefault="00775C96" w:rsidP="00775C96">
      <w:pPr>
        <w:pStyle w:val="Sansinterligne"/>
        <w:shd w:val="clear" w:color="auto" w:fill="EAF1DD" w:themeFill="accent3" w:themeFillTint="33"/>
        <w:rPr>
          <w:rFonts w:ascii="Courier New" w:hAnsi="Courier New" w:cs="Courier New"/>
          <w:sz w:val="16"/>
        </w:rPr>
      </w:pPr>
      <w:r w:rsidRPr="00C70CD2">
        <w:rPr>
          <w:rFonts w:ascii="Courier New" w:hAnsi="Courier New" w:cs="Courier New"/>
          <w:sz w:val="16"/>
          <w:lang w:val="en-US"/>
        </w:rPr>
        <w:t xml:space="preserve">        </w:t>
      </w:r>
      <w:proofErr w:type="spellStart"/>
      <w:r w:rsidRPr="00C70CD2">
        <w:rPr>
          <w:rFonts w:ascii="Courier New" w:hAnsi="Courier New" w:cs="Courier New"/>
          <w:sz w:val="16"/>
        </w:rPr>
        <w:t>echo</w:t>
      </w:r>
      <w:proofErr w:type="spellEnd"/>
      <w:r w:rsidRPr="00C70CD2">
        <w:rPr>
          <w:rFonts w:ascii="Courier New" w:hAnsi="Courier New" w:cs="Courier New"/>
          <w:sz w:val="16"/>
        </w:rPr>
        <w:t xml:space="preserve"> $e-&gt;</w:t>
      </w:r>
      <w:proofErr w:type="spellStart"/>
      <w:proofErr w:type="gramStart"/>
      <w:r w:rsidRPr="00C70CD2">
        <w:rPr>
          <w:rFonts w:ascii="Courier New" w:hAnsi="Courier New" w:cs="Courier New"/>
          <w:sz w:val="16"/>
        </w:rPr>
        <w:t>getMessage</w:t>
      </w:r>
      <w:proofErr w:type="spellEnd"/>
      <w:r w:rsidRPr="00C70CD2">
        <w:rPr>
          <w:rFonts w:ascii="Courier New" w:hAnsi="Courier New" w:cs="Courier New"/>
          <w:sz w:val="16"/>
        </w:rPr>
        <w:t>(</w:t>
      </w:r>
      <w:proofErr w:type="gramEnd"/>
      <w:r w:rsidRPr="00C70CD2">
        <w:rPr>
          <w:rFonts w:ascii="Courier New" w:hAnsi="Courier New" w:cs="Courier New"/>
          <w:sz w:val="16"/>
        </w:rPr>
        <w:t>);</w:t>
      </w:r>
    </w:p>
    <w:p w:rsidR="00775C96" w:rsidRPr="00C70CD2" w:rsidRDefault="00775C96" w:rsidP="00775C96">
      <w:pPr>
        <w:pStyle w:val="Sansinterligne"/>
        <w:shd w:val="clear" w:color="auto" w:fill="EAF1DD" w:themeFill="accent3" w:themeFillTint="33"/>
        <w:rPr>
          <w:rFonts w:ascii="Courier New" w:hAnsi="Courier New" w:cs="Courier New"/>
          <w:sz w:val="16"/>
        </w:rPr>
      </w:pPr>
      <w:r w:rsidRPr="00C70CD2">
        <w:rPr>
          <w:rFonts w:ascii="Courier New" w:hAnsi="Courier New" w:cs="Courier New"/>
          <w:sz w:val="16"/>
        </w:rPr>
        <w:t xml:space="preserve">    }</w:t>
      </w:r>
    </w:p>
    <w:p w:rsidR="00775C96" w:rsidRPr="00C70CD2" w:rsidRDefault="00775C96" w:rsidP="00775C96">
      <w:pPr>
        <w:pStyle w:val="Sansinterligne"/>
        <w:shd w:val="clear" w:color="auto" w:fill="EAF1DD" w:themeFill="accent3" w:themeFillTint="33"/>
        <w:rPr>
          <w:rFonts w:ascii="Courier New" w:hAnsi="Courier New" w:cs="Courier New"/>
          <w:sz w:val="16"/>
        </w:rPr>
      </w:pPr>
      <w:r w:rsidRPr="00C70CD2">
        <w:rPr>
          <w:rFonts w:ascii="Courier New" w:hAnsi="Courier New" w:cs="Courier New"/>
          <w:sz w:val="16"/>
        </w:rPr>
        <w:t>?&gt;</w:t>
      </w:r>
    </w:p>
    <w:p w:rsidR="00775C96" w:rsidRDefault="00775C96" w:rsidP="00775C96"/>
    <w:p w:rsidR="00B25982" w:rsidRDefault="00B25982" w:rsidP="00B25982">
      <w:pPr>
        <w:pStyle w:val="Titre2"/>
      </w:pPr>
      <w:bookmarkStart w:id="13" w:name="_Toc318875208"/>
      <w:r>
        <w:t>Execute your application code</w:t>
      </w:r>
      <w:bookmarkEnd w:id="13"/>
    </w:p>
    <w:p w:rsidR="00B25982" w:rsidRPr="00B25982" w:rsidRDefault="00B25982" w:rsidP="00775C96">
      <w:pPr>
        <w:rPr>
          <w:lang w:val="en-US"/>
        </w:rPr>
      </w:pPr>
      <w:r w:rsidRPr="00B25982">
        <w:rPr>
          <w:lang w:val="en-US"/>
        </w:rPr>
        <w:t>Click in the</w:t>
      </w:r>
      <w:r w:rsidR="00775C96" w:rsidRPr="00B25982">
        <w:rPr>
          <w:lang w:val="en-US"/>
        </w:rPr>
        <w:t xml:space="preserve"> menu "</w:t>
      </w:r>
      <w:proofErr w:type="spellStart"/>
      <w:r w:rsidR="00775C96" w:rsidRPr="00B25982">
        <w:rPr>
          <w:lang w:val="en-US"/>
        </w:rPr>
        <w:t>Localhost</w:t>
      </w:r>
      <w:proofErr w:type="spellEnd"/>
      <w:r w:rsidR="00775C96" w:rsidRPr="00B25982">
        <w:rPr>
          <w:lang w:val="en-US"/>
        </w:rPr>
        <w:t xml:space="preserve">" </w:t>
      </w:r>
      <w:r w:rsidRPr="00B25982">
        <w:rPr>
          <w:lang w:val="en-US"/>
        </w:rPr>
        <w:t>of</w:t>
      </w:r>
      <w:r w:rsidR="00775C96" w:rsidRPr="00B25982">
        <w:rPr>
          <w:lang w:val="en-US"/>
        </w:rPr>
        <w:t xml:space="preserve"> </w:t>
      </w:r>
      <w:proofErr w:type="spellStart"/>
      <w:r w:rsidR="00775C96" w:rsidRPr="00B25982">
        <w:rPr>
          <w:lang w:val="en-US"/>
        </w:rPr>
        <w:t>WampServer</w:t>
      </w:r>
      <w:proofErr w:type="spellEnd"/>
      <w:r w:rsidRPr="00B25982">
        <w:rPr>
          <w:lang w:val="en-US"/>
        </w:rPr>
        <w:t>, or open your favorite web explorer.</w:t>
      </w:r>
    </w:p>
    <w:p w:rsidR="00775C96" w:rsidRPr="00B25982" w:rsidRDefault="00B25982" w:rsidP="00775C96">
      <w:pPr>
        <w:rPr>
          <w:lang w:val="en-US"/>
        </w:rPr>
      </w:pPr>
      <w:r w:rsidRPr="00B25982">
        <w:rPr>
          <w:lang w:val="en-US"/>
        </w:rPr>
        <w:t>Go to the</w:t>
      </w:r>
      <w:r w:rsidR="00775C96" w:rsidRPr="00B25982">
        <w:rPr>
          <w:lang w:val="en-US"/>
        </w:rPr>
        <w:t xml:space="preserve"> ht</w:t>
      </w:r>
      <w:r w:rsidRPr="00B25982">
        <w:rPr>
          <w:lang w:val="en-US"/>
        </w:rPr>
        <w:t>tp://localhost address.</w:t>
      </w:r>
    </w:p>
    <w:p w:rsidR="00775C96" w:rsidRDefault="00775C96" w:rsidP="00775C96">
      <w:r>
        <w:rPr>
          <w:noProof/>
        </w:rPr>
        <w:drawing>
          <wp:inline distT="0" distB="0" distL="0" distR="0">
            <wp:extent cx="1932305" cy="2838450"/>
            <wp:effectExtent l="19050" t="0" r="0" b="0"/>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932305" cy="2838450"/>
                    </a:xfrm>
                    <a:prstGeom prst="rect">
                      <a:avLst/>
                    </a:prstGeom>
                    <a:noFill/>
                    <a:ln w="9525">
                      <a:noFill/>
                      <a:miter lim="800000"/>
                      <a:headEnd/>
                      <a:tailEnd/>
                    </a:ln>
                  </pic:spPr>
                </pic:pic>
              </a:graphicData>
            </a:graphic>
          </wp:inline>
        </w:drawing>
      </w:r>
    </w:p>
    <w:p w:rsidR="00B25982" w:rsidRPr="00B25982" w:rsidRDefault="00B25982" w:rsidP="00775C96">
      <w:pPr>
        <w:rPr>
          <w:lang w:val="en-US"/>
        </w:rPr>
      </w:pPr>
      <w:r w:rsidRPr="00B25982">
        <w:rPr>
          <w:lang w:val="en-US"/>
        </w:rPr>
        <w:t>The following page shall appear in your web browser</w:t>
      </w:r>
    </w:p>
    <w:p w:rsidR="00775C96" w:rsidRDefault="00775C96" w:rsidP="00775C96">
      <w:r>
        <w:rPr>
          <w:noProof/>
        </w:rPr>
        <w:lastRenderedPageBreak/>
        <w:drawing>
          <wp:inline distT="0" distB="0" distL="0" distR="0">
            <wp:extent cx="5760720" cy="472257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60720" cy="4722572"/>
                    </a:xfrm>
                    <a:prstGeom prst="rect">
                      <a:avLst/>
                    </a:prstGeom>
                    <a:noFill/>
                    <a:ln w="9525">
                      <a:noFill/>
                      <a:miter lim="800000"/>
                      <a:headEnd/>
                      <a:tailEnd/>
                    </a:ln>
                  </pic:spPr>
                </pic:pic>
              </a:graphicData>
            </a:graphic>
          </wp:inline>
        </w:drawing>
      </w:r>
    </w:p>
    <w:p w:rsidR="00775C96" w:rsidRDefault="00B25982" w:rsidP="00775C96">
      <w:r>
        <w:t>Click on</w:t>
      </w:r>
      <w:r w:rsidR="00775C96">
        <w:t xml:space="preserve"> Argos</w:t>
      </w:r>
      <w:r>
        <w:t xml:space="preserve"> </w:t>
      </w:r>
      <w:proofErr w:type="spellStart"/>
      <w:r>
        <w:t>project</w:t>
      </w:r>
      <w:proofErr w:type="spellEnd"/>
      <w:r w:rsidR="00775C96">
        <w:t>.</w:t>
      </w:r>
    </w:p>
    <w:p w:rsidR="00775C96" w:rsidRDefault="00BC2F1D" w:rsidP="00775C96">
      <w:r>
        <w:rPr>
          <w:noProof/>
        </w:rPr>
        <w:drawing>
          <wp:inline distT="0" distB="0" distL="0" distR="0">
            <wp:extent cx="4352290" cy="2077720"/>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52290" cy="2077720"/>
                    </a:xfrm>
                    <a:prstGeom prst="rect">
                      <a:avLst/>
                    </a:prstGeom>
                    <a:noFill/>
                    <a:ln w="9525">
                      <a:noFill/>
                      <a:miter lim="800000"/>
                      <a:headEnd/>
                      <a:tailEnd/>
                    </a:ln>
                  </pic:spPr>
                </pic:pic>
              </a:graphicData>
            </a:graphic>
          </wp:inline>
        </w:drawing>
      </w:r>
    </w:p>
    <w:p w:rsidR="00775C96" w:rsidRPr="00B25982" w:rsidRDefault="00B25982" w:rsidP="00775C96">
      <w:pPr>
        <w:rPr>
          <w:lang w:val="en-US"/>
        </w:rPr>
      </w:pPr>
      <w:r w:rsidRPr="00B25982">
        <w:rPr>
          <w:lang w:val="en-US"/>
        </w:rPr>
        <w:t>To execute the code, click</w:t>
      </w:r>
      <w:r w:rsidR="00775C96" w:rsidRPr="00B25982">
        <w:rPr>
          <w:lang w:val="en-US"/>
        </w:rPr>
        <w:t xml:space="preserve"> </w:t>
      </w:r>
      <w:r w:rsidR="007C1206">
        <w:fldChar w:fldCharType="begin"/>
      </w:r>
      <w:r w:rsidR="007C1206" w:rsidRPr="00B21888">
        <w:rPr>
          <w:lang w:val="en-US"/>
        </w:rPr>
        <w:instrText>HYPERLINK "http://localhost/Argos/argos-soap-test.php"</w:instrText>
      </w:r>
      <w:r w:rsidR="007C1206">
        <w:fldChar w:fldCharType="separate"/>
      </w:r>
      <w:r w:rsidR="00775C96" w:rsidRPr="00B25982">
        <w:rPr>
          <w:rStyle w:val="Lienhypertexte"/>
          <w:lang w:val="en-US"/>
        </w:rPr>
        <w:t>argos-soap-test.php</w:t>
      </w:r>
      <w:r w:rsidR="007C1206">
        <w:fldChar w:fldCharType="end"/>
      </w:r>
    </w:p>
    <w:p w:rsidR="00775C96" w:rsidRPr="00B25982" w:rsidRDefault="00B25982" w:rsidP="00775C96">
      <w:pPr>
        <w:rPr>
          <w:lang w:val="en-US"/>
        </w:rPr>
      </w:pPr>
      <w:r w:rsidRPr="00B25982">
        <w:rPr>
          <w:lang w:val="en-US"/>
        </w:rPr>
        <w:t xml:space="preserve">The expected result is shown </w:t>
      </w:r>
      <w:proofErr w:type="gramStart"/>
      <w:r w:rsidRPr="00B25982">
        <w:rPr>
          <w:lang w:val="en-US"/>
        </w:rPr>
        <w:t>below :</w:t>
      </w:r>
      <w:proofErr w:type="gramEnd"/>
    </w:p>
    <w:p w:rsidR="00775C96" w:rsidRPr="00B25982" w:rsidRDefault="00775C96" w:rsidP="00775C96">
      <w:pPr>
        <w:rPr>
          <w:lang w:val="en-US"/>
        </w:rPr>
      </w:pPr>
    </w:p>
    <w:p w:rsidR="00775C96" w:rsidRDefault="00775C96" w:rsidP="00775C96">
      <w:r>
        <w:rPr>
          <w:noProof/>
        </w:rPr>
        <w:lastRenderedPageBreak/>
        <w:drawing>
          <wp:inline distT="0" distB="0" distL="0" distR="0">
            <wp:extent cx="5760720" cy="232412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2324127"/>
                    </a:xfrm>
                    <a:prstGeom prst="rect">
                      <a:avLst/>
                    </a:prstGeom>
                    <a:noFill/>
                    <a:ln w="9525">
                      <a:noFill/>
                      <a:miter lim="800000"/>
                      <a:headEnd/>
                      <a:tailEnd/>
                    </a:ln>
                  </pic:spPr>
                </pic:pic>
              </a:graphicData>
            </a:graphic>
          </wp:inline>
        </w:drawing>
      </w:r>
    </w:p>
    <w:p w:rsidR="00775C96" w:rsidRDefault="00775C96" w:rsidP="00775C96"/>
    <w:p w:rsidR="00775C96" w:rsidRDefault="00775C96" w:rsidP="00775C96"/>
    <w:p w:rsidR="00775C96" w:rsidRDefault="00E85FD4" w:rsidP="00E85FD4">
      <w:pPr>
        <w:pStyle w:val="Titre2"/>
      </w:pPr>
      <w:bookmarkStart w:id="14" w:name="_Toc318875209"/>
      <w:r>
        <w:t xml:space="preserve">Use </w:t>
      </w:r>
      <w:proofErr w:type="spellStart"/>
      <w:r>
        <w:t>getXml</w:t>
      </w:r>
      <w:proofErr w:type="spellEnd"/>
      <w:r>
        <w:t xml:space="preserve"> service</w:t>
      </w:r>
      <w:bookmarkEnd w:id="14"/>
    </w:p>
    <w:p w:rsidR="00E85FD4" w:rsidRDefault="00E85FD4" w:rsidP="00775C96">
      <w:pPr>
        <w:rPr>
          <w:lang w:val="en-US"/>
        </w:rPr>
      </w:pPr>
      <w:r>
        <w:rPr>
          <w:lang w:val="en-US"/>
        </w:rPr>
        <w:t xml:space="preserve">The following sample code displays </w:t>
      </w:r>
      <w:proofErr w:type="spellStart"/>
      <w:r>
        <w:rPr>
          <w:lang w:val="en-US"/>
        </w:rPr>
        <w:t>getXml</w:t>
      </w:r>
      <w:proofErr w:type="spellEnd"/>
      <w:r>
        <w:rPr>
          <w:lang w:val="en-US"/>
        </w:rPr>
        <w:t xml:space="preserve"> response:</w:t>
      </w:r>
    </w:p>
    <w:p w:rsidR="00E85FD4" w:rsidRDefault="00E85FD4" w:rsidP="00775C96">
      <w:pPr>
        <w:rPr>
          <w:lang w:val="en-US"/>
        </w:rPr>
      </w:pPr>
    </w:p>
    <w:p w:rsidR="00E85FD4" w:rsidRPr="00E85FD4" w:rsidRDefault="00E85FD4" w:rsidP="00E85FD4">
      <w:pPr>
        <w:pStyle w:val="CodeSource"/>
        <w:ind w:left="708"/>
        <w:rPr>
          <w:sz w:val="16"/>
          <w:szCs w:val="16"/>
        </w:rPr>
      </w:pPr>
      <w:proofErr w:type="gramStart"/>
      <w:r w:rsidRPr="00E85FD4">
        <w:rPr>
          <w:sz w:val="16"/>
          <w:szCs w:val="16"/>
        </w:rPr>
        <w:t>&lt;?</w:t>
      </w:r>
      <w:proofErr w:type="spellStart"/>
      <w:r w:rsidRPr="00E85FD4">
        <w:rPr>
          <w:sz w:val="16"/>
          <w:szCs w:val="16"/>
        </w:rPr>
        <w:t>php</w:t>
      </w:r>
      <w:proofErr w:type="spellEnd"/>
      <w:proofErr w:type="gramEnd"/>
    </w:p>
    <w:p w:rsidR="00E85FD4" w:rsidRPr="00E85FD4" w:rsidRDefault="00E85FD4" w:rsidP="00E85FD4">
      <w:pPr>
        <w:pStyle w:val="CodeSource"/>
        <w:ind w:left="708"/>
        <w:rPr>
          <w:sz w:val="16"/>
          <w:szCs w:val="16"/>
        </w:rPr>
      </w:pPr>
      <w:r w:rsidRPr="00E85FD4">
        <w:rPr>
          <w:sz w:val="16"/>
          <w:szCs w:val="16"/>
        </w:rPr>
        <w:tab/>
      </w:r>
      <w:r w:rsidRPr="00E85FD4">
        <w:rPr>
          <w:sz w:val="16"/>
          <w:szCs w:val="16"/>
        </w:rPr>
        <w:tab/>
        <w:t>$</w:t>
      </w:r>
      <w:proofErr w:type="spellStart"/>
      <w:r w:rsidRPr="00E85FD4">
        <w:rPr>
          <w:sz w:val="16"/>
          <w:szCs w:val="16"/>
        </w:rPr>
        <w:t>param</w:t>
      </w:r>
      <w:proofErr w:type="spellEnd"/>
      <w:r w:rsidRPr="00E85FD4">
        <w:rPr>
          <w:sz w:val="16"/>
          <w:szCs w:val="16"/>
        </w:rPr>
        <w:t xml:space="preserve"> = </w:t>
      </w:r>
      <w:proofErr w:type="gramStart"/>
      <w:r w:rsidRPr="00E85FD4">
        <w:rPr>
          <w:sz w:val="16"/>
          <w:szCs w:val="16"/>
        </w:rPr>
        <w:t>array(</w:t>
      </w:r>
      <w:proofErr w:type="gramEnd"/>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gramStart"/>
      <w:r w:rsidRPr="00E85FD4">
        <w:rPr>
          <w:sz w:val="16"/>
          <w:szCs w:val="16"/>
        </w:rPr>
        <w:t>username</w:t>
      </w:r>
      <w:proofErr w:type="gramEnd"/>
      <w:r w:rsidRPr="00E85FD4">
        <w:rPr>
          <w:sz w:val="16"/>
          <w:szCs w:val="16"/>
        </w:rPr>
        <w:t>'=&gt;'</w:t>
      </w:r>
      <w:proofErr w:type="spellStart"/>
      <w:r>
        <w:rPr>
          <w:sz w:val="16"/>
          <w:szCs w:val="16"/>
        </w:rPr>
        <w:t>tttttt</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gramStart"/>
      <w:r w:rsidRPr="00E85FD4">
        <w:rPr>
          <w:sz w:val="16"/>
          <w:szCs w:val="16"/>
        </w:rPr>
        <w:t>password</w:t>
      </w:r>
      <w:proofErr w:type="gramEnd"/>
      <w:r w:rsidRPr="00E85FD4">
        <w:rPr>
          <w:sz w:val="16"/>
          <w:szCs w:val="16"/>
        </w:rPr>
        <w:t>'=&gt;'</w:t>
      </w:r>
      <w:proofErr w:type="spellStart"/>
      <w:r>
        <w:rPr>
          <w:sz w:val="16"/>
          <w:szCs w:val="16"/>
        </w:rPr>
        <w:t>xxxxxx</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spellStart"/>
      <w:proofErr w:type="gramStart"/>
      <w:r w:rsidRPr="00E85FD4">
        <w:rPr>
          <w:sz w:val="16"/>
          <w:szCs w:val="16"/>
        </w:rPr>
        <w:t>platformId</w:t>
      </w:r>
      <w:proofErr w:type="spellEnd"/>
      <w:proofErr w:type="gramEnd"/>
      <w:r w:rsidRPr="00E85FD4">
        <w:rPr>
          <w:sz w:val="16"/>
          <w:szCs w:val="16"/>
        </w:rPr>
        <w:t>'=&gt;'</w:t>
      </w:r>
      <w:r>
        <w:rPr>
          <w:sz w:val="16"/>
          <w:szCs w:val="16"/>
        </w:rPr>
        <w:t>123456</w:t>
      </w:r>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spellStart"/>
      <w:proofErr w:type="gramStart"/>
      <w:r w:rsidRPr="00E85FD4">
        <w:rPr>
          <w:sz w:val="16"/>
          <w:szCs w:val="16"/>
        </w:rPr>
        <w:t>nbDaysFromNow</w:t>
      </w:r>
      <w:proofErr w:type="spellEnd"/>
      <w:proofErr w:type="gramEnd"/>
      <w:r w:rsidRPr="00E85FD4">
        <w:rPr>
          <w:sz w:val="16"/>
          <w:szCs w:val="16"/>
        </w:rPr>
        <w:t>'=&gt;'1'</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try</w:t>
      </w:r>
      <w:proofErr w:type="gramEnd"/>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 xml:space="preserve">        // </w:t>
      </w:r>
      <w:proofErr w:type="spellStart"/>
      <w:r w:rsidRPr="00E85FD4">
        <w:rPr>
          <w:sz w:val="16"/>
          <w:szCs w:val="16"/>
        </w:rPr>
        <w:t>WebService</w:t>
      </w:r>
      <w:proofErr w:type="spellEnd"/>
      <w:r w:rsidRPr="00E85FD4">
        <w:rPr>
          <w:sz w:val="16"/>
          <w:szCs w:val="16"/>
        </w:rPr>
        <w:t xml:space="preserve"> Client options</w:t>
      </w:r>
    </w:p>
    <w:p w:rsidR="00E85FD4" w:rsidRPr="00E85FD4" w:rsidRDefault="00E85FD4" w:rsidP="00E85FD4">
      <w:pPr>
        <w:pStyle w:val="CodeSource"/>
        <w:ind w:left="708"/>
        <w:rPr>
          <w:sz w:val="16"/>
          <w:szCs w:val="16"/>
        </w:rPr>
      </w:pPr>
      <w:r w:rsidRPr="00E85FD4">
        <w:rPr>
          <w:sz w:val="16"/>
          <w:szCs w:val="16"/>
        </w:rPr>
        <w:t xml:space="preserve">        $options = </w:t>
      </w:r>
      <w:proofErr w:type="gramStart"/>
      <w:r w:rsidRPr="00E85FD4">
        <w:rPr>
          <w:sz w:val="16"/>
          <w:szCs w:val="16"/>
        </w:rPr>
        <w:t>array(</w:t>
      </w:r>
      <w:proofErr w:type="gramEnd"/>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useSOAP</w:t>
      </w:r>
      <w:proofErr w:type="spellEnd"/>
      <w:proofErr w:type="gramEnd"/>
      <w:r w:rsidRPr="00E85FD4">
        <w:rPr>
          <w:sz w:val="16"/>
          <w:szCs w:val="16"/>
        </w:rPr>
        <w:t>'=&gt;SOAP_1_2,</w:t>
      </w:r>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useMTOM</w:t>
      </w:r>
      <w:proofErr w:type="spellEnd"/>
      <w:proofErr w:type="gramEnd"/>
      <w:r w:rsidRPr="00E85FD4">
        <w:rPr>
          <w:sz w:val="16"/>
          <w:szCs w:val="16"/>
        </w:rPr>
        <w:t>'=&gt;TRUE,</w:t>
      </w:r>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responseXOP</w:t>
      </w:r>
      <w:proofErr w:type="spellEnd"/>
      <w:proofErr w:type="gramEnd"/>
      <w:r w:rsidRPr="00E85FD4">
        <w:rPr>
          <w:sz w:val="16"/>
          <w:szCs w:val="16"/>
        </w:rPr>
        <w:t>'=&gt;FALSE,</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wsdl</w:t>
      </w:r>
      <w:proofErr w:type="gramEnd"/>
      <w:r w:rsidRPr="00E85FD4">
        <w:rPr>
          <w:sz w:val="16"/>
          <w:szCs w:val="16"/>
        </w:rPr>
        <w:t>'=&gt;'http://ws-argos.cls.fr/argosDws/services/DixService?WSDL'</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 xml:space="preserve">        $client = new </w:t>
      </w:r>
      <w:proofErr w:type="spellStart"/>
      <w:proofErr w:type="gramStart"/>
      <w:r w:rsidRPr="00E85FD4">
        <w:rPr>
          <w:sz w:val="16"/>
          <w:szCs w:val="16"/>
        </w:rPr>
        <w:t>WSClient</w:t>
      </w:r>
      <w:proofErr w:type="spellEnd"/>
      <w:r w:rsidRPr="00E85FD4">
        <w:rPr>
          <w:sz w:val="16"/>
          <w:szCs w:val="16"/>
        </w:rPr>
        <w:t>(</w:t>
      </w:r>
      <w:proofErr w:type="gramEnd"/>
      <w:r w:rsidRPr="00E85FD4">
        <w:rPr>
          <w:sz w:val="16"/>
          <w:szCs w:val="16"/>
        </w:rPr>
        <w:t>$options);</w:t>
      </w:r>
    </w:p>
    <w:p w:rsidR="00E85FD4" w:rsidRPr="00E85FD4" w:rsidRDefault="00E85FD4" w:rsidP="00E85FD4">
      <w:pPr>
        <w:pStyle w:val="CodeSource"/>
        <w:ind w:left="708"/>
        <w:rPr>
          <w:sz w:val="16"/>
          <w:szCs w:val="16"/>
        </w:rPr>
      </w:pPr>
      <w:r w:rsidRPr="00E85FD4">
        <w:rPr>
          <w:sz w:val="16"/>
          <w:szCs w:val="16"/>
        </w:rPr>
        <w:t xml:space="preserve">        $proxy = $client-&gt;</w:t>
      </w:r>
      <w:proofErr w:type="spellStart"/>
      <w:proofErr w:type="gramStart"/>
      <w:r w:rsidRPr="00E85FD4">
        <w:rPr>
          <w:sz w:val="16"/>
          <w:szCs w:val="16"/>
        </w:rPr>
        <w:t>getProxy</w:t>
      </w:r>
      <w:proofErr w:type="spellEnd"/>
      <w:r w:rsidRPr="00E85FD4">
        <w:rPr>
          <w:sz w:val="16"/>
          <w:szCs w:val="16"/>
        </w:rPr>
        <w:t>(</w:t>
      </w:r>
      <w:proofErr w:type="gramEnd"/>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p>
    <w:p w:rsidR="00E85FD4" w:rsidRPr="00E85FD4" w:rsidRDefault="00E85FD4" w:rsidP="00E85FD4">
      <w:pPr>
        <w:pStyle w:val="CodeSource"/>
        <w:ind w:left="708"/>
        <w:rPr>
          <w:sz w:val="16"/>
          <w:szCs w:val="16"/>
        </w:rPr>
      </w:pPr>
      <w:r w:rsidRPr="00E85FD4">
        <w:rPr>
          <w:sz w:val="16"/>
          <w:szCs w:val="16"/>
        </w:rPr>
        <w:t xml:space="preserve">        // Call the service</w:t>
      </w:r>
    </w:p>
    <w:p w:rsidR="00E85FD4" w:rsidRPr="00E85FD4" w:rsidRDefault="00E85FD4" w:rsidP="00E85FD4">
      <w:pPr>
        <w:pStyle w:val="CodeSource"/>
        <w:ind w:left="708"/>
        <w:rPr>
          <w:sz w:val="16"/>
          <w:szCs w:val="16"/>
        </w:rPr>
      </w:pPr>
      <w:r w:rsidRPr="00E85FD4">
        <w:rPr>
          <w:sz w:val="16"/>
          <w:szCs w:val="16"/>
        </w:rPr>
        <w:t xml:space="preserve">        $results = $proxy-&gt;</w:t>
      </w:r>
      <w:proofErr w:type="spellStart"/>
      <w:proofErr w:type="gramStart"/>
      <w:r w:rsidRPr="00E85FD4">
        <w:rPr>
          <w:sz w:val="16"/>
          <w:szCs w:val="16"/>
        </w:rPr>
        <w:t>getXml</w:t>
      </w:r>
      <w:proofErr w:type="spellEnd"/>
      <w:r w:rsidRPr="00E85FD4">
        <w:rPr>
          <w:sz w:val="16"/>
          <w:szCs w:val="16"/>
        </w:rPr>
        <w:t>(</w:t>
      </w:r>
      <w:proofErr w:type="gramEnd"/>
      <w:r w:rsidRPr="00E85FD4">
        <w:rPr>
          <w:sz w:val="16"/>
          <w:szCs w:val="16"/>
        </w:rPr>
        <w:t>$</w:t>
      </w:r>
      <w:proofErr w:type="spellStart"/>
      <w:r w:rsidRPr="00E85FD4">
        <w:rPr>
          <w:sz w:val="16"/>
          <w:szCs w:val="16"/>
        </w:rPr>
        <w:t>param</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 xml:space="preserve">        // Get and display the response</w:t>
      </w:r>
    </w:p>
    <w:p w:rsidR="00E85FD4" w:rsidRPr="00E85FD4" w:rsidRDefault="00E85FD4" w:rsidP="00E85FD4">
      <w:pPr>
        <w:pStyle w:val="CodeSource"/>
        <w:ind w:left="708"/>
        <w:rPr>
          <w:sz w:val="16"/>
          <w:szCs w:val="16"/>
        </w:rPr>
      </w:pPr>
      <w:r w:rsidRPr="00E85FD4">
        <w:rPr>
          <w:sz w:val="16"/>
          <w:szCs w:val="16"/>
        </w:rPr>
        <w:t xml:space="preserve">        $xml = $</w:t>
      </w:r>
      <w:proofErr w:type="gramStart"/>
      <w:r w:rsidRPr="00E85FD4">
        <w:rPr>
          <w:sz w:val="16"/>
          <w:szCs w:val="16"/>
        </w:rPr>
        <w:t>results[</w:t>
      </w:r>
      <w:proofErr w:type="gramEnd"/>
      <w:r w:rsidRPr="00E85FD4">
        <w:rPr>
          <w:sz w:val="16"/>
          <w:szCs w:val="16"/>
        </w:rPr>
        <w:t>"return"];</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w:t>
      </w:r>
      <w:proofErr w:type="spellStart"/>
      <w:r w:rsidRPr="00E85FD4">
        <w:rPr>
          <w:sz w:val="16"/>
          <w:szCs w:val="16"/>
        </w:rPr>
        <w:t>htmlentities</w:t>
      </w:r>
      <w:proofErr w:type="spellEnd"/>
      <w:r w:rsidRPr="00E85FD4">
        <w:rPr>
          <w:sz w:val="16"/>
          <w:szCs w:val="16"/>
        </w:rPr>
        <w:t>($xml);</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'&lt;</w:t>
      </w:r>
      <w:proofErr w:type="spellStart"/>
      <w:r w:rsidRPr="00E85FD4">
        <w:rPr>
          <w:sz w:val="16"/>
          <w:szCs w:val="16"/>
        </w:rPr>
        <w:t>br</w:t>
      </w:r>
      <w:proofErr w:type="spellEnd"/>
      <w:r w:rsidRPr="00E85FD4">
        <w:rPr>
          <w:sz w:val="16"/>
          <w:szCs w:val="16"/>
        </w:rPr>
        <w:t>&gt;';</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 xml:space="preserve">        // Call the service</w:t>
      </w:r>
    </w:p>
    <w:p w:rsidR="00E85FD4" w:rsidRPr="00E85FD4" w:rsidRDefault="00E85FD4" w:rsidP="00E85FD4">
      <w:pPr>
        <w:pStyle w:val="CodeSource"/>
        <w:ind w:left="708"/>
        <w:rPr>
          <w:sz w:val="16"/>
          <w:szCs w:val="16"/>
        </w:rPr>
      </w:pPr>
      <w:r w:rsidRPr="00E85FD4">
        <w:rPr>
          <w:sz w:val="16"/>
          <w:szCs w:val="16"/>
        </w:rPr>
        <w:t xml:space="preserve">        $results = $proxy-&gt;</w:t>
      </w:r>
      <w:proofErr w:type="spellStart"/>
      <w:proofErr w:type="gramStart"/>
      <w:r w:rsidRPr="00E85FD4">
        <w:rPr>
          <w:sz w:val="16"/>
          <w:szCs w:val="16"/>
        </w:rPr>
        <w:t>getXsd</w:t>
      </w:r>
      <w:proofErr w:type="spellEnd"/>
      <w:r w:rsidRPr="00E85FD4">
        <w:rPr>
          <w:sz w:val="16"/>
          <w:szCs w:val="16"/>
        </w:rPr>
        <w:t>(</w:t>
      </w:r>
      <w:proofErr w:type="gramEnd"/>
      <w:r w:rsidRPr="00E85FD4">
        <w:rPr>
          <w:sz w:val="16"/>
          <w:szCs w:val="16"/>
        </w:rPr>
        <w:t>);</w:t>
      </w:r>
    </w:p>
    <w:p w:rsidR="00E85FD4" w:rsidRPr="00E85FD4" w:rsidRDefault="00E85FD4" w:rsidP="00E85FD4">
      <w:pPr>
        <w:pStyle w:val="CodeSource"/>
        <w:ind w:left="708"/>
        <w:rPr>
          <w:sz w:val="16"/>
          <w:szCs w:val="16"/>
        </w:rPr>
      </w:pPr>
      <w:r w:rsidRPr="00E85FD4">
        <w:rPr>
          <w:sz w:val="16"/>
          <w:szCs w:val="16"/>
        </w:rPr>
        <w:t xml:space="preserve">        // Get and display the response</w:t>
      </w:r>
    </w:p>
    <w:p w:rsidR="00E85FD4" w:rsidRPr="00E85FD4" w:rsidRDefault="00E85FD4" w:rsidP="00E85FD4">
      <w:pPr>
        <w:pStyle w:val="CodeSource"/>
        <w:ind w:left="708"/>
        <w:rPr>
          <w:sz w:val="16"/>
          <w:szCs w:val="16"/>
        </w:rPr>
      </w:pPr>
      <w:r w:rsidRPr="00E85FD4">
        <w:rPr>
          <w:sz w:val="16"/>
          <w:szCs w:val="16"/>
        </w:rPr>
        <w:t xml:space="preserve">        $xml = $</w:t>
      </w:r>
      <w:proofErr w:type="gramStart"/>
      <w:r w:rsidRPr="00E85FD4">
        <w:rPr>
          <w:sz w:val="16"/>
          <w:szCs w:val="16"/>
        </w:rPr>
        <w:t>results[</w:t>
      </w:r>
      <w:proofErr w:type="gramEnd"/>
      <w:r w:rsidRPr="00E85FD4">
        <w:rPr>
          <w:sz w:val="16"/>
          <w:szCs w:val="16"/>
        </w:rPr>
        <w:t>"return"];</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w:t>
      </w:r>
      <w:proofErr w:type="spellStart"/>
      <w:r w:rsidRPr="00E85FD4">
        <w:rPr>
          <w:sz w:val="16"/>
          <w:szCs w:val="16"/>
        </w:rPr>
        <w:t>htmlentities</w:t>
      </w:r>
      <w:proofErr w:type="spellEnd"/>
      <w:r w:rsidRPr="00E85FD4">
        <w:rPr>
          <w:sz w:val="16"/>
          <w:szCs w:val="16"/>
        </w:rPr>
        <w:t>($xml);</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'&lt;</w:t>
      </w:r>
      <w:proofErr w:type="spellStart"/>
      <w:r w:rsidRPr="00E85FD4">
        <w:rPr>
          <w:sz w:val="16"/>
          <w:szCs w:val="16"/>
        </w:rPr>
        <w:t>br</w:t>
      </w:r>
      <w:proofErr w:type="spellEnd"/>
      <w:r w:rsidRPr="00E85FD4">
        <w:rPr>
          <w:sz w:val="16"/>
          <w:szCs w:val="16"/>
        </w:rPr>
        <w:t>&gt;';</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p>
    <w:p w:rsidR="00E85FD4" w:rsidRPr="00E85FD4" w:rsidRDefault="00E85FD4" w:rsidP="00E85FD4">
      <w:pPr>
        <w:pStyle w:val="CodeSource"/>
        <w:ind w:left="708"/>
        <w:rPr>
          <w:sz w:val="16"/>
          <w:szCs w:val="16"/>
        </w:rPr>
      </w:pPr>
      <w:r w:rsidRPr="00E85FD4">
        <w:rPr>
          <w:sz w:val="16"/>
          <w:szCs w:val="16"/>
        </w:rPr>
        <w:t xml:space="preserve">        // end</w:t>
      </w:r>
    </w:p>
    <w:p w:rsidR="00E85FD4" w:rsidRPr="00E85FD4" w:rsidRDefault="00E85FD4" w:rsidP="00E85FD4">
      <w:pPr>
        <w:pStyle w:val="CodeSource"/>
        <w:ind w:left="708"/>
        <w:rPr>
          <w:sz w:val="16"/>
          <w:szCs w:val="16"/>
        </w:rPr>
      </w:pPr>
      <w:r w:rsidRPr="00E85FD4">
        <w:rPr>
          <w:sz w:val="16"/>
          <w:szCs w:val="16"/>
        </w:rPr>
        <w:t xml:space="preserve">    } catch (Exception $e) {</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"&lt;h2&gt;Exception Caught&lt;/h2&gt;";</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$e-&gt;</w:t>
      </w:r>
      <w:proofErr w:type="spellStart"/>
      <w:r w:rsidRPr="00E85FD4">
        <w:rPr>
          <w:sz w:val="16"/>
          <w:szCs w:val="16"/>
        </w:rPr>
        <w:t>getMessage</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?&gt;</w:t>
      </w:r>
    </w:p>
    <w:p w:rsidR="00E85FD4" w:rsidRDefault="00E85FD4" w:rsidP="00E85FD4">
      <w:pPr>
        <w:pStyle w:val="Titre2"/>
      </w:pPr>
      <w:bookmarkStart w:id="15" w:name="_Toc318875210"/>
      <w:r>
        <w:lastRenderedPageBreak/>
        <w:t xml:space="preserve">Use </w:t>
      </w:r>
      <w:proofErr w:type="spellStart"/>
      <w:r>
        <w:t>getStreamXml</w:t>
      </w:r>
      <w:proofErr w:type="spellEnd"/>
      <w:r>
        <w:t xml:space="preserve"> service</w:t>
      </w:r>
      <w:bookmarkEnd w:id="15"/>
    </w:p>
    <w:p w:rsidR="00E85FD4" w:rsidRPr="00E85FD4" w:rsidRDefault="00E85FD4" w:rsidP="00E85FD4">
      <w:pPr>
        <w:pStyle w:val="CodeSource"/>
        <w:ind w:left="708"/>
        <w:rPr>
          <w:sz w:val="16"/>
          <w:szCs w:val="16"/>
        </w:rPr>
      </w:pPr>
      <w:r w:rsidRPr="00E85FD4">
        <w:rPr>
          <w:sz w:val="16"/>
          <w:szCs w:val="16"/>
        </w:rPr>
        <w:t xml:space="preserve">Use the same method to use </w:t>
      </w:r>
      <w:proofErr w:type="spellStart"/>
      <w:r w:rsidRPr="00E85FD4">
        <w:rPr>
          <w:sz w:val="16"/>
          <w:szCs w:val="16"/>
        </w:rPr>
        <w:t>getStreamXml</w:t>
      </w:r>
      <w:proofErr w:type="spellEnd"/>
      <w:r w:rsidRPr="00E85FD4">
        <w:rPr>
          <w:sz w:val="16"/>
          <w:szCs w:val="16"/>
        </w:rPr>
        <w:t xml:space="preserve"> service</w:t>
      </w:r>
    </w:p>
    <w:p w:rsidR="00E85FD4" w:rsidRPr="00E85FD4" w:rsidRDefault="00E85FD4" w:rsidP="00E85FD4">
      <w:pPr>
        <w:pStyle w:val="CodeSource"/>
        <w:ind w:left="708"/>
        <w:rPr>
          <w:sz w:val="16"/>
          <w:szCs w:val="16"/>
        </w:rPr>
      </w:pPr>
      <w:proofErr w:type="gramStart"/>
      <w:r w:rsidRPr="00E85FD4">
        <w:rPr>
          <w:sz w:val="16"/>
          <w:szCs w:val="16"/>
        </w:rPr>
        <w:t>&lt;?</w:t>
      </w:r>
      <w:proofErr w:type="spellStart"/>
      <w:r w:rsidRPr="00E85FD4">
        <w:rPr>
          <w:sz w:val="16"/>
          <w:szCs w:val="16"/>
        </w:rPr>
        <w:t>php</w:t>
      </w:r>
      <w:proofErr w:type="spellEnd"/>
      <w:proofErr w:type="gramEnd"/>
    </w:p>
    <w:p w:rsidR="00E85FD4" w:rsidRPr="00E85FD4" w:rsidRDefault="00E85FD4" w:rsidP="00E85FD4">
      <w:pPr>
        <w:pStyle w:val="CodeSource"/>
        <w:ind w:left="708"/>
        <w:rPr>
          <w:sz w:val="16"/>
          <w:szCs w:val="16"/>
        </w:rPr>
      </w:pPr>
      <w:r w:rsidRPr="00E85FD4">
        <w:rPr>
          <w:sz w:val="16"/>
          <w:szCs w:val="16"/>
        </w:rPr>
        <w:tab/>
      </w:r>
      <w:r w:rsidRPr="00E85FD4">
        <w:rPr>
          <w:sz w:val="16"/>
          <w:szCs w:val="16"/>
        </w:rPr>
        <w:tab/>
        <w:t>$</w:t>
      </w:r>
      <w:proofErr w:type="spellStart"/>
      <w:r w:rsidRPr="00E85FD4">
        <w:rPr>
          <w:sz w:val="16"/>
          <w:szCs w:val="16"/>
        </w:rPr>
        <w:t>param</w:t>
      </w:r>
      <w:proofErr w:type="spellEnd"/>
      <w:r w:rsidRPr="00E85FD4">
        <w:rPr>
          <w:sz w:val="16"/>
          <w:szCs w:val="16"/>
        </w:rPr>
        <w:t xml:space="preserve"> = </w:t>
      </w:r>
      <w:proofErr w:type="gramStart"/>
      <w:r w:rsidRPr="00E85FD4">
        <w:rPr>
          <w:sz w:val="16"/>
          <w:szCs w:val="16"/>
        </w:rPr>
        <w:t>array(</w:t>
      </w:r>
      <w:proofErr w:type="gramEnd"/>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gramStart"/>
      <w:r w:rsidRPr="00E85FD4">
        <w:rPr>
          <w:sz w:val="16"/>
          <w:szCs w:val="16"/>
        </w:rPr>
        <w:t>username</w:t>
      </w:r>
      <w:proofErr w:type="gramEnd"/>
      <w:r w:rsidRPr="00E85FD4">
        <w:rPr>
          <w:sz w:val="16"/>
          <w:szCs w:val="16"/>
        </w:rPr>
        <w:t>'=&gt;'</w:t>
      </w:r>
      <w:proofErr w:type="spellStart"/>
      <w:r>
        <w:rPr>
          <w:sz w:val="16"/>
          <w:szCs w:val="16"/>
        </w:rPr>
        <w:t>tttttt</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gramStart"/>
      <w:r w:rsidRPr="00E85FD4">
        <w:rPr>
          <w:sz w:val="16"/>
          <w:szCs w:val="16"/>
        </w:rPr>
        <w:t>password</w:t>
      </w:r>
      <w:proofErr w:type="gramEnd"/>
      <w:r w:rsidRPr="00E85FD4">
        <w:rPr>
          <w:sz w:val="16"/>
          <w:szCs w:val="16"/>
        </w:rPr>
        <w:t>'=&gt;'</w:t>
      </w:r>
      <w:proofErr w:type="spellStart"/>
      <w:r>
        <w:rPr>
          <w:sz w:val="16"/>
          <w:szCs w:val="16"/>
        </w:rPr>
        <w:t>xxxxxx</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spellStart"/>
      <w:proofErr w:type="gramStart"/>
      <w:r w:rsidRPr="00E85FD4">
        <w:rPr>
          <w:sz w:val="16"/>
          <w:szCs w:val="16"/>
        </w:rPr>
        <w:t>platformId</w:t>
      </w:r>
      <w:proofErr w:type="spellEnd"/>
      <w:proofErr w:type="gramEnd"/>
      <w:r w:rsidRPr="00E85FD4">
        <w:rPr>
          <w:sz w:val="16"/>
          <w:szCs w:val="16"/>
        </w:rPr>
        <w:t>'=&gt;'</w:t>
      </w:r>
      <w:r>
        <w:rPr>
          <w:sz w:val="16"/>
          <w:szCs w:val="16"/>
        </w:rPr>
        <w:t>123456</w:t>
      </w:r>
      <w:r w:rsidRPr="00E85FD4">
        <w:rPr>
          <w:sz w:val="16"/>
          <w:szCs w:val="16"/>
        </w:rPr>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roofErr w:type="spellStart"/>
      <w:proofErr w:type="gramStart"/>
      <w:r w:rsidRPr="00E85FD4">
        <w:rPr>
          <w:sz w:val="16"/>
          <w:szCs w:val="16"/>
        </w:rPr>
        <w:t>nbDaysFromNow</w:t>
      </w:r>
      <w:proofErr w:type="spellEnd"/>
      <w:proofErr w:type="gramEnd"/>
      <w:r w:rsidRPr="00E85FD4">
        <w:rPr>
          <w:sz w:val="16"/>
          <w:szCs w:val="16"/>
        </w:rPr>
        <w:t>'=&gt;'1'</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r w:rsidRPr="00E85FD4">
        <w:rPr>
          <w:sz w:val="16"/>
          <w:szCs w:val="16"/>
        </w:rPr>
        <w:tab/>
        <w:t>);</w:t>
      </w:r>
    </w:p>
    <w:p w:rsidR="00E85FD4" w:rsidRPr="00E85FD4" w:rsidRDefault="00E85FD4" w:rsidP="00E85FD4">
      <w:pPr>
        <w:pStyle w:val="CodeSource"/>
        <w:ind w:left="708"/>
        <w:rPr>
          <w:sz w:val="16"/>
          <w:szCs w:val="16"/>
        </w:rPr>
      </w:pPr>
      <w:r w:rsidRPr="00E85FD4">
        <w:rPr>
          <w:sz w:val="16"/>
          <w:szCs w:val="16"/>
        </w:rPr>
        <w:tab/>
      </w:r>
      <w:r w:rsidRPr="00E85FD4">
        <w:rPr>
          <w:sz w:val="16"/>
          <w:szCs w:val="16"/>
        </w:rPr>
        <w:tab/>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try</w:t>
      </w:r>
      <w:proofErr w:type="gramEnd"/>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 xml:space="preserve">        // </w:t>
      </w:r>
      <w:proofErr w:type="spellStart"/>
      <w:r w:rsidRPr="00E85FD4">
        <w:rPr>
          <w:sz w:val="16"/>
          <w:szCs w:val="16"/>
        </w:rPr>
        <w:t>WebService</w:t>
      </w:r>
      <w:proofErr w:type="spellEnd"/>
      <w:r w:rsidRPr="00E85FD4">
        <w:rPr>
          <w:sz w:val="16"/>
          <w:szCs w:val="16"/>
        </w:rPr>
        <w:t xml:space="preserve"> Client options</w:t>
      </w:r>
    </w:p>
    <w:p w:rsidR="00E85FD4" w:rsidRPr="00E85FD4" w:rsidRDefault="00E85FD4" w:rsidP="00E85FD4">
      <w:pPr>
        <w:pStyle w:val="CodeSource"/>
        <w:ind w:left="708"/>
        <w:rPr>
          <w:sz w:val="16"/>
          <w:szCs w:val="16"/>
        </w:rPr>
      </w:pPr>
      <w:r w:rsidRPr="00E85FD4">
        <w:rPr>
          <w:sz w:val="16"/>
          <w:szCs w:val="16"/>
        </w:rPr>
        <w:t xml:space="preserve">        $options = </w:t>
      </w:r>
      <w:proofErr w:type="gramStart"/>
      <w:r w:rsidRPr="00E85FD4">
        <w:rPr>
          <w:sz w:val="16"/>
          <w:szCs w:val="16"/>
        </w:rPr>
        <w:t>array(</w:t>
      </w:r>
      <w:proofErr w:type="gramEnd"/>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useSOAP</w:t>
      </w:r>
      <w:proofErr w:type="spellEnd"/>
      <w:proofErr w:type="gramEnd"/>
      <w:r w:rsidRPr="00E85FD4">
        <w:rPr>
          <w:sz w:val="16"/>
          <w:szCs w:val="16"/>
        </w:rPr>
        <w:t>'=&gt;1.2,</w:t>
      </w:r>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useMTOM</w:t>
      </w:r>
      <w:proofErr w:type="spellEnd"/>
      <w:proofErr w:type="gramEnd"/>
      <w:r w:rsidRPr="00E85FD4">
        <w:rPr>
          <w:sz w:val="16"/>
          <w:szCs w:val="16"/>
        </w:rPr>
        <w:t>'=&gt;TRUE,</w:t>
      </w:r>
    </w:p>
    <w:p w:rsidR="00E85FD4" w:rsidRPr="00E85FD4" w:rsidRDefault="00E85FD4" w:rsidP="00E85FD4">
      <w:pPr>
        <w:pStyle w:val="CodeSource"/>
        <w:ind w:left="708"/>
        <w:rPr>
          <w:sz w:val="16"/>
          <w:szCs w:val="16"/>
        </w:rPr>
      </w:pPr>
      <w:r w:rsidRPr="00E85FD4">
        <w:rPr>
          <w:sz w:val="16"/>
          <w:szCs w:val="16"/>
        </w:rPr>
        <w:t xml:space="preserve">            '</w:t>
      </w:r>
      <w:proofErr w:type="spellStart"/>
      <w:proofErr w:type="gramStart"/>
      <w:r w:rsidRPr="00E85FD4">
        <w:rPr>
          <w:sz w:val="16"/>
          <w:szCs w:val="16"/>
        </w:rPr>
        <w:t>responseXOP</w:t>
      </w:r>
      <w:proofErr w:type="spellEnd"/>
      <w:proofErr w:type="gramEnd"/>
      <w:r w:rsidRPr="00E85FD4">
        <w:rPr>
          <w:sz w:val="16"/>
          <w:szCs w:val="16"/>
        </w:rPr>
        <w:t>'=&gt;TRUE,</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wsdl</w:t>
      </w:r>
      <w:proofErr w:type="gramEnd"/>
      <w:r w:rsidRPr="00E85FD4">
        <w:rPr>
          <w:sz w:val="16"/>
          <w:szCs w:val="16"/>
        </w:rPr>
        <w:t>'=&gt;'http://ws-argos.cls.fr/argosDws/services/DixService?WSDL'</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 xml:space="preserve">        $client = new </w:t>
      </w:r>
      <w:proofErr w:type="spellStart"/>
      <w:proofErr w:type="gramStart"/>
      <w:r w:rsidRPr="00E85FD4">
        <w:rPr>
          <w:sz w:val="16"/>
          <w:szCs w:val="16"/>
        </w:rPr>
        <w:t>WSClient</w:t>
      </w:r>
      <w:proofErr w:type="spellEnd"/>
      <w:r w:rsidRPr="00E85FD4">
        <w:rPr>
          <w:sz w:val="16"/>
          <w:szCs w:val="16"/>
        </w:rPr>
        <w:t>(</w:t>
      </w:r>
      <w:proofErr w:type="gramEnd"/>
      <w:r w:rsidRPr="00E85FD4">
        <w:rPr>
          <w:sz w:val="16"/>
          <w:szCs w:val="16"/>
        </w:rPr>
        <w:t>$options);</w:t>
      </w:r>
    </w:p>
    <w:p w:rsidR="00E85FD4" w:rsidRPr="00E85FD4" w:rsidRDefault="00E85FD4" w:rsidP="00E85FD4">
      <w:pPr>
        <w:pStyle w:val="CodeSource"/>
        <w:ind w:left="708"/>
        <w:rPr>
          <w:sz w:val="16"/>
          <w:szCs w:val="16"/>
        </w:rPr>
      </w:pPr>
      <w:r w:rsidRPr="00E85FD4">
        <w:rPr>
          <w:sz w:val="16"/>
          <w:szCs w:val="16"/>
        </w:rPr>
        <w:t xml:space="preserve">        $proxy = $client-&gt;</w:t>
      </w:r>
      <w:proofErr w:type="spellStart"/>
      <w:proofErr w:type="gramStart"/>
      <w:r w:rsidRPr="00E85FD4">
        <w:rPr>
          <w:sz w:val="16"/>
          <w:szCs w:val="16"/>
        </w:rPr>
        <w:t>getProxy</w:t>
      </w:r>
      <w:proofErr w:type="spellEnd"/>
      <w:r w:rsidRPr="00E85FD4">
        <w:rPr>
          <w:sz w:val="16"/>
          <w:szCs w:val="16"/>
        </w:rPr>
        <w:t>(</w:t>
      </w:r>
      <w:proofErr w:type="gramEnd"/>
      <w:r w:rsidRPr="00E85FD4">
        <w:rPr>
          <w:sz w:val="16"/>
          <w:szCs w:val="16"/>
        </w:rPr>
        <w:t>);</w:t>
      </w:r>
    </w:p>
    <w:p w:rsidR="00E85FD4" w:rsidRPr="00E85FD4" w:rsidRDefault="00E85FD4" w:rsidP="00E85FD4">
      <w:pPr>
        <w:pStyle w:val="CodeSource"/>
        <w:ind w:left="708"/>
        <w:rPr>
          <w:sz w:val="16"/>
          <w:szCs w:val="16"/>
        </w:rPr>
      </w:pPr>
    </w:p>
    <w:p w:rsidR="00E85FD4" w:rsidRPr="00E85FD4" w:rsidRDefault="00E85FD4" w:rsidP="00E85FD4">
      <w:pPr>
        <w:pStyle w:val="CodeSource"/>
        <w:ind w:left="708"/>
        <w:rPr>
          <w:sz w:val="16"/>
          <w:szCs w:val="16"/>
        </w:rPr>
      </w:pPr>
      <w:r w:rsidRPr="00E85FD4">
        <w:rPr>
          <w:sz w:val="16"/>
          <w:szCs w:val="16"/>
        </w:rPr>
        <w:t xml:space="preserve">        // Call the service</w:t>
      </w:r>
    </w:p>
    <w:p w:rsidR="00E85FD4" w:rsidRPr="00E85FD4" w:rsidRDefault="00E85FD4" w:rsidP="00E85FD4">
      <w:pPr>
        <w:pStyle w:val="CodeSource"/>
        <w:ind w:left="708"/>
        <w:rPr>
          <w:sz w:val="16"/>
          <w:szCs w:val="16"/>
        </w:rPr>
      </w:pPr>
      <w:r w:rsidRPr="00E85FD4">
        <w:rPr>
          <w:sz w:val="16"/>
          <w:szCs w:val="16"/>
        </w:rPr>
        <w:t xml:space="preserve">        $results = $proxy-&gt;</w:t>
      </w:r>
      <w:proofErr w:type="spellStart"/>
      <w:proofErr w:type="gramStart"/>
      <w:r w:rsidRPr="00E85FD4">
        <w:rPr>
          <w:sz w:val="16"/>
          <w:szCs w:val="16"/>
        </w:rPr>
        <w:t>getStreamXml</w:t>
      </w:r>
      <w:proofErr w:type="spellEnd"/>
      <w:r w:rsidRPr="00E85FD4">
        <w:rPr>
          <w:sz w:val="16"/>
          <w:szCs w:val="16"/>
        </w:rPr>
        <w:t>(</w:t>
      </w:r>
      <w:proofErr w:type="gramEnd"/>
      <w:r w:rsidRPr="00E85FD4">
        <w:rPr>
          <w:sz w:val="16"/>
          <w:szCs w:val="16"/>
        </w:rPr>
        <w:t>$</w:t>
      </w:r>
      <w:proofErr w:type="spellStart"/>
      <w:r w:rsidRPr="00E85FD4">
        <w:rPr>
          <w:sz w:val="16"/>
          <w:szCs w:val="16"/>
        </w:rPr>
        <w:t>param</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 xml:space="preserve">        // Get and display the response</w:t>
      </w:r>
    </w:p>
    <w:p w:rsidR="00E85FD4" w:rsidRPr="00E85FD4" w:rsidRDefault="00E85FD4" w:rsidP="00E85FD4">
      <w:pPr>
        <w:pStyle w:val="CodeSource"/>
        <w:ind w:left="708"/>
        <w:rPr>
          <w:sz w:val="16"/>
          <w:szCs w:val="16"/>
        </w:rPr>
      </w:pPr>
      <w:r w:rsidRPr="00E85FD4">
        <w:rPr>
          <w:sz w:val="16"/>
          <w:szCs w:val="16"/>
        </w:rPr>
        <w:t xml:space="preserve">        $xml = $</w:t>
      </w:r>
      <w:proofErr w:type="gramStart"/>
      <w:r w:rsidRPr="00E85FD4">
        <w:rPr>
          <w:sz w:val="16"/>
          <w:szCs w:val="16"/>
        </w:rPr>
        <w:t>results[</w:t>
      </w:r>
      <w:proofErr w:type="gramEnd"/>
      <w:r w:rsidRPr="00E85FD4">
        <w:rPr>
          <w:sz w:val="16"/>
          <w:szCs w:val="16"/>
        </w:rPr>
        <w:t>"return"];</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w:t>
      </w:r>
      <w:proofErr w:type="spellStart"/>
      <w:r w:rsidRPr="00E85FD4">
        <w:rPr>
          <w:sz w:val="16"/>
          <w:szCs w:val="16"/>
        </w:rPr>
        <w:t>htmlentities</w:t>
      </w:r>
      <w:proofErr w:type="spellEnd"/>
      <w:r w:rsidRPr="00E85FD4">
        <w:rPr>
          <w:sz w:val="16"/>
          <w:szCs w:val="16"/>
        </w:rPr>
        <w:t>($xml);</w:t>
      </w:r>
    </w:p>
    <w:p w:rsidR="00E85FD4" w:rsidRPr="00E85FD4" w:rsidRDefault="00E85FD4" w:rsidP="00E85FD4">
      <w:pPr>
        <w:pStyle w:val="CodeSource"/>
        <w:ind w:left="708"/>
        <w:rPr>
          <w:sz w:val="16"/>
          <w:szCs w:val="16"/>
        </w:rPr>
      </w:pPr>
    </w:p>
    <w:p w:rsidR="00E85FD4" w:rsidRPr="00E85FD4" w:rsidRDefault="00E85FD4" w:rsidP="00E85FD4">
      <w:pPr>
        <w:pStyle w:val="CodeSource"/>
        <w:ind w:left="708"/>
        <w:rPr>
          <w:sz w:val="16"/>
          <w:szCs w:val="16"/>
        </w:rPr>
      </w:pPr>
      <w:r w:rsidRPr="00E85FD4">
        <w:rPr>
          <w:sz w:val="16"/>
          <w:szCs w:val="16"/>
        </w:rPr>
        <w:t xml:space="preserve">        // end</w:t>
      </w:r>
    </w:p>
    <w:p w:rsidR="00E85FD4" w:rsidRPr="00E85FD4" w:rsidRDefault="00E85FD4" w:rsidP="00E85FD4">
      <w:pPr>
        <w:pStyle w:val="CodeSource"/>
        <w:ind w:left="708"/>
        <w:rPr>
          <w:sz w:val="16"/>
          <w:szCs w:val="16"/>
        </w:rPr>
      </w:pPr>
      <w:r w:rsidRPr="00E85FD4">
        <w:rPr>
          <w:sz w:val="16"/>
          <w:szCs w:val="16"/>
        </w:rPr>
        <w:t xml:space="preserve">    } catch (Exception $e) {</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"&lt;h2&gt;Exception Caught&lt;/h2&gt;";</w:t>
      </w:r>
    </w:p>
    <w:p w:rsidR="00E85FD4" w:rsidRPr="00E85FD4" w:rsidRDefault="00E85FD4" w:rsidP="00E85FD4">
      <w:pPr>
        <w:pStyle w:val="CodeSource"/>
        <w:ind w:left="708"/>
        <w:rPr>
          <w:sz w:val="16"/>
          <w:szCs w:val="16"/>
        </w:rPr>
      </w:pPr>
      <w:r w:rsidRPr="00E85FD4">
        <w:rPr>
          <w:sz w:val="16"/>
          <w:szCs w:val="16"/>
        </w:rPr>
        <w:t xml:space="preserve">        </w:t>
      </w:r>
      <w:proofErr w:type="gramStart"/>
      <w:r w:rsidRPr="00E85FD4">
        <w:rPr>
          <w:sz w:val="16"/>
          <w:szCs w:val="16"/>
        </w:rPr>
        <w:t>echo</w:t>
      </w:r>
      <w:proofErr w:type="gramEnd"/>
      <w:r w:rsidRPr="00E85FD4">
        <w:rPr>
          <w:sz w:val="16"/>
          <w:szCs w:val="16"/>
        </w:rPr>
        <w:t xml:space="preserve"> $e-&gt;</w:t>
      </w:r>
      <w:proofErr w:type="spellStart"/>
      <w:r w:rsidRPr="00E85FD4">
        <w:rPr>
          <w:sz w:val="16"/>
          <w:szCs w:val="16"/>
        </w:rPr>
        <w:t>getMessage</w:t>
      </w:r>
      <w:proofErr w:type="spellEnd"/>
      <w:r w:rsidRPr="00E85FD4">
        <w:rPr>
          <w:sz w:val="16"/>
          <w:szCs w:val="16"/>
        </w:rPr>
        <w:t>();</w:t>
      </w:r>
    </w:p>
    <w:p w:rsidR="00E85FD4" w:rsidRPr="00E85FD4" w:rsidRDefault="00E85FD4" w:rsidP="00E85FD4">
      <w:pPr>
        <w:pStyle w:val="CodeSource"/>
        <w:ind w:left="708"/>
        <w:rPr>
          <w:sz w:val="16"/>
          <w:szCs w:val="16"/>
        </w:rPr>
      </w:pPr>
      <w:r w:rsidRPr="00E85FD4">
        <w:rPr>
          <w:sz w:val="16"/>
          <w:szCs w:val="16"/>
        </w:rPr>
        <w:t xml:space="preserve">    }</w:t>
      </w:r>
    </w:p>
    <w:p w:rsidR="00E85FD4" w:rsidRPr="00E85FD4" w:rsidRDefault="00E85FD4" w:rsidP="00E85FD4">
      <w:pPr>
        <w:pStyle w:val="CodeSource"/>
        <w:ind w:left="708"/>
        <w:rPr>
          <w:sz w:val="16"/>
          <w:szCs w:val="16"/>
        </w:rPr>
      </w:pPr>
      <w:r w:rsidRPr="00E85FD4">
        <w:rPr>
          <w:sz w:val="16"/>
          <w:szCs w:val="16"/>
        </w:rPr>
        <w:t>?&gt;</w:t>
      </w:r>
    </w:p>
    <w:p w:rsidR="00E85FD4" w:rsidRDefault="00E85FD4" w:rsidP="00E85FD4">
      <w:pPr>
        <w:rPr>
          <w:lang w:val="en-US"/>
        </w:rPr>
      </w:pPr>
    </w:p>
    <w:p w:rsidR="00E85FD4" w:rsidRPr="00775C96" w:rsidRDefault="00E85FD4" w:rsidP="00E85FD4">
      <w:pPr>
        <w:rPr>
          <w:lang w:val="en-US"/>
        </w:rPr>
      </w:pPr>
    </w:p>
    <w:sectPr w:rsidR="00E85FD4" w:rsidRPr="00775C96" w:rsidSect="00D83CDD">
      <w:headerReference w:type="default" r:id="rId16"/>
      <w:footerReference w:type="default" r:id="rId17"/>
      <w:footerReference w:type="first" r:id="rId18"/>
      <w:pgSz w:w="11909" w:h="16834" w:code="9"/>
      <w:pgMar w:top="677" w:right="709" w:bottom="1588" w:left="709" w:header="284" w:footer="55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982" w:rsidRDefault="00B25982" w:rsidP="005F5D94">
      <w:pPr>
        <w:spacing w:after="0"/>
      </w:pPr>
      <w:r>
        <w:separator/>
      </w:r>
    </w:p>
  </w:endnote>
  <w:endnote w:type="continuationSeparator" w:id="0">
    <w:p w:rsidR="00B25982" w:rsidRDefault="00B25982" w:rsidP="005F5D9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82" w:rsidRPr="00C423C2" w:rsidRDefault="007C1206" w:rsidP="00C423C2">
    <w:pPr>
      <w:spacing w:before="40" w:after="60"/>
      <w:ind w:left="426" w:right="568"/>
      <w:jc w:val="center"/>
      <w:rPr>
        <w:sz w:val="18"/>
        <w:szCs w:val="18"/>
        <w:lang w:val="en-GB"/>
      </w:rPr>
    </w:pPr>
    <w:r>
      <w:rPr>
        <w:noProof/>
        <w:sz w:val="18"/>
        <w:szCs w:val="18"/>
      </w:rPr>
      <w:pict>
        <v:shapetype id="_x0000_t202" coordsize="21600,21600" o:spt="202" path="m,l,21600r21600,l21600,xe">
          <v:stroke joinstyle="miter"/>
          <v:path gradientshapeok="t" o:connecttype="rect"/>
        </v:shapetype>
        <v:shape id="_x0000_s2055" type="#_x0000_t202" style="position:absolute;left:0;text-align:left;margin-left:-16.35pt;margin-top:-50.15pt;width:24.2pt;height:81.15pt;z-index:251662848;mso-width-relative:margin;mso-height-relative:margin" stroked="f">
          <v:textbox style="layout-flow:vertical;mso-layout-flow-alt:bottom-to-top;mso-next-textbox:#_x0000_s2055">
            <w:txbxContent>
              <w:p w:rsidR="00B25982" w:rsidRPr="008037ED" w:rsidRDefault="00B25982" w:rsidP="00547369">
                <w:pPr>
                  <w:rPr>
                    <w:i/>
                    <w:sz w:val="16"/>
                  </w:rPr>
                </w:pPr>
                <w:r>
                  <w:rPr>
                    <w:i/>
                    <w:sz w:val="16"/>
                  </w:rPr>
                  <w:t>FORM-MEMO-GB-2-1</w:t>
                </w:r>
              </w:p>
            </w:txbxContent>
          </v:textbox>
        </v:shape>
      </w:pict>
    </w:r>
    <w:r>
      <w:rPr>
        <w:noProof/>
        <w:sz w:val="18"/>
        <w:szCs w:val="18"/>
        <w:lang w:eastAsia="en-US"/>
      </w:rPr>
      <w:pict>
        <v:shape id="_x0000_s2049" type="#_x0000_t202" style="position:absolute;left:0;text-align:left;margin-left:-53.2pt;margin-top:-26.85pt;width:24.2pt;height:1in;z-index:251657728;mso-width-relative:margin;mso-height-relative:margin" stroked="f">
          <v:textbox style="layout-flow:vertical;mso-layout-flow-alt:bottom-to-top;mso-next-textbox:#_x0000_s2049">
            <w:txbxContent>
              <w:p w:rsidR="00B25982" w:rsidRPr="008037ED" w:rsidRDefault="00B25982">
                <w:pPr>
                  <w:rPr>
                    <w:i/>
                    <w:sz w:val="16"/>
                  </w:rPr>
                </w:pPr>
                <w:r>
                  <w:rPr>
                    <w:i/>
                    <w:sz w:val="16"/>
                  </w:rPr>
                  <w:t>FORM-CR-FR-4</w:t>
                </w:r>
                <w:r w:rsidRPr="008037ED">
                  <w:rPr>
                    <w:i/>
                    <w:sz w:val="16"/>
                  </w:rPr>
                  <w:t>-0</w:t>
                </w:r>
              </w:p>
            </w:txbxContent>
          </v:textbox>
        </v:shape>
      </w:pict>
    </w:r>
    <w:r w:rsidRPr="007C1206">
      <w:rPr>
        <w:sz w:val="18"/>
        <w:szCs w:val="18"/>
        <w:lang w:val="en-GB"/>
      </w:rPr>
      <w:pict>
        <v:shape id="_x0000_s2059" type="#_x0000_t202" style="position:absolute;left:0;text-align:left;margin-left:-53.2pt;margin-top:-44.3pt;width:24.2pt;height:1in;z-index:251664896;mso-width-relative:margin;mso-height-relative:margin" stroked="f">
          <v:textbox style="layout-flow:vertical;mso-layout-flow-alt:bottom-to-top;mso-next-textbox:#_x0000_s2059">
            <w:txbxContent>
              <w:p w:rsidR="00B25982" w:rsidRPr="008037ED" w:rsidRDefault="00B25982" w:rsidP="00C423C2">
                <w:pPr>
                  <w:rPr>
                    <w:i/>
                    <w:sz w:val="16"/>
                  </w:rPr>
                </w:pPr>
                <w:r>
                  <w:rPr>
                    <w:i/>
                    <w:sz w:val="16"/>
                  </w:rPr>
                  <w:t>FORM-NT-GB-7</w:t>
                </w:r>
                <w:r w:rsidRPr="008037ED">
                  <w:rPr>
                    <w:i/>
                    <w:sz w:val="16"/>
                  </w:rPr>
                  <w:t>-0</w:t>
                </w:r>
              </w:p>
            </w:txbxContent>
          </v:textbox>
        </v:shape>
      </w:pict>
    </w:r>
    <w:r w:rsidRPr="007C1206">
      <w:rPr>
        <w:sz w:val="18"/>
        <w:szCs w:val="18"/>
      </w:rPr>
      <w:fldChar w:fldCharType="begin"/>
    </w:r>
    <w:r w:rsidR="00B25982" w:rsidRPr="00981C26">
      <w:rPr>
        <w:sz w:val="18"/>
        <w:szCs w:val="18"/>
      </w:rPr>
      <w:instrText xml:space="preserve"> PAGE </w:instrText>
    </w:r>
    <w:r w:rsidRPr="007C1206">
      <w:rPr>
        <w:sz w:val="18"/>
        <w:szCs w:val="18"/>
      </w:rPr>
      <w:fldChar w:fldCharType="separate"/>
    </w:r>
    <w:r w:rsidR="00B21888">
      <w:rPr>
        <w:noProof/>
        <w:sz w:val="18"/>
        <w:szCs w:val="18"/>
      </w:rPr>
      <w:t>2</w:t>
    </w:r>
    <w:r w:rsidRPr="00981C26">
      <w:rPr>
        <w:sz w:val="18"/>
        <w:szCs w:val="18"/>
        <w:lang w:val="en-GB"/>
      </w:rPr>
      <w:fldChar w:fldCharType="end"/>
    </w:r>
    <w:r w:rsidR="00B25982" w:rsidRPr="00981C26">
      <w:rPr>
        <w:sz w:val="18"/>
        <w:szCs w:val="18"/>
      </w:rPr>
      <w:t>/</w:t>
    </w:r>
    <w:fldSimple w:instr=" NUMPAGES   \* MERGEFORMAT ">
      <w:r w:rsidR="00B21888" w:rsidRPr="00B21888">
        <w:rPr>
          <w:noProof/>
          <w:sz w:val="18"/>
          <w:szCs w:val="18"/>
        </w:rPr>
        <w:t>7</w:t>
      </w:r>
    </w:fldSimple>
    <w:r w:rsidR="00B25982" w:rsidRPr="00C423C2">
      <w:rPr>
        <w:sz w:val="18"/>
        <w:szCs w:val="18"/>
        <w:lang w:val="en-GB"/>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82" w:rsidRPr="00DF50C5" w:rsidRDefault="007C1206" w:rsidP="005F5D94">
    <w:pPr>
      <w:pStyle w:val="Pieddepage"/>
      <w:jc w:val="center"/>
    </w:pPr>
    <w:fldSimple w:instr=" PAGE ">
      <w:r w:rsidR="00B21888">
        <w:rPr>
          <w:noProof/>
        </w:rPr>
        <w:t>1</w:t>
      </w:r>
    </w:fldSimple>
    <w:r w:rsidR="00B25982" w:rsidRPr="00981C26">
      <w:t>/</w:t>
    </w:r>
    <w:fldSimple w:instr=" NUMPAGES   \* MERGEFORMAT ">
      <w:r w:rsidR="00B21888">
        <w:rPr>
          <w:noProof/>
        </w:rPr>
        <w:t>3</w:t>
      </w:r>
    </w:fldSimple>
    <w:r w:rsidR="00B25982">
      <w:rPr>
        <w:noProof/>
        <w:lang w:val="fr-FR"/>
      </w:rPr>
      <w:drawing>
        <wp:anchor distT="0" distB="0" distL="114300" distR="114300" simplePos="0" relativeHeight="251667968" behindDoc="1" locked="0" layoutInCell="1" allowOverlap="1">
          <wp:simplePos x="0" y="0"/>
          <wp:positionH relativeFrom="column">
            <wp:posOffset>512496</wp:posOffset>
          </wp:positionH>
          <wp:positionV relativeFrom="paragraph">
            <wp:posOffset>-427685</wp:posOffset>
          </wp:positionV>
          <wp:extent cx="5657545" cy="892454"/>
          <wp:effectExtent l="19050" t="0" r="305" b="0"/>
          <wp:wrapNone/>
          <wp:docPr id="9" name="Image 6" descr="cid:AB810DE4-061E-4065-A972-B4A56974A266@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AB810DE4-061E-4065-A972-B4A56974A266@local"/>
                  <pic:cNvPicPr>
                    <a:picLocks noChangeAspect="1" noChangeArrowheads="1"/>
                  </pic:cNvPicPr>
                </pic:nvPicPr>
                <pic:blipFill>
                  <a:blip r:embed="rId1" cstate="print"/>
                  <a:srcRect/>
                  <a:stretch>
                    <a:fillRect/>
                  </a:stretch>
                </pic:blipFill>
                <pic:spPr bwMode="auto">
                  <a:xfrm>
                    <a:off x="0" y="0"/>
                    <a:ext cx="5657545" cy="892454"/>
                  </a:xfrm>
                  <a:prstGeom prst="rect">
                    <a:avLst/>
                  </a:prstGeom>
                  <a:noFill/>
                  <a:ln w="9525">
                    <a:noFill/>
                    <a:miter lim="800000"/>
                    <a:headEnd/>
                    <a:tailEnd/>
                  </a:ln>
                </pic:spPr>
              </pic:pic>
            </a:graphicData>
          </a:graphic>
        </wp:anchor>
      </w:drawing>
    </w:r>
    <w:r w:rsidR="00B25982">
      <w:rPr>
        <w:noProof/>
        <w:lang w:val="fr-FR"/>
      </w:rPr>
      <w:drawing>
        <wp:anchor distT="0" distB="0" distL="114300" distR="114300" simplePos="0" relativeHeight="251668992" behindDoc="0" locked="0" layoutInCell="1" allowOverlap="1">
          <wp:simplePos x="0" y="0"/>
          <wp:positionH relativeFrom="column">
            <wp:posOffset>2737337</wp:posOffset>
          </wp:positionH>
          <wp:positionV relativeFrom="paragraph">
            <wp:posOffset>285632</wp:posOffset>
          </wp:positionV>
          <wp:extent cx="1129267" cy="287079"/>
          <wp:effectExtent l="19050" t="0" r="0" b="0"/>
          <wp:wrapNone/>
          <wp:docPr id="10" name="Image 4" descr="3bandes bas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andes basdepage.png"/>
                  <pic:cNvPicPr/>
                </pic:nvPicPr>
                <pic:blipFill>
                  <a:blip r:embed="rId2" cstate="print"/>
                  <a:stretch>
                    <a:fillRect/>
                  </a:stretch>
                </pic:blipFill>
                <pic:spPr>
                  <a:xfrm>
                    <a:off x="0" y="0"/>
                    <a:ext cx="1129267" cy="287079"/>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982" w:rsidRDefault="00B25982" w:rsidP="005F5D94">
      <w:pPr>
        <w:spacing w:after="0"/>
      </w:pPr>
      <w:r>
        <w:separator/>
      </w:r>
    </w:p>
  </w:footnote>
  <w:footnote w:type="continuationSeparator" w:id="0">
    <w:p w:rsidR="00B25982" w:rsidRDefault="00B25982" w:rsidP="005F5D9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2235"/>
      <w:gridCol w:w="3260"/>
      <w:gridCol w:w="992"/>
      <w:gridCol w:w="1701"/>
      <w:gridCol w:w="2410"/>
    </w:tblGrid>
    <w:tr w:rsidR="00B25982" w:rsidRPr="00B21888" w:rsidTr="00DA4CFD">
      <w:trPr>
        <w:cantSplit/>
        <w:trHeight w:hRule="exact" w:val="444"/>
      </w:trPr>
      <w:sdt>
        <w:sdtPr>
          <w:rPr>
            <w:lang w:val="en-US"/>
          </w:rPr>
          <w:alias w:val="Titre "/>
          <w:tag w:val="Titre "/>
          <w:id w:val="285634729"/>
          <w:lock w:val="sdtLocked"/>
          <w:placeholder>
            <w:docPart w:val="1E12D48088CD48AC85626E52C481C4B9"/>
          </w:placeholder>
          <w:dataBinding w:prefixMappings="xmlns:ns0='http://purl.org/dc/elements/1.1/' xmlns:ns1='http://schemas.openxmlformats.org/package/2006/metadata/core-properties' " w:xpath="/ns1:coreProperties[1]/ns0:title[1]" w:storeItemID="{6C3C8BC8-F283-45AE-878A-BAB7291924A1}"/>
          <w:text/>
        </w:sdtPr>
        <w:sdtContent>
          <w:tc>
            <w:tcPr>
              <w:tcW w:w="10598" w:type="dxa"/>
              <w:gridSpan w:val="5"/>
            </w:tcPr>
            <w:p w:rsidR="00B25982" w:rsidRPr="00BC09B4" w:rsidRDefault="00B25982" w:rsidP="005F5D94">
              <w:pPr>
                <w:pStyle w:val="En-tte"/>
                <w:jc w:val="center"/>
              </w:pPr>
              <w:r w:rsidRPr="00775C96">
                <w:rPr>
                  <w:lang w:val="en-US"/>
                </w:rPr>
                <w:t>Argos Web Service Client Generation with PHP</w:t>
              </w:r>
            </w:p>
          </w:tc>
        </w:sdtContent>
      </w:sdt>
    </w:tr>
    <w:tr w:rsidR="00B25982" w:rsidRPr="005C7424" w:rsidTr="00DA4CFD">
      <w:trPr>
        <w:cantSplit/>
        <w:trHeight w:hRule="exact" w:val="550"/>
      </w:trPr>
      <w:sdt>
        <w:sdtPr>
          <w:rPr>
            <w:szCs w:val="18"/>
          </w:rPr>
          <w:id w:val="285634705"/>
          <w:lock w:val="sdtLocked"/>
          <w:placeholder>
            <w:docPart w:val="B6D30FCD2E30472393E2F04DED1163E4"/>
          </w:placeholder>
        </w:sdtPr>
        <w:sdtContent>
          <w:tc>
            <w:tcPr>
              <w:tcW w:w="2235" w:type="dxa"/>
            </w:tcPr>
            <w:p w:rsidR="00B25982" w:rsidRPr="00A319B6" w:rsidRDefault="007C1206" w:rsidP="009720A1">
              <w:pPr>
                <w:pStyle w:val="En-tte"/>
                <w:rPr>
                  <w:szCs w:val="18"/>
                  <w:lang w:val="fr-FR"/>
                </w:rPr>
              </w:pPr>
              <w:fldSimple w:instr=" DOCPROPERTY  Référence  \* MERGEFORMAT ">
                <w:r w:rsidR="00B25982" w:rsidRPr="00775C96">
                  <w:rPr>
                    <w:szCs w:val="18"/>
                    <w:lang w:val="fr-FR"/>
                  </w:rPr>
                  <w:t>CLS-DIR-MEMO-2012-184</w:t>
                </w:r>
              </w:fldSimple>
            </w:p>
          </w:tc>
        </w:sdtContent>
      </w:sdt>
      <w:sdt>
        <w:sdtPr>
          <w:rPr>
            <w:szCs w:val="18"/>
          </w:rPr>
          <w:id w:val="285634706"/>
          <w:lock w:val="sdtLocked"/>
          <w:placeholder>
            <w:docPart w:val="B6D30FCD2E30472393E2F04DED1163E4"/>
          </w:placeholder>
        </w:sdtPr>
        <w:sdtContent>
          <w:tc>
            <w:tcPr>
              <w:tcW w:w="3260" w:type="dxa"/>
            </w:tcPr>
            <w:p w:rsidR="00B25982" w:rsidRPr="00DF50C5" w:rsidRDefault="007C1206" w:rsidP="009720A1">
              <w:pPr>
                <w:pStyle w:val="En-tte"/>
                <w:rPr>
                  <w:szCs w:val="18"/>
                </w:rPr>
              </w:pPr>
              <w:fldSimple w:instr=" DOCPROPERTY  Nomenclature  \* MERGEFORMAT ">
                <w:r w:rsidR="00B25982" w:rsidRPr="00775C96">
                  <w:rPr>
                    <w:szCs w:val="18"/>
                  </w:rPr>
                  <w:t>ARG-MO-22-1478-CLS</w:t>
                </w:r>
              </w:fldSimple>
            </w:p>
          </w:tc>
        </w:sdtContent>
      </w:sdt>
      <w:tc>
        <w:tcPr>
          <w:tcW w:w="992" w:type="dxa"/>
        </w:tcPr>
        <w:p w:rsidR="00B25982" w:rsidRPr="00DF50C5" w:rsidRDefault="00B25982" w:rsidP="000518C8">
          <w:pPr>
            <w:pStyle w:val="En-tte"/>
            <w:rPr>
              <w:szCs w:val="18"/>
            </w:rPr>
          </w:pPr>
          <w:r w:rsidRPr="005C7424">
            <w:rPr>
              <w:szCs w:val="18"/>
            </w:rPr>
            <w:t>V</w:t>
          </w:r>
          <w:r>
            <w:rPr>
              <w:szCs w:val="18"/>
            </w:rPr>
            <w:t xml:space="preserve"> </w:t>
          </w:r>
          <w:sdt>
            <w:sdtPr>
              <w:rPr>
                <w:szCs w:val="18"/>
              </w:rPr>
              <w:id w:val="285634707"/>
              <w:lock w:val="sdtLocked"/>
              <w:placeholder>
                <w:docPart w:val="B6D30FCD2E30472393E2F04DED1163E4"/>
              </w:placeholder>
            </w:sdtPr>
            <w:sdtContent>
              <w:fldSimple w:instr=" DOCPROPERTY  &quot;Indice édition&quot;  \* MERGEFORMAT ">
                <w:r w:rsidRPr="00775C96">
                  <w:rPr>
                    <w:szCs w:val="18"/>
                  </w:rPr>
                  <w:t>1</w:t>
                </w:r>
              </w:fldSimple>
            </w:sdtContent>
          </w:sdt>
          <w:r w:rsidRPr="005C7424">
            <w:rPr>
              <w:szCs w:val="18"/>
            </w:rPr>
            <w:t>.</w:t>
          </w:r>
          <w:sdt>
            <w:sdtPr>
              <w:rPr>
                <w:szCs w:val="18"/>
              </w:rPr>
              <w:id w:val="285634708"/>
              <w:lock w:val="sdtLocked"/>
              <w:placeholder>
                <w:docPart w:val="B6D30FCD2E30472393E2F04DED1163E4"/>
              </w:placeholder>
            </w:sdtPr>
            <w:sdtContent>
              <w:fldSimple w:instr=" DOCPROPERTY  &quot;Indice révision&quot;  \* MERGEFORMAT ">
                <w:r w:rsidRPr="00775C96">
                  <w:rPr>
                    <w:szCs w:val="18"/>
                  </w:rPr>
                  <w:t>0</w:t>
                </w:r>
              </w:fldSimple>
            </w:sdtContent>
          </w:sdt>
        </w:p>
      </w:tc>
      <w:tc>
        <w:tcPr>
          <w:tcW w:w="1701" w:type="dxa"/>
        </w:tcPr>
        <w:p w:rsidR="00B25982" w:rsidRPr="00DF50C5" w:rsidRDefault="00B25982" w:rsidP="009720A1">
          <w:pPr>
            <w:pStyle w:val="En-tte"/>
            <w:rPr>
              <w:szCs w:val="18"/>
            </w:rPr>
          </w:pPr>
          <w:r w:rsidRPr="005C7424">
            <w:rPr>
              <w:szCs w:val="18"/>
            </w:rPr>
            <w:t xml:space="preserve"> </w:t>
          </w:r>
          <w:sdt>
            <w:sdtPr>
              <w:rPr>
                <w:szCs w:val="18"/>
              </w:rPr>
              <w:id w:val="285634709"/>
              <w:lock w:val="sdtLocked"/>
              <w:placeholder>
                <w:docPart w:val="B6D30FCD2E30472393E2F04DED1163E4"/>
              </w:placeholder>
            </w:sdtPr>
            <w:sdtContent>
              <w:fldSimple w:instr=" DOCPROPERTY  &quot;Date version&quot;  \* MERGEFORMAT ">
                <w:r w:rsidRPr="00775C96">
                  <w:rPr>
                    <w:szCs w:val="18"/>
                  </w:rPr>
                  <w:t>07/03/2012</w:t>
                </w:r>
              </w:fldSimple>
            </w:sdtContent>
          </w:sdt>
        </w:p>
      </w:tc>
      <w:tc>
        <w:tcPr>
          <w:tcW w:w="2410" w:type="dxa"/>
        </w:tcPr>
        <w:p w:rsidR="00B25982" w:rsidRPr="00DF50C5" w:rsidRDefault="007C1206" w:rsidP="005F5D94">
          <w:pPr>
            <w:pStyle w:val="En-tte"/>
            <w:jc w:val="right"/>
            <w:rPr>
              <w:szCs w:val="18"/>
            </w:rPr>
          </w:pPr>
          <w:r w:rsidRPr="007C120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77.35pt;margin-top:12.45pt;width:40.5pt;height:15pt;z-index:251660800;mso-position-horizontal-relative:text;mso-position-vertical-relative:text">
                <v:imagedata r:id="rId1" o:title=""/>
              </v:shape>
              <o:OLEObject Type="Embed" ProgID="PBrush" ShapeID="_x0000_s2053" DrawAspect="Content" ObjectID="_1419342665" r:id="rId2"/>
            </w:pict>
          </w:r>
          <w:r w:rsidRPr="005C7424">
            <w:rPr>
              <w:rStyle w:val="Numrodepage"/>
            </w:rPr>
            <w:fldChar w:fldCharType="begin"/>
          </w:r>
          <w:r w:rsidR="00B25982" w:rsidRPr="005C7424">
            <w:rPr>
              <w:rStyle w:val="Numrodepage"/>
            </w:rPr>
            <w:instrText xml:space="preserve"> PAGE </w:instrText>
          </w:r>
          <w:r w:rsidRPr="005C7424">
            <w:rPr>
              <w:rStyle w:val="Numrodepage"/>
            </w:rPr>
            <w:fldChar w:fldCharType="separate"/>
          </w:r>
          <w:r w:rsidR="00B21888">
            <w:rPr>
              <w:rStyle w:val="Numrodepage"/>
              <w:noProof/>
            </w:rPr>
            <w:t>2</w:t>
          </w:r>
          <w:r w:rsidRPr="005C7424">
            <w:rPr>
              <w:rStyle w:val="Numrodepage"/>
            </w:rPr>
            <w:fldChar w:fldCharType="end"/>
          </w:r>
          <w:r w:rsidR="00B25982" w:rsidRPr="005C7424">
            <w:rPr>
              <w:szCs w:val="18"/>
            </w:rPr>
            <w:t xml:space="preserve"> </w:t>
          </w:r>
        </w:p>
      </w:tc>
    </w:tr>
  </w:tbl>
  <w:p w:rsidR="00B25982" w:rsidRPr="00DF50C5" w:rsidRDefault="00B25982" w:rsidP="005F5D94">
    <w:pP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4D9"/>
    <w:multiLevelType w:val="multilevel"/>
    <w:tmpl w:val="701682EC"/>
    <w:lvl w:ilvl="0">
      <w:start w:val="1"/>
      <w:numFmt w:val="upperLetter"/>
      <w:pStyle w:val="Annexe1"/>
      <w:suff w:val="space"/>
      <w:lvlText w:val="Appendix %1 -"/>
      <w:lvlJc w:val="left"/>
      <w:pPr>
        <w:ind w:left="0" w:firstLine="0"/>
      </w:pPr>
      <w:rPr>
        <w:rFonts w:hint="default"/>
      </w:rPr>
    </w:lvl>
    <w:lvl w:ilvl="1">
      <w:start w:val="1"/>
      <w:numFmt w:val="decimal"/>
      <w:pStyle w:val="Annexe2"/>
      <w:suff w:val="nothing"/>
      <w:lvlText w:val="Appendix %1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F060D07"/>
    <w:multiLevelType w:val="multilevel"/>
    <w:tmpl w:val="EADCC002"/>
    <w:lvl w:ilvl="0">
      <w:start w:val="1"/>
      <w:numFmt w:val="decimal"/>
      <w:pStyle w:val="Titre1"/>
      <w:suff w:val="space"/>
      <w:lvlText w:val="%1."/>
      <w:lvlJc w:val="left"/>
      <w:pPr>
        <w:ind w:left="360" w:hanging="360"/>
      </w:pPr>
    </w:lvl>
    <w:lvl w:ilvl="1">
      <w:start w:val="1"/>
      <w:numFmt w:val="decimal"/>
      <w:pStyle w:val="Titre2"/>
      <w:suff w:val="space"/>
      <w:lvlText w:val="%1.%2."/>
      <w:lvlJc w:val="left"/>
      <w:pPr>
        <w:ind w:left="0" w:firstLine="0"/>
      </w:pPr>
    </w:lvl>
    <w:lvl w:ilvl="2">
      <w:start w:val="1"/>
      <w:numFmt w:val="decimal"/>
      <w:pStyle w:val="Titre3"/>
      <w:suff w:val="space"/>
      <w:lvlText w:val="%1.%2.%3."/>
      <w:lvlJc w:val="left"/>
      <w:pPr>
        <w:ind w:left="0" w:firstLine="0"/>
      </w:pPr>
    </w:lvl>
    <w:lvl w:ilvl="3">
      <w:start w:val="1"/>
      <w:numFmt w:val="decimal"/>
      <w:pStyle w:val="Titre4"/>
      <w:suff w:val="space"/>
      <w:lvlText w:val="%1.%2.%3.%4."/>
      <w:lvlJc w:val="left"/>
      <w:pPr>
        <w:ind w:left="0" w:firstLine="0"/>
      </w:pPr>
    </w:lvl>
    <w:lvl w:ilvl="4">
      <w:start w:val="1"/>
      <w:numFmt w:val="decimal"/>
      <w:pStyle w:val="Titre5"/>
      <w:suff w:val="space"/>
      <w:lvlText w:val="%1.%2.%3.%4.%5."/>
      <w:lvlJc w:val="left"/>
      <w:pPr>
        <w:ind w:left="0" w:firstLine="0"/>
      </w:pPr>
    </w:lvl>
    <w:lvl w:ilvl="5">
      <w:start w:val="1"/>
      <w:numFmt w:val="decimal"/>
      <w:pStyle w:val="Titre6"/>
      <w:suff w:val="space"/>
      <w:lvlText w:val="%1.%2.%3.%4.%5.%6."/>
      <w:lvlJc w:val="left"/>
      <w:pPr>
        <w:ind w:left="0" w:firstLine="0"/>
      </w:pPr>
    </w:lvl>
    <w:lvl w:ilvl="6">
      <w:start w:val="1"/>
      <w:numFmt w:val="decimal"/>
      <w:pStyle w:val="Titre7"/>
      <w:suff w:val="space"/>
      <w:lvlText w:val="%1.%2.%3.%4.%5.%6.%7."/>
      <w:lvlJc w:val="left"/>
      <w:pPr>
        <w:ind w:left="0" w:firstLine="0"/>
      </w:pPr>
    </w:lvl>
    <w:lvl w:ilvl="7">
      <w:start w:val="1"/>
      <w:numFmt w:val="decimal"/>
      <w:pStyle w:val="Titre8"/>
      <w:lvlText w:val="%1.%2.%3.%4.%5.%6.%7.%8."/>
      <w:lvlJc w:val="left"/>
      <w:pPr>
        <w:tabs>
          <w:tab w:val="num" w:pos="2160"/>
        </w:tabs>
        <w:ind w:left="0" w:firstLine="0"/>
      </w:pPr>
    </w:lvl>
    <w:lvl w:ilvl="8">
      <w:start w:val="1"/>
      <w:numFmt w:val="decimal"/>
      <w:pStyle w:val="Titre9"/>
      <w:lvlText w:val="%1.%2.%3.%4.%5.%6.%7.%8.%9."/>
      <w:lvlJc w:val="left"/>
      <w:pPr>
        <w:tabs>
          <w:tab w:val="num" w:pos="2520"/>
        </w:tabs>
        <w:ind w:left="0" w:firstLine="0"/>
      </w:pPr>
    </w:lvl>
  </w:abstractNum>
  <w:abstractNum w:abstractNumId="2">
    <w:nsid w:val="10E83E40"/>
    <w:multiLevelType w:val="multilevel"/>
    <w:tmpl w:val="270A1116"/>
    <w:lvl w:ilvl="0">
      <w:start w:val="1"/>
      <w:numFmt w:val="upperLetter"/>
      <w:suff w:val="space"/>
      <w:lvlText w:val="ANNEX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A655506"/>
    <w:multiLevelType w:val="multilevel"/>
    <w:tmpl w:val="139477A4"/>
    <w:styleLink w:val="Style1"/>
    <w:lvl w:ilvl="0">
      <w:start w:val="1"/>
      <w:numFmt w:val="upperLetter"/>
      <w:suff w:val="space"/>
      <w:lvlText w:val="Appendix %1 -"/>
      <w:lvlJc w:val="left"/>
      <w:pPr>
        <w:ind w:left="0" w:firstLine="0"/>
      </w:pPr>
      <w:rPr>
        <w:rFonts w:hint="default"/>
      </w:rPr>
    </w:lvl>
    <w:lvl w:ilvl="1">
      <w:start w:val="1"/>
      <w:numFmt w:val="decimal"/>
      <w:suff w:val="nothing"/>
      <w:lvlText w:val="Appendix %1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B1E0F70"/>
    <w:multiLevelType w:val="hybridMultilevel"/>
    <w:tmpl w:val="C6BEEEA2"/>
    <w:lvl w:ilvl="0" w:tplc="4712FE66">
      <w:start w:val="1"/>
      <w:numFmt w:val="decimal"/>
      <w:lvlText w:val="ac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130052"/>
    <w:multiLevelType w:val="hybridMultilevel"/>
    <w:tmpl w:val="92DEE76E"/>
    <w:lvl w:ilvl="0" w:tplc="60D8B978">
      <w:start w:val="1"/>
      <w:numFmt w:val="decimal"/>
      <w:lvlText w:val="action %1."/>
      <w:lvlJc w:val="left"/>
      <w:pPr>
        <w:ind w:left="720" w:hanging="360"/>
      </w:pPr>
      <w:rPr>
        <w:rFonts w:hint="default"/>
      </w:rPr>
    </w:lvl>
    <w:lvl w:ilvl="1" w:tplc="E71E29CC" w:tentative="1">
      <w:start w:val="1"/>
      <w:numFmt w:val="lowerLetter"/>
      <w:lvlText w:val="%2."/>
      <w:lvlJc w:val="left"/>
      <w:pPr>
        <w:ind w:left="1440" w:hanging="360"/>
      </w:pPr>
    </w:lvl>
    <w:lvl w:ilvl="2" w:tplc="C8365788" w:tentative="1">
      <w:start w:val="1"/>
      <w:numFmt w:val="lowerRoman"/>
      <w:lvlText w:val="%3."/>
      <w:lvlJc w:val="right"/>
      <w:pPr>
        <w:ind w:left="2160" w:hanging="180"/>
      </w:pPr>
    </w:lvl>
    <w:lvl w:ilvl="3" w:tplc="7574545A" w:tentative="1">
      <w:start w:val="1"/>
      <w:numFmt w:val="decimal"/>
      <w:lvlText w:val="%4."/>
      <w:lvlJc w:val="left"/>
      <w:pPr>
        <w:ind w:left="2880" w:hanging="360"/>
      </w:pPr>
    </w:lvl>
    <w:lvl w:ilvl="4" w:tplc="5B901544" w:tentative="1">
      <w:start w:val="1"/>
      <w:numFmt w:val="lowerLetter"/>
      <w:lvlText w:val="%5."/>
      <w:lvlJc w:val="left"/>
      <w:pPr>
        <w:ind w:left="3600" w:hanging="360"/>
      </w:pPr>
    </w:lvl>
    <w:lvl w:ilvl="5" w:tplc="3FFE7F94" w:tentative="1">
      <w:start w:val="1"/>
      <w:numFmt w:val="lowerRoman"/>
      <w:lvlText w:val="%6."/>
      <w:lvlJc w:val="right"/>
      <w:pPr>
        <w:ind w:left="4320" w:hanging="180"/>
      </w:pPr>
    </w:lvl>
    <w:lvl w:ilvl="6" w:tplc="D8969CFA" w:tentative="1">
      <w:start w:val="1"/>
      <w:numFmt w:val="decimal"/>
      <w:lvlText w:val="%7."/>
      <w:lvlJc w:val="left"/>
      <w:pPr>
        <w:ind w:left="5040" w:hanging="360"/>
      </w:pPr>
    </w:lvl>
    <w:lvl w:ilvl="7" w:tplc="D26AA40E" w:tentative="1">
      <w:start w:val="1"/>
      <w:numFmt w:val="lowerLetter"/>
      <w:lvlText w:val="%8."/>
      <w:lvlJc w:val="left"/>
      <w:pPr>
        <w:ind w:left="5760" w:hanging="360"/>
      </w:pPr>
    </w:lvl>
    <w:lvl w:ilvl="8" w:tplc="3E48AE98" w:tentative="1">
      <w:start w:val="1"/>
      <w:numFmt w:val="lowerRoman"/>
      <w:lvlText w:val="%9."/>
      <w:lvlJc w:val="right"/>
      <w:pPr>
        <w:ind w:left="6480" w:hanging="180"/>
      </w:pPr>
    </w:lvl>
  </w:abstractNum>
  <w:abstractNum w:abstractNumId="6">
    <w:nsid w:val="31D2148E"/>
    <w:multiLevelType w:val="hybridMultilevel"/>
    <w:tmpl w:val="6D9461CA"/>
    <w:lvl w:ilvl="0" w:tplc="91C471F0">
      <w:start w:val="1"/>
      <w:numFmt w:val="decimal"/>
      <w:lvlText w:val="action %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1"/>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4"/>
  </w:num>
  <w:num w:numId="14">
    <w:abstractNumId w:val="6"/>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801"/>
  <w:defaultTabStop w:val="708"/>
  <w:hyphenationZone w:val="425"/>
  <w:drawingGridHorizontalSpacing w:val="10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991694"/>
    <w:rsid w:val="00002A81"/>
    <w:rsid w:val="00010C91"/>
    <w:rsid w:val="0001537B"/>
    <w:rsid w:val="00015A3E"/>
    <w:rsid w:val="0003181A"/>
    <w:rsid w:val="00046D3C"/>
    <w:rsid w:val="000518C8"/>
    <w:rsid w:val="00062C93"/>
    <w:rsid w:val="000A227F"/>
    <w:rsid w:val="000A5D2A"/>
    <w:rsid w:val="000C1D1F"/>
    <w:rsid w:val="000E3028"/>
    <w:rsid w:val="000F0645"/>
    <w:rsid w:val="000F4D58"/>
    <w:rsid w:val="00103897"/>
    <w:rsid w:val="00104853"/>
    <w:rsid w:val="00116707"/>
    <w:rsid w:val="001233EE"/>
    <w:rsid w:val="00134814"/>
    <w:rsid w:val="001611E2"/>
    <w:rsid w:val="00165808"/>
    <w:rsid w:val="0017647F"/>
    <w:rsid w:val="001922CE"/>
    <w:rsid w:val="0019553B"/>
    <w:rsid w:val="001B6835"/>
    <w:rsid w:val="001C15BC"/>
    <w:rsid w:val="001E0A1F"/>
    <w:rsid w:val="0020583C"/>
    <w:rsid w:val="00215E50"/>
    <w:rsid w:val="00223A8C"/>
    <w:rsid w:val="00234FCC"/>
    <w:rsid w:val="00255E3B"/>
    <w:rsid w:val="00264536"/>
    <w:rsid w:val="002675CA"/>
    <w:rsid w:val="00273F38"/>
    <w:rsid w:val="002B51F6"/>
    <w:rsid w:val="002B79A4"/>
    <w:rsid w:val="002C5AA7"/>
    <w:rsid w:val="002E0B83"/>
    <w:rsid w:val="002E26D6"/>
    <w:rsid w:val="00326802"/>
    <w:rsid w:val="0034161D"/>
    <w:rsid w:val="00344D06"/>
    <w:rsid w:val="00354165"/>
    <w:rsid w:val="00357351"/>
    <w:rsid w:val="00364B54"/>
    <w:rsid w:val="0037535A"/>
    <w:rsid w:val="003A1987"/>
    <w:rsid w:val="003A4327"/>
    <w:rsid w:val="003E681F"/>
    <w:rsid w:val="00400197"/>
    <w:rsid w:val="004167BB"/>
    <w:rsid w:val="0042799F"/>
    <w:rsid w:val="0044253F"/>
    <w:rsid w:val="00461AC2"/>
    <w:rsid w:val="004621A8"/>
    <w:rsid w:val="00466459"/>
    <w:rsid w:val="00466C33"/>
    <w:rsid w:val="00492BD5"/>
    <w:rsid w:val="004A321B"/>
    <w:rsid w:val="004B195A"/>
    <w:rsid w:val="004F3357"/>
    <w:rsid w:val="00516953"/>
    <w:rsid w:val="00530C3E"/>
    <w:rsid w:val="00547369"/>
    <w:rsid w:val="00556788"/>
    <w:rsid w:val="00575475"/>
    <w:rsid w:val="005832F0"/>
    <w:rsid w:val="00596788"/>
    <w:rsid w:val="005A04AB"/>
    <w:rsid w:val="005B6AD9"/>
    <w:rsid w:val="005E08E9"/>
    <w:rsid w:val="005F5D94"/>
    <w:rsid w:val="0060450A"/>
    <w:rsid w:val="00621D4B"/>
    <w:rsid w:val="00622B12"/>
    <w:rsid w:val="00624F67"/>
    <w:rsid w:val="00647D74"/>
    <w:rsid w:val="006506B8"/>
    <w:rsid w:val="006728DB"/>
    <w:rsid w:val="00682E04"/>
    <w:rsid w:val="00692FAA"/>
    <w:rsid w:val="006955B3"/>
    <w:rsid w:val="006A6C92"/>
    <w:rsid w:val="006B123A"/>
    <w:rsid w:val="006B43DC"/>
    <w:rsid w:val="006D4BB1"/>
    <w:rsid w:val="006F0D99"/>
    <w:rsid w:val="00701A83"/>
    <w:rsid w:val="00706573"/>
    <w:rsid w:val="007112B6"/>
    <w:rsid w:val="007147A8"/>
    <w:rsid w:val="00714C91"/>
    <w:rsid w:val="007173CB"/>
    <w:rsid w:val="007210A4"/>
    <w:rsid w:val="00722C5E"/>
    <w:rsid w:val="00724267"/>
    <w:rsid w:val="00764EE1"/>
    <w:rsid w:val="00775C96"/>
    <w:rsid w:val="007A68D7"/>
    <w:rsid w:val="007C1206"/>
    <w:rsid w:val="007C55F8"/>
    <w:rsid w:val="007E66D7"/>
    <w:rsid w:val="00801C2E"/>
    <w:rsid w:val="0080347B"/>
    <w:rsid w:val="008076C2"/>
    <w:rsid w:val="008113F3"/>
    <w:rsid w:val="008177E6"/>
    <w:rsid w:val="00821413"/>
    <w:rsid w:val="00826E6B"/>
    <w:rsid w:val="00831720"/>
    <w:rsid w:val="0085404D"/>
    <w:rsid w:val="008804D3"/>
    <w:rsid w:val="00884764"/>
    <w:rsid w:val="008B79E8"/>
    <w:rsid w:val="008C553F"/>
    <w:rsid w:val="008D05C6"/>
    <w:rsid w:val="008D06C3"/>
    <w:rsid w:val="008E3B2C"/>
    <w:rsid w:val="009369E7"/>
    <w:rsid w:val="009413E2"/>
    <w:rsid w:val="009568EC"/>
    <w:rsid w:val="009612D1"/>
    <w:rsid w:val="009720A1"/>
    <w:rsid w:val="009779C6"/>
    <w:rsid w:val="0098032D"/>
    <w:rsid w:val="00981C26"/>
    <w:rsid w:val="00991694"/>
    <w:rsid w:val="009B7F6A"/>
    <w:rsid w:val="00A07CAA"/>
    <w:rsid w:val="00A111DF"/>
    <w:rsid w:val="00A300A1"/>
    <w:rsid w:val="00A319B6"/>
    <w:rsid w:val="00A44FE3"/>
    <w:rsid w:val="00A509C2"/>
    <w:rsid w:val="00A57269"/>
    <w:rsid w:val="00A64E50"/>
    <w:rsid w:val="00A7641C"/>
    <w:rsid w:val="00A8781D"/>
    <w:rsid w:val="00AB3AF9"/>
    <w:rsid w:val="00AB6532"/>
    <w:rsid w:val="00AB7B2E"/>
    <w:rsid w:val="00AC6A6B"/>
    <w:rsid w:val="00AE2011"/>
    <w:rsid w:val="00AF4D36"/>
    <w:rsid w:val="00B0251C"/>
    <w:rsid w:val="00B21888"/>
    <w:rsid w:val="00B23F8F"/>
    <w:rsid w:val="00B25982"/>
    <w:rsid w:val="00B32D57"/>
    <w:rsid w:val="00B416BE"/>
    <w:rsid w:val="00B9012A"/>
    <w:rsid w:val="00B904DC"/>
    <w:rsid w:val="00BA07EF"/>
    <w:rsid w:val="00BA3AEF"/>
    <w:rsid w:val="00BB3B20"/>
    <w:rsid w:val="00BC1DC4"/>
    <w:rsid w:val="00BC2F1D"/>
    <w:rsid w:val="00BC30FB"/>
    <w:rsid w:val="00BC6124"/>
    <w:rsid w:val="00BD63A7"/>
    <w:rsid w:val="00C24103"/>
    <w:rsid w:val="00C25625"/>
    <w:rsid w:val="00C404FB"/>
    <w:rsid w:val="00C423C2"/>
    <w:rsid w:val="00C43162"/>
    <w:rsid w:val="00C578AB"/>
    <w:rsid w:val="00C60CD9"/>
    <w:rsid w:val="00C96F8F"/>
    <w:rsid w:val="00CA2C07"/>
    <w:rsid w:val="00CA2CD1"/>
    <w:rsid w:val="00CB103C"/>
    <w:rsid w:val="00CB66F6"/>
    <w:rsid w:val="00CD5BEF"/>
    <w:rsid w:val="00D039DB"/>
    <w:rsid w:val="00D442CD"/>
    <w:rsid w:val="00D462BF"/>
    <w:rsid w:val="00D469AF"/>
    <w:rsid w:val="00D50E9F"/>
    <w:rsid w:val="00D73303"/>
    <w:rsid w:val="00D73783"/>
    <w:rsid w:val="00D739C8"/>
    <w:rsid w:val="00D83CDD"/>
    <w:rsid w:val="00D9418F"/>
    <w:rsid w:val="00DA2727"/>
    <w:rsid w:val="00DA4CFD"/>
    <w:rsid w:val="00DC6731"/>
    <w:rsid w:val="00DE1B08"/>
    <w:rsid w:val="00DE27BB"/>
    <w:rsid w:val="00DF50C5"/>
    <w:rsid w:val="00DF5DC4"/>
    <w:rsid w:val="00E05C45"/>
    <w:rsid w:val="00E0689E"/>
    <w:rsid w:val="00E43CE5"/>
    <w:rsid w:val="00E7151E"/>
    <w:rsid w:val="00E85FD4"/>
    <w:rsid w:val="00E907DC"/>
    <w:rsid w:val="00EA2CC2"/>
    <w:rsid w:val="00EC2BF4"/>
    <w:rsid w:val="00EE61CC"/>
    <w:rsid w:val="00EE7B88"/>
    <w:rsid w:val="00F05BA4"/>
    <w:rsid w:val="00F324E3"/>
    <w:rsid w:val="00F63BEE"/>
    <w:rsid w:val="00F75383"/>
    <w:rsid w:val="00FA46BC"/>
    <w:rsid w:val="00FB7697"/>
    <w:rsid w:val="00FC3C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page number" w:uiPriority="0"/>
    <w:lsdException w:name="endnote reference" w:uiPriority="0"/>
    <w:lsdException w:name="toa heading"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BD5"/>
    <w:pPr>
      <w:spacing w:after="120"/>
      <w:jc w:val="both"/>
    </w:pPr>
    <w:rPr>
      <w:rFonts w:ascii="Trebuchet MS" w:eastAsia="Times New Roman" w:hAnsi="Trebuchet MS"/>
      <w:szCs w:val="24"/>
      <w:lang w:eastAsia="fr-FR"/>
    </w:rPr>
  </w:style>
  <w:style w:type="paragraph" w:styleId="Titre1">
    <w:name w:val="heading 1"/>
    <w:basedOn w:val="Courant"/>
    <w:next w:val="Normal"/>
    <w:link w:val="Titre1Car"/>
    <w:qFormat/>
    <w:rsid w:val="009612D1"/>
    <w:pPr>
      <w:keepNext/>
      <w:keepLines/>
      <w:widowControl/>
      <w:numPr>
        <w:numId w:val="11"/>
      </w:numPr>
      <w:pBdr>
        <w:bottom w:val="single" w:sz="4" w:space="1" w:color="auto"/>
      </w:pBdr>
      <w:shd w:val="clear" w:color="auto" w:fill="CDCDCF"/>
      <w:spacing w:before="320" w:after="320"/>
      <w:ind w:left="357" w:hanging="357"/>
      <w:outlineLvl w:val="0"/>
    </w:pPr>
    <w:rPr>
      <w:rFonts w:ascii="Trebuchet MS" w:hAnsi="Trebuchet MS"/>
      <w:b/>
      <w:bCs/>
      <w:color w:val="000000"/>
      <w:szCs w:val="32"/>
      <w:lang w:val="en-GB"/>
    </w:rPr>
  </w:style>
  <w:style w:type="paragraph" w:styleId="Titre2">
    <w:name w:val="heading 2"/>
    <w:basedOn w:val="Titre1"/>
    <w:next w:val="Normal"/>
    <w:link w:val="Titre2Car"/>
    <w:qFormat/>
    <w:rsid w:val="00492BD5"/>
    <w:pPr>
      <w:numPr>
        <w:ilvl w:val="1"/>
      </w:numPr>
      <w:pBdr>
        <w:bottom w:val="single" w:sz="4" w:space="1" w:color="000000" w:themeColor="text1"/>
      </w:pBdr>
      <w:shd w:val="clear" w:color="auto" w:fill="auto"/>
      <w:outlineLvl w:val="1"/>
    </w:pPr>
    <w:rPr>
      <w:szCs w:val="24"/>
    </w:rPr>
  </w:style>
  <w:style w:type="paragraph" w:styleId="Titre3">
    <w:name w:val="heading 3"/>
    <w:basedOn w:val="Titre2"/>
    <w:next w:val="Normal"/>
    <w:link w:val="Titre3Car"/>
    <w:qFormat/>
    <w:rsid w:val="009612D1"/>
    <w:pPr>
      <w:numPr>
        <w:ilvl w:val="2"/>
      </w:numPr>
      <w:pBdr>
        <w:bottom w:val="none" w:sz="0" w:space="0" w:color="auto"/>
      </w:pBdr>
      <w:outlineLvl w:val="2"/>
    </w:pPr>
    <w:rPr>
      <w:bCs w:val="0"/>
      <w:szCs w:val="28"/>
    </w:rPr>
  </w:style>
  <w:style w:type="paragraph" w:styleId="Titre4">
    <w:name w:val="heading 4"/>
    <w:basedOn w:val="Titre3"/>
    <w:next w:val="Normal"/>
    <w:link w:val="Titre4Car"/>
    <w:qFormat/>
    <w:rsid w:val="00492BD5"/>
    <w:pPr>
      <w:numPr>
        <w:ilvl w:val="3"/>
      </w:numPr>
      <w:outlineLvl w:val="3"/>
    </w:pPr>
    <w:rPr>
      <w:b w:val="0"/>
      <w:szCs w:val="26"/>
    </w:rPr>
  </w:style>
  <w:style w:type="paragraph" w:styleId="Titre5">
    <w:name w:val="heading 5"/>
    <w:basedOn w:val="Titre4"/>
    <w:next w:val="Normal"/>
    <w:link w:val="Titre5Car"/>
    <w:qFormat/>
    <w:rsid w:val="00492BD5"/>
    <w:pPr>
      <w:numPr>
        <w:ilvl w:val="4"/>
      </w:numPr>
      <w:outlineLvl w:val="4"/>
    </w:pPr>
    <w:rPr>
      <w:sz w:val="20"/>
      <w:szCs w:val="24"/>
    </w:rPr>
  </w:style>
  <w:style w:type="paragraph" w:styleId="Titre6">
    <w:name w:val="heading 6"/>
    <w:basedOn w:val="Titre5"/>
    <w:next w:val="Normal"/>
    <w:link w:val="Titre6Car"/>
    <w:qFormat/>
    <w:rsid w:val="00492BD5"/>
    <w:pPr>
      <w:numPr>
        <w:ilvl w:val="5"/>
      </w:numPr>
      <w:outlineLvl w:val="5"/>
    </w:pPr>
    <w:rPr>
      <w:i/>
      <w:iCs/>
      <w:szCs w:val="22"/>
    </w:rPr>
  </w:style>
  <w:style w:type="paragraph" w:styleId="Titre7">
    <w:name w:val="heading 7"/>
    <w:basedOn w:val="Normal"/>
    <w:next w:val="Normal"/>
    <w:link w:val="Titre7Car"/>
    <w:qFormat/>
    <w:rsid w:val="009612D1"/>
    <w:pPr>
      <w:keepNext/>
      <w:keepLines/>
      <w:numPr>
        <w:ilvl w:val="6"/>
        <w:numId w:val="11"/>
      </w:numPr>
      <w:spacing w:before="120"/>
      <w:jc w:val="left"/>
      <w:outlineLvl w:val="6"/>
    </w:pPr>
    <w:rPr>
      <w:lang w:val="en-GB"/>
    </w:rPr>
  </w:style>
  <w:style w:type="paragraph" w:styleId="Titre8">
    <w:name w:val="heading 8"/>
    <w:basedOn w:val="Titre7"/>
    <w:next w:val="Normal"/>
    <w:link w:val="Titre8Car"/>
    <w:qFormat/>
    <w:rsid w:val="00492BD5"/>
    <w:pPr>
      <w:numPr>
        <w:ilvl w:val="7"/>
      </w:numPr>
      <w:outlineLvl w:val="7"/>
    </w:pPr>
  </w:style>
  <w:style w:type="paragraph" w:styleId="Titre9">
    <w:name w:val="heading 9"/>
    <w:basedOn w:val="TM8"/>
    <w:next w:val="Normal"/>
    <w:link w:val="Titre9Car"/>
    <w:qFormat/>
    <w:rsid w:val="00492BD5"/>
    <w:pPr>
      <w:numPr>
        <w:ilvl w:val="8"/>
        <w:numId w:val="11"/>
      </w:numPr>
      <w:spacing w:before="12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ronyme">
    <w:name w:val="Acronyme"/>
    <w:basedOn w:val="Policepardfaut"/>
    <w:semiHidden/>
    <w:rsid w:val="00492BD5"/>
    <w:rPr>
      <w:rFonts w:ascii="Times New Roman" w:hAnsi="Times New Roman"/>
      <w:b/>
      <w:bCs/>
      <w:color w:val="0000FF"/>
      <w:sz w:val="24"/>
      <w:szCs w:val="24"/>
    </w:rPr>
  </w:style>
  <w:style w:type="paragraph" w:customStyle="1" w:styleId="Courant">
    <w:name w:val="Courant"/>
    <w:next w:val="Normal"/>
    <w:link w:val="CourantCar"/>
    <w:semiHidden/>
    <w:rsid w:val="00492BD5"/>
    <w:pPr>
      <w:widowControl w:val="0"/>
      <w:spacing w:before="240" w:after="120"/>
    </w:pPr>
    <w:rPr>
      <w:rFonts w:ascii="Times" w:eastAsia="Times New Roman" w:hAnsi="Times"/>
      <w:sz w:val="24"/>
      <w:szCs w:val="24"/>
      <w:lang w:eastAsia="fr-FR"/>
    </w:rPr>
  </w:style>
  <w:style w:type="character" w:customStyle="1" w:styleId="Titre1Car">
    <w:name w:val="Titre 1 Car"/>
    <w:basedOn w:val="Policepardfaut"/>
    <w:link w:val="Titre1"/>
    <w:rsid w:val="009612D1"/>
    <w:rPr>
      <w:rFonts w:ascii="Trebuchet MS" w:eastAsia="Times New Roman" w:hAnsi="Trebuchet MS"/>
      <w:b/>
      <w:bCs/>
      <w:color w:val="000000"/>
      <w:sz w:val="24"/>
      <w:szCs w:val="32"/>
      <w:shd w:val="clear" w:color="auto" w:fill="CDCDCF"/>
      <w:lang w:val="en-GB" w:eastAsia="fr-FR"/>
    </w:rPr>
  </w:style>
  <w:style w:type="paragraph" w:customStyle="1" w:styleId="Annexe1">
    <w:name w:val="Annexe 1"/>
    <w:basedOn w:val="Titre1"/>
    <w:next w:val="Courant"/>
    <w:rsid w:val="00264536"/>
    <w:pPr>
      <w:pageBreakBefore/>
      <w:numPr>
        <w:numId w:val="3"/>
      </w:numPr>
    </w:pPr>
  </w:style>
  <w:style w:type="paragraph" w:customStyle="1" w:styleId="Annexe2">
    <w:name w:val="Annexe 2"/>
    <w:basedOn w:val="Annexe1"/>
    <w:next w:val="Courant"/>
    <w:rsid w:val="00264536"/>
    <w:pPr>
      <w:pageBreakBefore w:val="0"/>
      <w:numPr>
        <w:ilvl w:val="1"/>
      </w:numPr>
      <w:pBdr>
        <w:bottom w:val="single" w:sz="4" w:space="1" w:color="000000" w:themeColor="text1"/>
      </w:pBdr>
      <w:shd w:val="clear" w:color="auto" w:fill="auto"/>
      <w:outlineLvl w:val="1"/>
    </w:pPr>
    <w:rPr>
      <w:color w:val="000000" w:themeColor="text1"/>
    </w:rPr>
  </w:style>
  <w:style w:type="character" w:styleId="Appeldenotedefin">
    <w:name w:val="endnote reference"/>
    <w:basedOn w:val="Policepardfaut"/>
    <w:semiHidden/>
    <w:rsid w:val="00492BD5"/>
    <w:rPr>
      <w:vertAlign w:val="superscript"/>
    </w:rPr>
  </w:style>
  <w:style w:type="character" w:customStyle="1" w:styleId="AX">
    <w:name w:val="AX"/>
    <w:rsid w:val="00264536"/>
    <w:rPr>
      <w:color w:val="FF0000"/>
      <w:lang w:val="en-GB"/>
    </w:rPr>
  </w:style>
  <w:style w:type="paragraph" w:styleId="Commentaire">
    <w:name w:val="annotation text"/>
    <w:basedOn w:val="Normal"/>
    <w:link w:val="CommentaireCar"/>
    <w:semiHidden/>
    <w:rsid w:val="00492BD5"/>
    <w:pPr>
      <w:keepLines/>
    </w:pPr>
    <w:rPr>
      <w:i/>
      <w:iCs/>
    </w:rPr>
  </w:style>
  <w:style w:type="character" w:customStyle="1" w:styleId="CommentaireCar">
    <w:name w:val="Commentaire Car"/>
    <w:basedOn w:val="Policepardfaut"/>
    <w:link w:val="Commentaire"/>
    <w:semiHidden/>
    <w:rsid w:val="00492BD5"/>
    <w:rPr>
      <w:rFonts w:ascii="Trebuchet MS" w:eastAsia="Times New Roman" w:hAnsi="Trebuchet MS"/>
      <w:i/>
      <w:iCs/>
      <w:szCs w:val="24"/>
      <w:lang w:eastAsia="fr-FR"/>
    </w:rPr>
  </w:style>
  <w:style w:type="paragraph" w:styleId="Corpsdetexte">
    <w:name w:val="Body Text"/>
    <w:basedOn w:val="Normal"/>
    <w:link w:val="CorpsdetexteCar"/>
    <w:semiHidden/>
    <w:rsid w:val="00492BD5"/>
    <w:pPr>
      <w:widowControl w:val="0"/>
      <w:ind w:right="1268"/>
    </w:pPr>
  </w:style>
  <w:style w:type="character" w:customStyle="1" w:styleId="CorpsdetexteCar">
    <w:name w:val="Corps de texte Car"/>
    <w:basedOn w:val="Policepardfaut"/>
    <w:link w:val="Corpsdetexte"/>
    <w:semiHidden/>
    <w:rsid w:val="00492BD5"/>
    <w:rPr>
      <w:rFonts w:ascii="Trebuchet MS" w:eastAsia="Times New Roman" w:hAnsi="Trebuchet MS"/>
      <w:szCs w:val="24"/>
      <w:lang w:eastAsia="fr-FR"/>
    </w:rPr>
  </w:style>
  <w:style w:type="paragraph" w:customStyle="1" w:styleId="DADR">
    <w:name w:val="DADR"/>
    <w:basedOn w:val="Normal"/>
    <w:rsid w:val="00264536"/>
    <w:pPr>
      <w:keepLines/>
      <w:widowControl w:val="0"/>
      <w:tabs>
        <w:tab w:val="left" w:pos="840"/>
        <w:tab w:val="left" w:pos="7626"/>
      </w:tabs>
      <w:spacing w:before="240"/>
      <w:ind w:left="822" w:right="1021" w:hanging="822"/>
      <w:jc w:val="left"/>
    </w:pPr>
    <w:rPr>
      <w:b/>
      <w:bCs/>
      <w:lang w:val="en-GB"/>
    </w:rPr>
  </w:style>
  <w:style w:type="paragraph" w:styleId="En-tte">
    <w:name w:val="header"/>
    <w:basedOn w:val="Normal"/>
    <w:link w:val="En-tteCar"/>
    <w:rsid w:val="00264536"/>
    <w:pPr>
      <w:tabs>
        <w:tab w:val="center" w:pos="4320"/>
        <w:tab w:val="right" w:pos="8640"/>
      </w:tabs>
      <w:jc w:val="left"/>
    </w:pPr>
    <w:rPr>
      <w:szCs w:val="20"/>
      <w:lang w:val="en-GB"/>
    </w:rPr>
  </w:style>
  <w:style w:type="character" w:customStyle="1" w:styleId="En-tteCar">
    <w:name w:val="En-tête Car"/>
    <w:basedOn w:val="Policepardfaut"/>
    <w:link w:val="En-tte"/>
    <w:rsid w:val="00264536"/>
    <w:rPr>
      <w:rFonts w:ascii="Trebuchet MS" w:eastAsia="Times New Roman" w:hAnsi="Trebuchet MS"/>
      <w:lang w:val="en-GB" w:eastAsia="fr-FR"/>
    </w:rPr>
  </w:style>
  <w:style w:type="paragraph" w:styleId="Explorateurdedocuments">
    <w:name w:val="Document Map"/>
    <w:basedOn w:val="Normal"/>
    <w:link w:val="ExplorateurdedocumentsCar"/>
    <w:semiHidden/>
    <w:rsid w:val="00492BD5"/>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492BD5"/>
    <w:rPr>
      <w:rFonts w:ascii="Tahoma" w:eastAsia="Times New Roman" w:hAnsi="Tahoma" w:cs="Tahoma"/>
      <w:szCs w:val="24"/>
      <w:shd w:val="clear" w:color="auto" w:fill="000080"/>
      <w:lang w:eastAsia="fr-FR"/>
    </w:rPr>
  </w:style>
  <w:style w:type="paragraph" w:customStyle="1" w:styleId="Figure">
    <w:name w:val="Figure"/>
    <w:basedOn w:val="Normal"/>
    <w:semiHidden/>
    <w:rsid w:val="00492BD5"/>
    <w:pPr>
      <w:keepNext/>
      <w:spacing w:before="480"/>
      <w:jc w:val="center"/>
    </w:pPr>
    <w:rPr>
      <w:rFonts w:ascii="New York" w:hAnsi="New York"/>
      <w:sz w:val="22"/>
      <w:szCs w:val="22"/>
    </w:rPr>
  </w:style>
  <w:style w:type="table" w:styleId="Grilledutableau">
    <w:name w:val="Table Grid"/>
    <w:basedOn w:val="TableauNormal"/>
    <w:rsid w:val="00492BD5"/>
    <w:pPr>
      <w:spacing w:after="120"/>
      <w:jc w:val="both"/>
    </w:pPr>
    <w:rPr>
      <w:rFonts w:eastAsia="Times New Roman"/>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berschrift">
    <w:name w:val="Tabellenüberschrift"/>
    <w:basedOn w:val="Normal"/>
    <w:semiHidden/>
    <w:rsid w:val="00492BD5"/>
    <w:pPr>
      <w:suppressAutoHyphens/>
      <w:spacing w:before="60" w:after="60" w:line="288" w:lineRule="auto"/>
      <w:jc w:val="left"/>
    </w:pPr>
    <w:rPr>
      <w:rFonts w:ascii="Verdana" w:hAnsi="Verdana"/>
      <w:b/>
      <w:szCs w:val="20"/>
      <w:lang w:val="de-DE" w:eastAsia="en-US" w:bidi="en-US"/>
    </w:rPr>
  </w:style>
  <w:style w:type="paragraph" w:customStyle="1" w:styleId="Tabelleninhalt">
    <w:name w:val="Tabelleninhalt"/>
    <w:basedOn w:val="Tabellenberschrift"/>
    <w:semiHidden/>
    <w:rsid w:val="00492BD5"/>
    <w:pPr>
      <w:spacing w:before="120" w:after="120"/>
    </w:pPr>
    <w:rPr>
      <w:b w:val="0"/>
      <w:color w:val="000000"/>
      <w:sz w:val="18"/>
      <w:lang w:eastAsia="de-DE" w:bidi="de-DE"/>
    </w:rPr>
  </w:style>
  <w:style w:type="paragraph" w:customStyle="1" w:styleId="Historie">
    <w:name w:val="Historie"/>
    <w:basedOn w:val="Tabelleninhalt"/>
    <w:semiHidden/>
    <w:rsid w:val="00492BD5"/>
    <w:pPr>
      <w:spacing w:before="60" w:after="60"/>
      <w:ind w:left="113" w:right="113"/>
    </w:pPr>
  </w:style>
  <w:style w:type="paragraph" w:styleId="Index1">
    <w:name w:val="index 1"/>
    <w:basedOn w:val="Normal"/>
    <w:next w:val="Normal"/>
    <w:semiHidden/>
    <w:rsid w:val="00492BD5"/>
    <w:pPr>
      <w:tabs>
        <w:tab w:val="right" w:pos="3960"/>
      </w:tabs>
      <w:ind w:left="240" w:hanging="240"/>
      <w:jc w:val="left"/>
    </w:pPr>
    <w:rPr>
      <w:szCs w:val="20"/>
    </w:rPr>
  </w:style>
  <w:style w:type="paragraph" w:styleId="Index2">
    <w:name w:val="index 2"/>
    <w:basedOn w:val="Normal"/>
    <w:next w:val="Normal"/>
    <w:semiHidden/>
    <w:rsid w:val="00492BD5"/>
    <w:pPr>
      <w:tabs>
        <w:tab w:val="right" w:pos="3960"/>
      </w:tabs>
      <w:ind w:left="480" w:hanging="240"/>
      <w:jc w:val="left"/>
    </w:pPr>
    <w:rPr>
      <w:szCs w:val="20"/>
    </w:rPr>
  </w:style>
  <w:style w:type="paragraph" w:styleId="Index3">
    <w:name w:val="index 3"/>
    <w:basedOn w:val="Normal"/>
    <w:next w:val="Normal"/>
    <w:semiHidden/>
    <w:rsid w:val="00492BD5"/>
    <w:pPr>
      <w:tabs>
        <w:tab w:val="right" w:pos="3960"/>
      </w:tabs>
      <w:ind w:left="720" w:hanging="240"/>
      <w:jc w:val="left"/>
    </w:pPr>
    <w:rPr>
      <w:szCs w:val="20"/>
    </w:rPr>
  </w:style>
  <w:style w:type="paragraph" w:styleId="Index4">
    <w:name w:val="index 4"/>
    <w:basedOn w:val="Normal"/>
    <w:next w:val="Normal"/>
    <w:semiHidden/>
    <w:rsid w:val="00492BD5"/>
    <w:pPr>
      <w:tabs>
        <w:tab w:val="right" w:pos="3960"/>
      </w:tabs>
      <w:ind w:left="960" w:hanging="240"/>
      <w:jc w:val="left"/>
    </w:pPr>
    <w:rPr>
      <w:szCs w:val="20"/>
    </w:rPr>
  </w:style>
  <w:style w:type="paragraph" w:styleId="Index5">
    <w:name w:val="index 5"/>
    <w:basedOn w:val="Normal"/>
    <w:next w:val="Normal"/>
    <w:semiHidden/>
    <w:rsid w:val="00492BD5"/>
    <w:pPr>
      <w:tabs>
        <w:tab w:val="right" w:pos="3960"/>
      </w:tabs>
      <w:ind w:left="1200" w:hanging="240"/>
      <w:jc w:val="left"/>
    </w:pPr>
    <w:rPr>
      <w:szCs w:val="20"/>
    </w:rPr>
  </w:style>
  <w:style w:type="paragraph" w:styleId="Index6">
    <w:name w:val="index 6"/>
    <w:basedOn w:val="Normal"/>
    <w:next w:val="Normal"/>
    <w:semiHidden/>
    <w:rsid w:val="00492BD5"/>
    <w:pPr>
      <w:tabs>
        <w:tab w:val="right" w:pos="3960"/>
      </w:tabs>
      <w:ind w:left="1440" w:hanging="240"/>
      <w:jc w:val="left"/>
    </w:pPr>
    <w:rPr>
      <w:szCs w:val="20"/>
    </w:rPr>
  </w:style>
  <w:style w:type="paragraph" w:styleId="Index7">
    <w:name w:val="index 7"/>
    <w:basedOn w:val="Normal"/>
    <w:next w:val="Normal"/>
    <w:semiHidden/>
    <w:rsid w:val="00492BD5"/>
    <w:pPr>
      <w:tabs>
        <w:tab w:val="right" w:pos="3960"/>
      </w:tabs>
      <w:ind w:left="1680" w:hanging="240"/>
      <w:jc w:val="left"/>
    </w:pPr>
    <w:rPr>
      <w:szCs w:val="20"/>
    </w:rPr>
  </w:style>
  <w:style w:type="paragraph" w:styleId="Index8">
    <w:name w:val="index 8"/>
    <w:basedOn w:val="Normal"/>
    <w:next w:val="Normal"/>
    <w:semiHidden/>
    <w:rsid w:val="00492BD5"/>
    <w:pPr>
      <w:tabs>
        <w:tab w:val="right" w:pos="3960"/>
      </w:tabs>
      <w:ind w:left="1920" w:hanging="240"/>
      <w:jc w:val="left"/>
    </w:pPr>
    <w:rPr>
      <w:szCs w:val="20"/>
    </w:rPr>
  </w:style>
  <w:style w:type="paragraph" w:styleId="Index9">
    <w:name w:val="index 9"/>
    <w:basedOn w:val="Normal"/>
    <w:next w:val="Normal"/>
    <w:semiHidden/>
    <w:rsid w:val="00492BD5"/>
    <w:pPr>
      <w:tabs>
        <w:tab w:val="right" w:pos="3960"/>
      </w:tabs>
      <w:ind w:left="2160" w:hanging="240"/>
      <w:jc w:val="left"/>
    </w:pPr>
    <w:rPr>
      <w:szCs w:val="20"/>
    </w:rPr>
  </w:style>
  <w:style w:type="paragraph" w:styleId="Lgende">
    <w:name w:val="caption"/>
    <w:basedOn w:val="Normal"/>
    <w:next w:val="Normal"/>
    <w:qFormat/>
    <w:rsid w:val="00264536"/>
    <w:pPr>
      <w:tabs>
        <w:tab w:val="right" w:pos="709"/>
        <w:tab w:val="left" w:pos="851"/>
      </w:tabs>
      <w:spacing w:before="120"/>
      <w:ind w:left="1474" w:hanging="1474"/>
      <w:jc w:val="center"/>
    </w:pPr>
    <w:rPr>
      <w:b/>
      <w:bCs/>
      <w:lang w:val="en-GB"/>
    </w:rPr>
  </w:style>
  <w:style w:type="character" w:styleId="Lienhypertexte">
    <w:name w:val="Hyperlink"/>
    <w:basedOn w:val="Policepardfaut"/>
    <w:uiPriority w:val="99"/>
    <w:rsid w:val="00492BD5"/>
    <w:rPr>
      <w:color w:val="0000FF"/>
      <w:u w:val="single"/>
    </w:rPr>
  </w:style>
  <w:style w:type="paragraph" w:styleId="Liste2">
    <w:name w:val="List 2"/>
    <w:basedOn w:val="Normal"/>
    <w:semiHidden/>
    <w:rsid w:val="00492BD5"/>
    <w:pPr>
      <w:spacing w:before="60" w:after="60"/>
      <w:ind w:left="283" w:hanging="283"/>
    </w:pPr>
  </w:style>
  <w:style w:type="paragraph" w:customStyle="1" w:styleId="Marquedannotation">
    <w:name w:val="Marque d'annotation"/>
    <w:basedOn w:val="Normal"/>
    <w:next w:val="Normal"/>
    <w:semiHidden/>
    <w:rsid w:val="00492BD5"/>
    <w:pPr>
      <w:tabs>
        <w:tab w:val="right" w:leader="dot" w:pos="8640"/>
      </w:tabs>
      <w:ind w:left="480" w:hanging="480"/>
      <w:jc w:val="left"/>
    </w:pPr>
    <w:rPr>
      <w:b/>
      <w:bCs/>
      <w:szCs w:val="20"/>
    </w:rPr>
  </w:style>
  <w:style w:type="paragraph" w:styleId="Normalcentr">
    <w:name w:val="Block Text"/>
    <w:basedOn w:val="Normal"/>
    <w:semiHidden/>
    <w:rsid w:val="00492BD5"/>
    <w:pPr>
      <w:widowControl w:val="0"/>
      <w:pBdr>
        <w:top w:val="single" w:sz="12" w:space="0" w:color="auto"/>
        <w:left w:val="single" w:sz="12" w:space="0" w:color="auto"/>
        <w:bottom w:val="single" w:sz="12" w:space="0" w:color="auto"/>
        <w:right w:val="single" w:sz="12" w:space="0" w:color="auto"/>
      </w:pBdr>
      <w:tabs>
        <w:tab w:val="left" w:pos="5800"/>
      </w:tabs>
      <w:ind w:left="1440" w:right="660"/>
      <w:jc w:val="center"/>
    </w:pPr>
    <w:rPr>
      <w:rFonts w:ascii="Arial" w:hAnsi="Arial" w:cs="Arial"/>
      <w:b/>
      <w:bCs/>
      <w:sz w:val="28"/>
      <w:szCs w:val="28"/>
    </w:rPr>
  </w:style>
  <w:style w:type="paragraph" w:styleId="Notedebasdepage">
    <w:name w:val="footnote text"/>
    <w:basedOn w:val="Normal"/>
    <w:link w:val="NotedebasdepageCar"/>
    <w:semiHidden/>
    <w:rsid w:val="00492BD5"/>
    <w:rPr>
      <w:szCs w:val="20"/>
    </w:rPr>
  </w:style>
  <w:style w:type="character" w:customStyle="1" w:styleId="NotedebasdepageCar">
    <w:name w:val="Note de bas de page Car"/>
    <w:basedOn w:val="Policepardfaut"/>
    <w:link w:val="Notedebasdepage"/>
    <w:semiHidden/>
    <w:rsid w:val="00492BD5"/>
    <w:rPr>
      <w:rFonts w:ascii="Trebuchet MS" w:eastAsia="Times New Roman" w:hAnsi="Trebuchet MS"/>
      <w:lang w:eastAsia="fr-FR"/>
    </w:rPr>
  </w:style>
  <w:style w:type="character" w:styleId="Numrodepage">
    <w:name w:val="page number"/>
    <w:basedOn w:val="Policepardfaut"/>
    <w:semiHidden/>
    <w:rsid w:val="00492BD5"/>
  </w:style>
  <w:style w:type="table" w:customStyle="1" w:styleId="Ombrageclair1">
    <w:name w:val="Ombrage clair1"/>
    <w:basedOn w:val="TableauNormal"/>
    <w:uiPriority w:val="60"/>
    <w:rsid w:val="00492BD5"/>
    <w:rPr>
      <w:rFonts w:eastAsia="Times New Roman"/>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ieddepage">
    <w:name w:val="footer"/>
    <w:basedOn w:val="Normal"/>
    <w:link w:val="PieddepageCar"/>
    <w:rsid w:val="00264536"/>
    <w:pPr>
      <w:tabs>
        <w:tab w:val="center" w:pos="4320"/>
        <w:tab w:val="right" w:pos="8640"/>
      </w:tabs>
      <w:jc w:val="left"/>
    </w:pPr>
    <w:rPr>
      <w:szCs w:val="20"/>
      <w:lang w:val="en-GB"/>
    </w:rPr>
  </w:style>
  <w:style w:type="character" w:customStyle="1" w:styleId="PieddepageCar">
    <w:name w:val="Pied de page Car"/>
    <w:basedOn w:val="Policepardfaut"/>
    <w:link w:val="Pieddepage"/>
    <w:rsid w:val="00264536"/>
    <w:rPr>
      <w:rFonts w:ascii="Trebuchet MS" w:eastAsia="Times New Roman" w:hAnsi="Trebuchet MS"/>
      <w:lang w:val="en-GB" w:eastAsia="fr-FR"/>
    </w:rPr>
  </w:style>
  <w:style w:type="paragraph" w:customStyle="1" w:styleId="Projetentete">
    <w:name w:val="Projet_en_tete"/>
    <w:basedOn w:val="Normal"/>
    <w:semiHidden/>
    <w:rsid w:val="00492BD5"/>
    <w:pPr>
      <w:ind w:right="8"/>
      <w:jc w:val="center"/>
    </w:pPr>
    <w:rPr>
      <w:szCs w:val="20"/>
    </w:rPr>
  </w:style>
  <w:style w:type="paragraph" w:customStyle="1" w:styleId="Refdedocument">
    <w:name w:val="Ref de document"/>
    <w:basedOn w:val="Normal"/>
    <w:semiHidden/>
    <w:rsid w:val="00492BD5"/>
    <w:pPr>
      <w:keepNext/>
      <w:widowControl w:val="0"/>
      <w:spacing w:before="120" w:after="0"/>
      <w:ind w:left="1418" w:hanging="1418"/>
      <w:jc w:val="left"/>
    </w:pPr>
    <w:rPr>
      <w:rFonts w:ascii="Arial" w:hAnsi="Arial" w:cs="Arial"/>
    </w:rPr>
  </w:style>
  <w:style w:type="paragraph" w:customStyle="1" w:styleId="Refentete">
    <w:name w:val="Ref_en_tete"/>
    <w:basedOn w:val="Normal"/>
    <w:semiHidden/>
    <w:rsid w:val="00492BD5"/>
    <w:pPr>
      <w:tabs>
        <w:tab w:val="right" w:pos="8760"/>
      </w:tabs>
      <w:spacing w:line="360" w:lineRule="atLeast"/>
      <w:ind w:right="2"/>
    </w:pPr>
    <w:rPr>
      <w:szCs w:val="20"/>
    </w:rPr>
  </w:style>
  <w:style w:type="paragraph" w:styleId="Retraitcorpsdetexte">
    <w:name w:val="Body Text Indent"/>
    <w:basedOn w:val="Normal"/>
    <w:link w:val="RetraitcorpsdetexteCar"/>
    <w:semiHidden/>
    <w:rsid w:val="00492BD5"/>
    <w:pPr>
      <w:ind w:left="283"/>
    </w:pPr>
  </w:style>
  <w:style w:type="character" w:customStyle="1" w:styleId="RetraitcorpsdetexteCar">
    <w:name w:val="Retrait corps de texte Car"/>
    <w:basedOn w:val="Policepardfaut"/>
    <w:link w:val="Retraitcorpsdetexte"/>
    <w:semiHidden/>
    <w:rsid w:val="00492BD5"/>
    <w:rPr>
      <w:rFonts w:ascii="Trebuchet MS" w:eastAsia="Times New Roman" w:hAnsi="Trebuchet MS"/>
      <w:szCs w:val="24"/>
      <w:lang w:eastAsia="fr-FR"/>
    </w:rPr>
  </w:style>
  <w:style w:type="paragraph" w:customStyle="1" w:styleId="RetraitNormal">
    <w:name w:val="Retrait Normal"/>
    <w:basedOn w:val="Normal"/>
    <w:next w:val="Normal"/>
    <w:semiHidden/>
    <w:rsid w:val="00492BD5"/>
    <w:pPr>
      <w:tabs>
        <w:tab w:val="right" w:pos="3960"/>
      </w:tabs>
      <w:ind w:left="2160" w:hanging="240"/>
      <w:jc w:val="left"/>
    </w:pPr>
    <w:rPr>
      <w:szCs w:val="20"/>
    </w:rPr>
  </w:style>
  <w:style w:type="paragraph" w:customStyle="1" w:styleId="Styleannexe1NonGrasToutenmajuscule">
    <w:name w:val="Style annexe 1 + Non Gras Tout en majuscule"/>
    <w:basedOn w:val="Annexe1"/>
    <w:semiHidden/>
    <w:rsid w:val="00492BD5"/>
    <w:pPr>
      <w:numPr>
        <w:numId w:val="0"/>
      </w:numPr>
    </w:pPr>
    <w:rPr>
      <w:b w:val="0"/>
      <w:bCs w:val="0"/>
      <w:caps/>
    </w:rPr>
  </w:style>
  <w:style w:type="paragraph" w:customStyle="1" w:styleId="StyleNormalcentrGauche0cmDroite0cmAvant18pt">
    <w:name w:val="Style Normal centré + Gauche :  0 cm Droite :  0 cm Avant : 18 pt..."/>
    <w:basedOn w:val="Normalcentr"/>
    <w:semiHidden/>
    <w:rsid w:val="00492BD5"/>
    <w:pPr>
      <w:pBdr>
        <w:top w:val="none" w:sz="0" w:space="0" w:color="auto"/>
        <w:left w:val="none" w:sz="0" w:space="0" w:color="auto"/>
        <w:bottom w:val="none" w:sz="0" w:space="0" w:color="auto"/>
        <w:right w:val="none" w:sz="0" w:space="0" w:color="auto"/>
      </w:pBdr>
      <w:spacing w:before="360"/>
      <w:ind w:left="0" w:right="0"/>
    </w:pPr>
    <w:rPr>
      <w:rFonts w:cs="Times New Roman"/>
      <w:szCs w:val="20"/>
    </w:rPr>
  </w:style>
  <w:style w:type="paragraph" w:customStyle="1" w:styleId="TableCell">
    <w:name w:val="Table Cell"/>
    <w:basedOn w:val="Normal"/>
    <w:semiHidden/>
    <w:rsid w:val="00492BD5"/>
    <w:pPr>
      <w:spacing w:before="120"/>
      <w:jc w:val="left"/>
    </w:pPr>
  </w:style>
  <w:style w:type="paragraph" w:styleId="Tabledesillustrations">
    <w:name w:val="table of figures"/>
    <w:basedOn w:val="Normal"/>
    <w:next w:val="Normal"/>
    <w:uiPriority w:val="99"/>
    <w:rsid w:val="009612D1"/>
    <w:pPr>
      <w:tabs>
        <w:tab w:val="right" w:leader="dot" w:pos="9072"/>
      </w:tabs>
      <w:ind w:left="480" w:hanging="480"/>
      <w:jc w:val="left"/>
    </w:pPr>
    <w:rPr>
      <w:b/>
      <w:bCs/>
      <w:noProof/>
      <w:szCs w:val="20"/>
      <w:lang w:val="en-GB"/>
    </w:rPr>
  </w:style>
  <w:style w:type="paragraph" w:customStyle="1" w:styleId="Tableaulegende">
    <w:name w:val="Tableau_legende"/>
    <w:basedOn w:val="Lgende"/>
    <w:semiHidden/>
    <w:rsid w:val="00492BD5"/>
    <w:pPr>
      <w:keepNext/>
      <w:tabs>
        <w:tab w:val="clear" w:pos="851"/>
        <w:tab w:val="left" w:pos="1276"/>
      </w:tabs>
      <w:ind w:left="1276" w:hanging="1276"/>
    </w:pPr>
  </w:style>
  <w:style w:type="paragraph" w:styleId="Textedebulles">
    <w:name w:val="Balloon Text"/>
    <w:basedOn w:val="Normal"/>
    <w:link w:val="TextedebullesCar"/>
    <w:uiPriority w:val="99"/>
    <w:semiHidden/>
    <w:unhideWhenUsed/>
    <w:rsid w:val="00492BD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92BD5"/>
    <w:rPr>
      <w:rFonts w:ascii="Tahoma" w:eastAsia="Times New Roman" w:hAnsi="Tahoma" w:cs="Tahoma"/>
      <w:sz w:val="16"/>
      <w:szCs w:val="16"/>
      <w:lang w:eastAsia="fr-FR"/>
    </w:rPr>
  </w:style>
  <w:style w:type="character" w:styleId="Textedelespacerserv">
    <w:name w:val="Placeholder Text"/>
    <w:basedOn w:val="Policepardfaut"/>
    <w:uiPriority w:val="99"/>
    <w:semiHidden/>
    <w:rsid w:val="00492BD5"/>
    <w:rPr>
      <w:color w:val="808080"/>
    </w:rPr>
  </w:style>
  <w:style w:type="paragraph" w:customStyle="1" w:styleId="texteModele">
    <w:name w:val="texteModele"/>
    <w:basedOn w:val="Normal"/>
    <w:rsid w:val="009612D1"/>
    <w:rPr>
      <w:i/>
      <w:color w:val="0000FF"/>
      <w:lang w:val="en-GB"/>
    </w:rPr>
  </w:style>
  <w:style w:type="paragraph" w:customStyle="1" w:styleId="TITRE">
    <w:name w:val="TITRE"/>
    <w:basedOn w:val="Normal"/>
    <w:semiHidden/>
    <w:rsid w:val="00492BD5"/>
    <w:pPr>
      <w:pBdr>
        <w:top w:val="single" w:sz="6" w:space="0" w:color="auto" w:shadow="1"/>
        <w:left w:val="single" w:sz="6" w:space="0" w:color="auto" w:shadow="1"/>
        <w:bottom w:val="single" w:sz="6" w:space="0" w:color="auto" w:shadow="1"/>
        <w:right w:val="single" w:sz="6" w:space="0" w:color="auto" w:shadow="1"/>
      </w:pBdr>
      <w:spacing w:before="240" w:line="360" w:lineRule="atLeast"/>
      <w:ind w:left="1120" w:right="1678"/>
      <w:jc w:val="center"/>
    </w:pPr>
    <w:rPr>
      <w:b/>
      <w:bCs/>
      <w:sz w:val="36"/>
      <w:szCs w:val="36"/>
    </w:rPr>
  </w:style>
  <w:style w:type="character" w:customStyle="1" w:styleId="Titre2Car">
    <w:name w:val="Titre 2 Car"/>
    <w:basedOn w:val="Policepardfaut"/>
    <w:link w:val="Titre2"/>
    <w:rsid w:val="00492BD5"/>
    <w:rPr>
      <w:rFonts w:ascii="Trebuchet MS" w:eastAsia="Times New Roman" w:hAnsi="Trebuchet MS"/>
      <w:b/>
      <w:bCs/>
      <w:color w:val="000000"/>
      <w:sz w:val="24"/>
      <w:szCs w:val="24"/>
      <w:lang w:eastAsia="fr-FR"/>
    </w:rPr>
  </w:style>
  <w:style w:type="character" w:customStyle="1" w:styleId="Titre3Car">
    <w:name w:val="Titre 3 Car"/>
    <w:basedOn w:val="Policepardfaut"/>
    <w:link w:val="Titre3"/>
    <w:rsid w:val="009612D1"/>
    <w:rPr>
      <w:rFonts w:ascii="Trebuchet MS" w:eastAsia="Times New Roman" w:hAnsi="Trebuchet MS"/>
      <w:b/>
      <w:color w:val="000000"/>
      <w:sz w:val="24"/>
      <w:szCs w:val="28"/>
      <w:lang w:val="en-GB" w:eastAsia="fr-FR"/>
    </w:rPr>
  </w:style>
  <w:style w:type="character" w:customStyle="1" w:styleId="Titre4Car">
    <w:name w:val="Titre 4 Car"/>
    <w:basedOn w:val="Policepardfaut"/>
    <w:link w:val="Titre4"/>
    <w:rsid w:val="00492BD5"/>
    <w:rPr>
      <w:rFonts w:ascii="Trebuchet MS" w:eastAsia="Times New Roman" w:hAnsi="Trebuchet MS"/>
      <w:color w:val="000000"/>
      <w:sz w:val="24"/>
      <w:szCs w:val="26"/>
      <w:lang w:eastAsia="fr-FR"/>
    </w:rPr>
  </w:style>
  <w:style w:type="character" w:customStyle="1" w:styleId="Titre5Car">
    <w:name w:val="Titre 5 Car"/>
    <w:basedOn w:val="Policepardfaut"/>
    <w:link w:val="Titre5"/>
    <w:rsid w:val="00492BD5"/>
    <w:rPr>
      <w:rFonts w:ascii="Trebuchet MS" w:eastAsia="Times New Roman" w:hAnsi="Trebuchet MS"/>
      <w:color w:val="000000"/>
      <w:szCs w:val="24"/>
      <w:lang w:eastAsia="fr-FR"/>
    </w:rPr>
  </w:style>
  <w:style w:type="character" w:customStyle="1" w:styleId="Titre6Car">
    <w:name w:val="Titre 6 Car"/>
    <w:basedOn w:val="Policepardfaut"/>
    <w:link w:val="Titre6"/>
    <w:rsid w:val="00492BD5"/>
    <w:rPr>
      <w:rFonts w:ascii="Trebuchet MS" w:eastAsia="Times New Roman" w:hAnsi="Trebuchet MS"/>
      <w:i/>
      <w:iCs/>
      <w:color w:val="000000"/>
      <w:szCs w:val="22"/>
      <w:lang w:eastAsia="fr-FR"/>
    </w:rPr>
  </w:style>
  <w:style w:type="character" w:customStyle="1" w:styleId="Titre7Car">
    <w:name w:val="Titre 7 Car"/>
    <w:basedOn w:val="Policepardfaut"/>
    <w:link w:val="Titre7"/>
    <w:rsid w:val="009612D1"/>
    <w:rPr>
      <w:rFonts w:ascii="Trebuchet MS" w:eastAsia="Times New Roman" w:hAnsi="Trebuchet MS"/>
      <w:szCs w:val="24"/>
      <w:lang w:val="en-GB" w:eastAsia="fr-FR"/>
    </w:rPr>
  </w:style>
  <w:style w:type="character" w:customStyle="1" w:styleId="Titre8Car">
    <w:name w:val="Titre 8 Car"/>
    <w:basedOn w:val="Policepardfaut"/>
    <w:link w:val="Titre8"/>
    <w:semiHidden/>
    <w:rsid w:val="00492BD5"/>
    <w:rPr>
      <w:rFonts w:ascii="Trebuchet MS" w:eastAsia="Times New Roman" w:hAnsi="Trebuchet MS"/>
      <w:szCs w:val="24"/>
      <w:lang w:eastAsia="fr-FR"/>
    </w:rPr>
  </w:style>
  <w:style w:type="paragraph" w:styleId="TM1">
    <w:name w:val="toc 1"/>
    <w:basedOn w:val="Courant"/>
    <w:next w:val="TM2"/>
    <w:uiPriority w:val="39"/>
    <w:rsid w:val="009612D1"/>
    <w:pPr>
      <w:tabs>
        <w:tab w:val="right" w:leader="dot" w:pos="9072"/>
      </w:tabs>
      <w:spacing w:line="240" w:lineRule="exact"/>
    </w:pPr>
    <w:rPr>
      <w:rFonts w:ascii="Trebuchet MS" w:hAnsi="Trebuchet MS"/>
      <w:b/>
      <w:bCs/>
      <w:noProof/>
      <w:lang w:val="en-GB"/>
    </w:rPr>
  </w:style>
  <w:style w:type="paragraph" w:styleId="TM2">
    <w:name w:val="toc 2"/>
    <w:basedOn w:val="TM1"/>
    <w:next w:val="TM3"/>
    <w:uiPriority w:val="39"/>
    <w:rsid w:val="00492BD5"/>
    <w:pPr>
      <w:spacing w:before="120"/>
      <w:ind w:left="284"/>
    </w:pPr>
  </w:style>
  <w:style w:type="paragraph" w:styleId="TM3">
    <w:name w:val="toc 3"/>
    <w:basedOn w:val="TM2"/>
    <w:next w:val="TM4"/>
    <w:uiPriority w:val="39"/>
    <w:rsid w:val="00492BD5"/>
    <w:pPr>
      <w:spacing w:before="0"/>
      <w:ind w:left="567"/>
    </w:pPr>
    <w:rPr>
      <w:color w:val="000000"/>
      <w:sz w:val="20"/>
      <w:szCs w:val="20"/>
    </w:rPr>
  </w:style>
  <w:style w:type="paragraph" w:styleId="TM4">
    <w:name w:val="toc 4"/>
    <w:basedOn w:val="TM3"/>
    <w:next w:val="TM5"/>
    <w:uiPriority w:val="39"/>
    <w:rsid w:val="00492BD5"/>
    <w:pPr>
      <w:ind w:left="851"/>
    </w:pPr>
    <w:rPr>
      <w:b w:val="0"/>
      <w:bCs w:val="0"/>
    </w:rPr>
  </w:style>
  <w:style w:type="paragraph" w:styleId="TM5">
    <w:name w:val="toc 5"/>
    <w:basedOn w:val="TM4"/>
    <w:next w:val="TM6"/>
    <w:uiPriority w:val="39"/>
    <w:rsid w:val="00492BD5"/>
    <w:pPr>
      <w:ind w:left="1134"/>
    </w:pPr>
    <w:rPr>
      <w:szCs w:val="22"/>
    </w:rPr>
  </w:style>
  <w:style w:type="paragraph" w:styleId="TM6">
    <w:name w:val="toc 6"/>
    <w:basedOn w:val="TM5"/>
    <w:next w:val="TM7"/>
    <w:uiPriority w:val="39"/>
    <w:rsid w:val="009612D1"/>
    <w:pPr>
      <w:tabs>
        <w:tab w:val="right" w:pos="9923"/>
      </w:tabs>
      <w:ind w:left="1418"/>
    </w:pPr>
    <w:rPr>
      <w:szCs w:val="20"/>
    </w:rPr>
  </w:style>
  <w:style w:type="paragraph" w:styleId="TM8">
    <w:name w:val="toc 8"/>
    <w:basedOn w:val="TM5"/>
    <w:next w:val="TM9"/>
    <w:autoRedefine/>
    <w:semiHidden/>
    <w:rsid w:val="00492BD5"/>
    <w:pPr>
      <w:ind w:left="1985"/>
    </w:pPr>
    <w:rPr>
      <w:sz w:val="18"/>
      <w:szCs w:val="18"/>
    </w:rPr>
  </w:style>
  <w:style w:type="paragraph" w:styleId="TM9">
    <w:name w:val="toc 9"/>
    <w:basedOn w:val="TM5"/>
    <w:next w:val="Normal"/>
    <w:autoRedefine/>
    <w:semiHidden/>
    <w:rsid w:val="00492BD5"/>
    <w:pPr>
      <w:ind w:left="2268"/>
    </w:pPr>
    <w:rPr>
      <w:noProof w:val="0"/>
      <w:sz w:val="18"/>
      <w:szCs w:val="18"/>
      <w:lang w:val="en-US"/>
    </w:rPr>
  </w:style>
  <w:style w:type="character" w:customStyle="1" w:styleId="Titre9Car">
    <w:name w:val="Titre 9 Car"/>
    <w:basedOn w:val="Policepardfaut"/>
    <w:link w:val="Titre9"/>
    <w:semiHidden/>
    <w:rsid w:val="00492BD5"/>
    <w:rPr>
      <w:rFonts w:ascii="Trebuchet MS" w:eastAsia="Times New Roman" w:hAnsi="Trebuchet MS"/>
      <w:noProof/>
      <w:color w:val="000000"/>
      <w:sz w:val="18"/>
      <w:szCs w:val="18"/>
      <w:lang w:eastAsia="fr-FR"/>
    </w:rPr>
  </w:style>
  <w:style w:type="paragraph" w:customStyle="1" w:styleId="Titrecentr">
    <w:name w:val="Titre centré"/>
    <w:next w:val="Courant"/>
    <w:semiHidden/>
    <w:rsid w:val="00492BD5"/>
    <w:pPr>
      <w:suppressLineNumbers/>
      <w:spacing w:before="720" w:after="480" w:line="240" w:lineRule="exact"/>
      <w:jc w:val="center"/>
    </w:pPr>
    <w:rPr>
      <w:rFonts w:ascii="Arial" w:eastAsia="Times New Roman" w:hAnsi="Arial" w:cs="Arial"/>
      <w:b/>
      <w:bCs/>
      <w:caps/>
      <w:color w:val="800000"/>
      <w:sz w:val="32"/>
      <w:szCs w:val="32"/>
      <w:lang w:eastAsia="fr-FR"/>
    </w:rPr>
  </w:style>
  <w:style w:type="paragraph" w:styleId="Titreindex">
    <w:name w:val="index heading"/>
    <w:basedOn w:val="Courant"/>
    <w:next w:val="Index1"/>
    <w:semiHidden/>
    <w:rsid w:val="00492BD5"/>
  </w:style>
  <w:style w:type="paragraph" w:styleId="TitreTR">
    <w:name w:val="toa heading"/>
    <w:basedOn w:val="Normal"/>
    <w:next w:val="Normal"/>
    <w:semiHidden/>
    <w:rsid w:val="00492BD5"/>
    <w:pPr>
      <w:spacing w:before="120"/>
    </w:pPr>
    <w:rPr>
      <w:rFonts w:ascii="Arial" w:hAnsi="Arial" w:cs="Arial"/>
      <w:b/>
      <w:bCs/>
    </w:rPr>
  </w:style>
  <w:style w:type="paragraph" w:customStyle="1" w:styleId="Titreentete">
    <w:name w:val="Titre_en_tete"/>
    <w:basedOn w:val="Normal"/>
    <w:semiHidden/>
    <w:rsid w:val="00492BD5"/>
    <w:pPr>
      <w:spacing w:before="240"/>
      <w:ind w:right="-37"/>
      <w:jc w:val="center"/>
    </w:pPr>
    <w:rPr>
      <w:b/>
      <w:bCs/>
      <w:szCs w:val="20"/>
    </w:rPr>
  </w:style>
  <w:style w:type="paragraph" w:customStyle="1" w:styleId="TM1annexe">
    <w:name w:val="TM 1 annexe"/>
    <w:basedOn w:val="TM1"/>
    <w:autoRedefine/>
    <w:semiHidden/>
    <w:rsid w:val="00492BD5"/>
    <w:pPr>
      <w:ind w:right="709"/>
    </w:pPr>
  </w:style>
  <w:style w:type="paragraph" w:styleId="TM7">
    <w:name w:val="toc 7"/>
    <w:basedOn w:val="TM5"/>
    <w:next w:val="TM8"/>
    <w:autoRedefine/>
    <w:semiHidden/>
    <w:rsid w:val="00492BD5"/>
    <w:pPr>
      <w:ind w:left="1701"/>
    </w:pPr>
    <w:rPr>
      <w:szCs w:val="20"/>
    </w:rPr>
  </w:style>
  <w:style w:type="paragraph" w:customStyle="1" w:styleId="TMACAC">
    <w:name w:val="TM AC&amp;AC"/>
    <w:basedOn w:val="Courant"/>
    <w:semiHidden/>
    <w:rsid w:val="00492BD5"/>
    <w:pPr>
      <w:tabs>
        <w:tab w:val="right" w:leader="dot" w:pos="9923"/>
      </w:tabs>
      <w:spacing w:before="120"/>
      <w:ind w:left="284" w:right="567"/>
    </w:pPr>
    <w:rPr>
      <w:rFonts w:ascii="Arial" w:hAnsi="Arial" w:cs="Arial"/>
    </w:rPr>
  </w:style>
  <w:style w:type="paragraph" w:customStyle="1" w:styleId="TMANNEXE">
    <w:name w:val="TM ANNEXE"/>
    <w:basedOn w:val="TM1"/>
    <w:semiHidden/>
    <w:rsid w:val="00492BD5"/>
  </w:style>
  <w:style w:type="paragraph" w:customStyle="1" w:styleId="TM60">
    <w:name w:val="TM6"/>
    <w:basedOn w:val="TM5"/>
    <w:autoRedefine/>
    <w:semiHidden/>
    <w:rsid w:val="00492BD5"/>
    <w:rPr>
      <w:i/>
    </w:rPr>
  </w:style>
  <w:style w:type="character" w:customStyle="1" w:styleId="CourantCar">
    <w:name w:val="Courant Car"/>
    <w:basedOn w:val="Policepardfaut"/>
    <w:link w:val="Courant"/>
    <w:semiHidden/>
    <w:rsid w:val="005F5D94"/>
    <w:rPr>
      <w:rFonts w:ascii="Times" w:eastAsia="Times New Roman" w:hAnsi="Times"/>
      <w:sz w:val="24"/>
      <w:szCs w:val="24"/>
      <w:lang w:eastAsia="fr-FR"/>
    </w:rPr>
  </w:style>
  <w:style w:type="paragraph" w:styleId="En-ttedetabledesmatires">
    <w:name w:val="TOC Heading"/>
    <w:basedOn w:val="Titre1"/>
    <w:next w:val="Normal"/>
    <w:uiPriority w:val="39"/>
    <w:semiHidden/>
    <w:unhideWhenUsed/>
    <w:qFormat/>
    <w:rsid w:val="0034161D"/>
    <w:pPr>
      <w:numPr>
        <w:numId w:val="0"/>
      </w:numPr>
      <w:pBdr>
        <w:bottom w:val="none" w:sz="0" w:space="0" w:color="auto"/>
      </w:pBdr>
      <w:shd w:val="clear" w:color="auto" w:fill="auto"/>
      <w:spacing w:before="480" w:after="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Paragraphedeliste">
    <w:name w:val="List Paragraph"/>
    <w:basedOn w:val="Normal"/>
    <w:uiPriority w:val="34"/>
    <w:qFormat/>
    <w:rsid w:val="009612D1"/>
    <w:pPr>
      <w:ind w:left="720"/>
      <w:contextualSpacing/>
    </w:pPr>
    <w:rPr>
      <w:lang w:val="en-GB"/>
    </w:rPr>
  </w:style>
  <w:style w:type="paragraph" w:customStyle="1" w:styleId="Titre-non-index">
    <w:name w:val="Titre-non-indexé"/>
    <w:basedOn w:val="Normal"/>
    <w:qFormat/>
    <w:rsid w:val="009612D1"/>
    <w:pPr>
      <w:tabs>
        <w:tab w:val="right" w:pos="8647"/>
      </w:tabs>
      <w:spacing w:before="120"/>
      <w:jc w:val="left"/>
    </w:pPr>
    <w:rPr>
      <w:b/>
      <w:lang w:val="en-GB"/>
    </w:rPr>
  </w:style>
  <w:style w:type="paragraph" w:customStyle="1" w:styleId="CodeSource">
    <w:name w:val="CodeSource"/>
    <w:qFormat/>
    <w:rsid w:val="0026453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eastAsia="Times New Roman" w:hAnsi="Courier New"/>
      <w:sz w:val="18"/>
      <w:szCs w:val="18"/>
      <w:lang w:val="en-GB" w:eastAsia="fr-FR"/>
    </w:rPr>
  </w:style>
  <w:style w:type="numbering" w:customStyle="1" w:styleId="Style1">
    <w:name w:val="Style1"/>
    <w:uiPriority w:val="99"/>
    <w:rsid w:val="00264536"/>
    <w:pPr>
      <w:numPr>
        <w:numId w:val="16"/>
      </w:numPr>
    </w:pPr>
  </w:style>
  <w:style w:type="paragraph" w:styleId="Sansinterligne">
    <w:name w:val="No Spacing"/>
    <w:uiPriority w:val="1"/>
    <w:qFormat/>
    <w:rsid w:val="00C60CD9"/>
    <w:rPr>
      <w:rFonts w:asciiTheme="minorHAnsi" w:hAnsiTheme="minorHAnsi" w:cstheme="minorBidi"/>
      <w:sz w:val="22"/>
      <w:szCs w:val="22"/>
    </w:rPr>
  </w:style>
  <w:style w:type="character" w:styleId="Lienhypertextesuivivisit">
    <w:name w:val="FollowedHyperlink"/>
    <w:basedOn w:val="Policepardfaut"/>
    <w:uiPriority w:val="99"/>
    <w:semiHidden/>
    <w:unhideWhenUsed/>
    <w:rsid w:val="0080347B"/>
    <w:rPr>
      <w:color w:val="800080" w:themeColor="followedHyperlink"/>
      <w:u w:val="single"/>
    </w:rPr>
  </w:style>
  <w:style w:type="character" w:customStyle="1" w:styleId="pagetitle">
    <w:name w:val="pagetitle"/>
    <w:basedOn w:val="Policepardfaut"/>
    <w:rsid w:val="00775C96"/>
  </w:style>
  <w:style w:type="character" w:styleId="lev">
    <w:name w:val="Strong"/>
    <w:basedOn w:val="Policepardfaut"/>
    <w:uiPriority w:val="22"/>
    <w:qFormat/>
    <w:rsid w:val="00775C96"/>
    <w:rPr>
      <w:b/>
      <w:bCs/>
    </w:rPr>
  </w:style>
</w:styles>
</file>

<file path=word/webSettings.xml><?xml version="1.0" encoding="utf-8"?>
<w:webSettings xmlns:r="http://schemas.openxmlformats.org/officeDocument/2006/relationships" xmlns:w="http://schemas.openxmlformats.org/wordprocessingml/2006/main">
  <w:divs>
    <w:div w:id="17718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Argos/argos-soap-test.ph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atou.PC-CLS\Application%20Data\Microsoft\Templates\CLS\modele_memo_anglai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69F7E2A03B47A5B67937141114ED89"/>
        <w:category>
          <w:name w:val="Général"/>
          <w:gallery w:val="placeholder"/>
        </w:category>
        <w:types>
          <w:type w:val="bbPlcHdr"/>
        </w:types>
        <w:behaviors>
          <w:behavior w:val="content"/>
        </w:behaviors>
        <w:guid w:val="{2514C8B2-9009-4192-8A68-7525923E9B40}"/>
      </w:docPartPr>
      <w:docPartBody>
        <w:p w:rsidR="00E76D35" w:rsidRDefault="00E76D35">
          <w:pPr>
            <w:pStyle w:val="C369F7E2A03B47A5B67937141114ED89"/>
          </w:pPr>
          <w:r w:rsidRPr="009B6ABB">
            <w:rPr>
              <w:rStyle w:val="Textedelespacerserv"/>
            </w:rPr>
            <w:t>[Catégorie ]</w:t>
          </w:r>
        </w:p>
      </w:docPartBody>
    </w:docPart>
    <w:docPart>
      <w:docPartPr>
        <w:name w:val="F7BB1F356C8440D1816957CC4BE89FB9"/>
        <w:category>
          <w:name w:val="Général"/>
          <w:gallery w:val="placeholder"/>
        </w:category>
        <w:types>
          <w:type w:val="bbPlcHdr"/>
        </w:types>
        <w:behaviors>
          <w:behavior w:val="content"/>
        </w:behaviors>
        <w:guid w:val="{74F310EA-6983-41E7-B616-A76A047257C5}"/>
      </w:docPartPr>
      <w:docPartBody>
        <w:p w:rsidR="00E76D35" w:rsidRDefault="00E76D35">
          <w:pPr>
            <w:pStyle w:val="F7BB1F356C8440D1816957CC4BE89FB9"/>
          </w:pPr>
          <w:r w:rsidRPr="009B6ABB">
            <w:rPr>
              <w:rStyle w:val="Textedelespacerserv"/>
            </w:rPr>
            <w:t>[Titre ]</w:t>
          </w:r>
        </w:p>
      </w:docPartBody>
    </w:docPart>
    <w:docPart>
      <w:docPartPr>
        <w:name w:val="8070F59D82974C13AA4F7476954F1976"/>
        <w:category>
          <w:name w:val="Général"/>
          <w:gallery w:val="placeholder"/>
        </w:category>
        <w:types>
          <w:type w:val="bbPlcHdr"/>
        </w:types>
        <w:behaviors>
          <w:behavior w:val="content"/>
        </w:behaviors>
        <w:guid w:val="{40F30588-A355-4D83-810A-2B9A7AA8520F}"/>
      </w:docPartPr>
      <w:docPartBody>
        <w:p w:rsidR="00E76D35" w:rsidRDefault="00E76D35">
          <w:pPr>
            <w:pStyle w:val="8070F59D82974C13AA4F7476954F1976"/>
          </w:pPr>
          <w:r w:rsidRPr="009B6ABB">
            <w:rPr>
              <w:rStyle w:val="Textedelespacerserv"/>
            </w:rPr>
            <w:t>Cliquez ici pour taper du texte.</w:t>
          </w:r>
        </w:p>
      </w:docPartBody>
    </w:docPart>
    <w:docPart>
      <w:docPartPr>
        <w:name w:val="2DA253DB1DB6478A940E2086CB17D5F9"/>
        <w:category>
          <w:name w:val="Général"/>
          <w:gallery w:val="placeholder"/>
        </w:category>
        <w:types>
          <w:type w:val="bbPlcHdr"/>
        </w:types>
        <w:behaviors>
          <w:behavior w:val="content"/>
        </w:behaviors>
        <w:guid w:val="{B681C511-1F87-4016-9AE7-294F817DB19B}"/>
      </w:docPartPr>
      <w:docPartBody>
        <w:p w:rsidR="00E76D35" w:rsidRDefault="00E76D35">
          <w:pPr>
            <w:pStyle w:val="2DA253DB1DB6478A940E2086CB17D5F9"/>
          </w:pPr>
          <w:r w:rsidRPr="009B6ABB">
            <w:rPr>
              <w:rStyle w:val="Textedelespacerserv"/>
            </w:rPr>
            <w:t>Cliquez ici pour taper du texte.</w:t>
          </w:r>
        </w:p>
      </w:docPartBody>
    </w:docPart>
    <w:docPart>
      <w:docPartPr>
        <w:name w:val="440B2B71C72046CF9E481016A7EB3580"/>
        <w:category>
          <w:name w:val="Général"/>
          <w:gallery w:val="placeholder"/>
        </w:category>
        <w:types>
          <w:type w:val="bbPlcHdr"/>
        </w:types>
        <w:behaviors>
          <w:behavior w:val="content"/>
        </w:behaviors>
        <w:guid w:val="{28EA818E-54BF-4FCF-9CF1-958D71A7033A}"/>
      </w:docPartPr>
      <w:docPartBody>
        <w:p w:rsidR="00E76D35" w:rsidRDefault="00E76D35">
          <w:pPr>
            <w:pStyle w:val="440B2B71C72046CF9E481016A7EB3580"/>
          </w:pPr>
          <w:r w:rsidRPr="009B6ABB">
            <w:rPr>
              <w:rStyle w:val="Textedelespacerserv"/>
            </w:rPr>
            <w:t>[Auteur ]</w:t>
          </w:r>
        </w:p>
      </w:docPartBody>
    </w:docPart>
    <w:docPart>
      <w:docPartPr>
        <w:name w:val="097B16B22CED4AB9BFE1AB6CF152CB68"/>
        <w:category>
          <w:name w:val="Général"/>
          <w:gallery w:val="placeholder"/>
        </w:category>
        <w:types>
          <w:type w:val="bbPlcHdr"/>
        </w:types>
        <w:behaviors>
          <w:behavior w:val="content"/>
        </w:behaviors>
        <w:guid w:val="{4A813346-23F6-4214-9F6E-71C77ED47802}"/>
      </w:docPartPr>
      <w:docPartBody>
        <w:p w:rsidR="00E76D35" w:rsidRDefault="00E76D35">
          <w:pPr>
            <w:pStyle w:val="097B16B22CED4AB9BFE1AB6CF152CB68"/>
          </w:pPr>
          <w:r w:rsidRPr="009B6ABB">
            <w:rPr>
              <w:rStyle w:val="Textedelespacerserv"/>
            </w:rPr>
            <w:t>Cliquez ici pour taper du texte.</w:t>
          </w:r>
        </w:p>
      </w:docPartBody>
    </w:docPart>
    <w:docPart>
      <w:docPartPr>
        <w:name w:val="2C8B359CDA094F4F80EC3B82285F4098"/>
        <w:category>
          <w:name w:val="Général"/>
          <w:gallery w:val="placeholder"/>
        </w:category>
        <w:types>
          <w:type w:val="bbPlcHdr"/>
        </w:types>
        <w:behaviors>
          <w:behavior w:val="content"/>
        </w:behaviors>
        <w:guid w:val="{D09A57C6-752B-4E42-9ACA-534A2E14AC68}"/>
      </w:docPartPr>
      <w:docPartBody>
        <w:p w:rsidR="00E76D35" w:rsidRDefault="00E76D35">
          <w:pPr>
            <w:pStyle w:val="2C8B359CDA094F4F80EC3B82285F4098"/>
          </w:pPr>
          <w:r w:rsidRPr="009B6ABB">
            <w:rPr>
              <w:rStyle w:val="Textedelespacerserv"/>
            </w:rPr>
            <w:t>Cliquez ici pour taper du texte.</w:t>
          </w:r>
        </w:p>
      </w:docPartBody>
    </w:docPart>
    <w:docPart>
      <w:docPartPr>
        <w:name w:val="7194C9BBCC5F485EB679FFE5281E5523"/>
        <w:category>
          <w:name w:val="Général"/>
          <w:gallery w:val="placeholder"/>
        </w:category>
        <w:types>
          <w:type w:val="bbPlcHdr"/>
        </w:types>
        <w:behaviors>
          <w:behavior w:val="content"/>
        </w:behaviors>
        <w:guid w:val="{6A068E6A-534A-4D30-B0CC-217556F1B3E8}"/>
      </w:docPartPr>
      <w:docPartBody>
        <w:p w:rsidR="00E76D35" w:rsidRDefault="00E76D35">
          <w:pPr>
            <w:pStyle w:val="7194C9BBCC5F485EB679FFE5281E5523"/>
          </w:pPr>
          <w:r w:rsidRPr="0012735D">
            <w:rPr>
              <w:rStyle w:val="Textedelespacerserv"/>
              <w:rFonts w:ascii="Trebuchet MS" w:hAnsi="Trebuchet MS"/>
              <w:sz w:val="20"/>
              <w:szCs w:val="20"/>
            </w:rPr>
            <w:t>23/07/09</w:t>
          </w:r>
        </w:p>
      </w:docPartBody>
    </w:docPart>
    <w:docPart>
      <w:docPartPr>
        <w:name w:val="1E12D48088CD48AC85626E52C481C4B9"/>
        <w:category>
          <w:name w:val="Général"/>
          <w:gallery w:val="placeholder"/>
        </w:category>
        <w:types>
          <w:type w:val="bbPlcHdr"/>
        </w:types>
        <w:behaviors>
          <w:behavior w:val="content"/>
        </w:behaviors>
        <w:guid w:val="{1A6A66D6-8469-4838-8D4C-A4AAA2F2D273}"/>
      </w:docPartPr>
      <w:docPartBody>
        <w:p w:rsidR="00E76D35" w:rsidRDefault="00E76D35">
          <w:pPr>
            <w:pStyle w:val="1E12D48088CD48AC85626E52C481C4B9"/>
          </w:pPr>
          <w:r w:rsidRPr="00A365B2">
            <w:rPr>
              <w:rStyle w:val="Textedelespacerserv"/>
            </w:rPr>
            <w:t>[Titre ]</w:t>
          </w:r>
        </w:p>
      </w:docPartBody>
    </w:docPart>
    <w:docPart>
      <w:docPartPr>
        <w:name w:val="B6D30FCD2E30472393E2F04DED1163E4"/>
        <w:category>
          <w:name w:val="Général"/>
          <w:gallery w:val="placeholder"/>
        </w:category>
        <w:types>
          <w:type w:val="bbPlcHdr"/>
        </w:types>
        <w:behaviors>
          <w:behavior w:val="content"/>
        </w:behaviors>
        <w:guid w:val="{8C78C720-E4BE-4FBF-AA02-565D857500B2}"/>
      </w:docPartPr>
      <w:docPartBody>
        <w:p w:rsidR="00E76D35" w:rsidRDefault="00E76D35">
          <w:pPr>
            <w:pStyle w:val="B6D30FCD2E30472393E2F04DED1163E4"/>
          </w:pPr>
          <w:r w:rsidRPr="009471B6">
            <w:rPr>
              <w:rStyle w:val="Textedelespacerserv"/>
            </w:rPr>
            <w:t>Cliquez ici pour taper du texte.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6D35"/>
    <w:rsid w:val="000B6F1D"/>
    <w:rsid w:val="001944F8"/>
    <w:rsid w:val="007C7839"/>
    <w:rsid w:val="00AF60C6"/>
    <w:rsid w:val="00E76D35"/>
    <w:rsid w:val="00ED15A2"/>
    <w:rsid w:val="00EE449F"/>
    <w:rsid w:val="00FF35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6D35"/>
    <w:rPr>
      <w:color w:val="808080"/>
    </w:rPr>
  </w:style>
  <w:style w:type="paragraph" w:customStyle="1" w:styleId="C369F7E2A03B47A5B67937141114ED89">
    <w:name w:val="C369F7E2A03B47A5B67937141114ED89"/>
    <w:rsid w:val="00E76D35"/>
  </w:style>
  <w:style w:type="paragraph" w:customStyle="1" w:styleId="F7BB1F356C8440D1816957CC4BE89FB9">
    <w:name w:val="F7BB1F356C8440D1816957CC4BE89FB9"/>
    <w:rsid w:val="00E76D35"/>
  </w:style>
  <w:style w:type="paragraph" w:customStyle="1" w:styleId="8070F59D82974C13AA4F7476954F1976">
    <w:name w:val="8070F59D82974C13AA4F7476954F1976"/>
    <w:rsid w:val="00E76D35"/>
  </w:style>
  <w:style w:type="paragraph" w:customStyle="1" w:styleId="2DA253DB1DB6478A940E2086CB17D5F9">
    <w:name w:val="2DA253DB1DB6478A940E2086CB17D5F9"/>
    <w:rsid w:val="00E76D35"/>
  </w:style>
  <w:style w:type="paragraph" w:customStyle="1" w:styleId="440B2B71C72046CF9E481016A7EB3580">
    <w:name w:val="440B2B71C72046CF9E481016A7EB3580"/>
    <w:rsid w:val="00E76D35"/>
  </w:style>
  <w:style w:type="paragraph" w:customStyle="1" w:styleId="097B16B22CED4AB9BFE1AB6CF152CB68">
    <w:name w:val="097B16B22CED4AB9BFE1AB6CF152CB68"/>
    <w:rsid w:val="00E76D35"/>
  </w:style>
  <w:style w:type="paragraph" w:customStyle="1" w:styleId="2C8B359CDA094F4F80EC3B82285F4098">
    <w:name w:val="2C8B359CDA094F4F80EC3B82285F4098"/>
    <w:rsid w:val="00E76D35"/>
  </w:style>
  <w:style w:type="paragraph" w:customStyle="1" w:styleId="7194C9BBCC5F485EB679FFE5281E5523">
    <w:name w:val="7194C9BBCC5F485EB679FFE5281E5523"/>
    <w:rsid w:val="00E76D35"/>
  </w:style>
  <w:style w:type="paragraph" w:customStyle="1" w:styleId="1E12D48088CD48AC85626E52C481C4B9">
    <w:name w:val="1E12D48088CD48AC85626E52C481C4B9"/>
    <w:rsid w:val="00E76D35"/>
  </w:style>
  <w:style w:type="paragraph" w:customStyle="1" w:styleId="B6D30FCD2E30472393E2F04DED1163E4">
    <w:name w:val="B6D30FCD2E30472393E2F04DED1163E4"/>
    <w:rsid w:val="00E76D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03345E-9E9B-4041-8F75-4DED9F50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modele_memo_anglais.dotm</Template>
  <TotalTime>1</TotalTime>
  <Pages>7</Pages>
  <Words>1337</Words>
  <Characters>7357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Argos Web Service Client Generation with PHP</vt:lpstr>
    </vt:vector>
  </TitlesOfParts>
  <Company>CLS</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Argos Web Service Client Generation with PHP</dc:title>
  <dc:subject/>
  <dc:creator>M. Turiot</dc:creator>
  <cp:keywords/>
  <dc:description/>
  <cp:lastModifiedBy>cpatou</cp:lastModifiedBy>
  <cp:revision>3</cp:revision>
  <dcterms:created xsi:type="dcterms:W3CDTF">2012-03-07T13:14:00Z</dcterms:created>
  <dcterms:modified xsi:type="dcterms:W3CDTF">2013-01-10T16:04:00Z</dcterms:modified>
  <cp:category>ARGOS</cp:category>
  <cp:contentStatus>En préparation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CLS-DIR-MEMO-2012-184</vt:lpwstr>
  </property>
  <property fmtid="{D5CDD505-2E9C-101B-9397-08002B2CF9AE}" pid="3" name="Nomenclature">
    <vt:lpwstr>ARG-MO-22-1478-CLS</vt:lpwstr>
  </property>
  <property fmtid="{D5CDD505-2E9C-101B-9397-08002B2CF9AE}" pid="4" name="Indice édition">
    <vt:lpwstr>1</vt:lpwstr>
  </property>
  <property fmtid="{D5CDD505-2E9C-101B-9397-08002B2CF9AE}" pid="5" name="Indice révision">
    <vt:lpwstr>0</vt:lpwstr>
  </property>
  <property fmtid="{D5CDD505-2E9C-101B-9397-08002B2CF9AE}" pid="6" name="Date version">
    <vt:lpwstr>07/03/2012</vt:lpwstr>
  </property>
</Properties>
</file>