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 xml:space="preserve">Phân tích và quản lý yêu cầu phần mềm </w:t>
      </w:r>
    </w:p>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Kế hoạch thu thập yêu cầu</w:t>
      </w:r>
    </w:p>
    <w:p w:rsidR="008A2166" w:rsidRPr="00576F6B" w:rsidRDefault="008A2166" w:rsidP="002252D4">
      <w:pPr>
        <w:pStyle w:val="Subtitle"/>
        <w:spacing w:line="360" w:lineRule="auto"/>
        <w:rPr>
          <w:rFonts w:ascii="Times New Roman" w:hAnsi="Times New Roman" w:cs="Times New Roman"/>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sdt>
      <w:sdtPr>
        <w:rPr>
          <w:rFonts w:ascii="Times New Roman" w:eastAsiaTheme="minorEastAsia" w:hAnsi="Times New Roman" w:cs="Times New Roman"/>
          <w:b/>
          <w:iCs w:val="0"/>
          <w:noProof/>
          <w:color w:val="FFA366" w:themeColor="accent2" w:themeTint="99"/>
          <w:sz w:val="24"/>
          <w:szCs w:val="22"/>
          <w:lang w:val="vi-VN"/>
        </w:rPr>
        <w:id w:val="32659643"/>
        <w:placeholder>
          <w:docPart w:val="1BA47F912AE6490BBEF2852E89D572DE"/>
        </w:placeholder>
      </w:sdtPr>
      <w:sdtEndPr/>
      <w:sdtContent>
        <w:p w:rsidR="008A2166" w:rsidRPr="00576F6B" w:rsidRDefault="008A2166" w:rsidP="002252D4">
          <w:pPr>
            <w:pStyle w:val="Subtitle"/>
            <w:spacing w:line="360" w:lineRule="auto"/>
            <w:rPr>
              <w:rFonts w:ascii="Times New Roman" w:hAnsi="Times New Roman" w:cs="Times New Roman"/>
              <w:b/>
              <w:noProof/>
              <w:color w:val="FFA366" w:themeColor="accent2" w:themeTint="99"/>
              <w:lang w:val="vi-VN"/>
            </w:rPr>
          </w:pPr>
          <w:r w:rsidRPr="00576F6B">
            <w:rPr>
              <w:rFonts w:ascii="Times New Roman" w:hAnsi="Times New Roman" w:cs="Times New Roman"/>
              <w:b/>
              <w:noProof/>
              <w:color w:val="FFA366" w:themeColor="accent2" w:themeTint="99"/>
              <w:lang w:val="vi-VN"/>
            </w:rPr>
            <w:t>Nhóm 16</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1412427 – Nguyễn Minh Quang</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1412465 – Nguyễn Đình Sơn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1412484 – Vũ Thành Tâm</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1412542 – Nguyễn Hà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1412544 – Phạm Đức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1412564 – Trần Thùy Bích Trâm</w:t>
          </w: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4B3DAF" w:rsidP="002252D4">
          <w:pPr>
            <w:spacing w:line="360" w:lineRule="auto"/>
            <w:rPr>
              <w:rFonts w:cs="Times New Roman"/>
              <w:b/>
              <w:noProof/>
              <w:color w:val="FFA366" w:themeColor="accent2" w:themeTint="99"/>
              <w:lang w:val="vi-VN"/>
            </w:rPr>
          </w:pPr>
        </w:p>
      </w:sdtContent>
    </w:sdt>
    <w:sdt>
      <w:sdtPr>
        <w:rPr>
          <w:rFonts w:ascii="Times New Roman" w:eastAsiaTheme="minorEastAsia" w:hAnsi="Times New Roman" w:cstheme="minorBidi"/>
          <w:bCs w:val="0"/>
          <w:noProof/>
          <w:color w:val="auto"/>
          <w:sz w:val="24"/>
          <w:szCs w:val="22"/>
          <w:lang w:val="vi-VN"/>
        </w:rPr>
        <w:id w:val="-555551500"/>
        <w:docPartObj>
          <w:docPartGallery w:val="Table of Contents"/>
          <w:docPartUnique/>
        </w:docPartObj>
      </w:sdtPr>
      <w:sdtEndPr>
        <w:rPr>
          <w:b/>
        </w:rPr>
      </w:sdtEndPr>
      <w:sdtContent>
        <w:p w:rsidR="00D92F02" w:rsidRPr="00576F6B" w:rsidRDefault="00D92F02" w:rsidP="00AA6BCE">
          <w:pPr>
            <w:pStyle w:val="TOCHeading"/>
            <w:numPr>
              <w:ilvl w:val="0"/>
              <w:numId w:val="0"/>
            </w:numPr>
            <w:spacing w:line="360" w:lineRule="auto"/>
            <w:ind w:left="432"/>
            <w:rPr>
              <w:rFonts w:ascii="Times New Roman" w:hAnsi="Times New Roman" w:cs="Times New Roman"/>
              <w:b/>
              <w:noProof/>
              <w:szCs w:val="32"/>
              <w:lang w:val="vi-VN"/>
            </w:rPr>
          </w:pPr>
          <w:r w:rsidRPr="00576F6B">
            <w:rPr>
              <w:rFonts w:ascii="Times New Roman" w:hAnsi="Times New Roman" w:cs="Times New Roman"/>
              <w:b/>
              <w:noProof/>
              <w:szCs w:val="32"/>
              <w:lang w:val="vi-VN"/>
            </w:rPr>
            <w:t>Mục lục</w:t>
          </w:r>
        </w:p>
        <w:p w:rsidR="00AA6BCE" w:rsidRPr="00576F6B" w:rsidRDefault="00D92F02" w:rsidP="00AA6BCE">
          <w:pPr>
            <w:pStyle w:val="TOC1"/>
            <w:tabs>
              <w:tab w:val="left" w:pos="400"/>
              <w:tab w:val="right" w:leader="dot" w:pos="10790"/>
            </w:tabs>
            <w:spacing w:line="360" w:lineRule="auto"/>
            <w:rPr>
              <w:rFonts w:asciiTheme="minorHAnsi" w:hAnsiTheme="minorHAnsi"/>
              <w:noProof/>
              <w:sz w:val="22"/>
              <w:lang w:val="vi-VN"/>
            </w:rPr>
          </w:pPr>
          <w:r w:rsidRPr="00576F6B">
            <w:rPr>
              <w:rFonts w:cs="Times New Roman"/>
              <w:noProof/>
              <w:sz w:val="26"/>
              <w:szCs w:val="26"/>
              <w:lang w:val="vi-VN"/>
            </w:rPr>
            <w:fldChar w:fldCharType="begin"/>
          </w:r>
          <w:r w:rsidRPr="00576F6B">
            <w:rPr>
              <w:rFonts w:cs="Times New Roman"/>
              <w:noProof/>
              <w:sz w:val="26"/>
              <w:szCs w:val="26"/>
              <w:lang w:val="vi-VN"/>
            </w:rPr>
            <w:instrText xml:space="preserve"> TOC \o "1-3" \h \z \u </w:instrText>
          </w:r>
          <w:r w:rsidRPr="00576F6B">
            <w:rPr>
              <w:rFonts w:cs="Times New Roman"/>
              <w:noProof/>
              <w:sz w:val="26"/>
              <w:szCs w:val="26"/>
              <w:lang w:val="vi-VN"/>
            </w:rPr>
            <w:fldChar w:fldCharType="separate"/>
          </w:r>
          <w:hyperlink w:anchor="_Toc464150696" w:history="1">
            <w:r w:rsidR="00AA6BCE" w:rsidRPr="00576F6B">
              <w:rPr>
                <w:rStyle w:val="Hyperlink"/>
                <w:rFonts w:cs="Times New Roman"/>
                <w:noProof/>
                <w:lang w:val="vi-VN"/>
              </w:rPr>
              <w:t>1</w:t>
            </w:r>
            <w:r w:rsidR="00AA6BCE" w:rsidRPr="00576F6B">
              <w:rPr>
                <w:rFonts w:asciiTheme="minorHAnsi" w:hAnsiTheme="minorHAnsi"/>
                <w:noProof/>
                <w:sz w:val="22"/>
                <w:lang w:val="vi-VN"/>
              </w:rPr>
              <w:tab/>
            </w:r>
            <w:r w:rsidR="00AA6BCE" w:rsidRPr="00576F6B">
              <w:rPr>
                <w:rStyle w:val="Hyperlink"/>
                <w:rFonts w:cs="Times New Roman"/>
                <w:noProof/>
                <w:lang w:val="vi-VN"/>
              </w:rPr>
              <w:t>Nội dung</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_Toc464150696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2</w:t>
            </w:r>
            <w:r w:rsidR="00AA6BCE" w:rsidRPr="00576F6B">
              <w:rPr>
                <w:noProof/>
                <w:webHidden/>
                <w:lang w:val="vi-VN"/>
              </w:rPr>
              <w:fldChar w:fldCharType="end"/>
            </w:r>
          </w:hyperlink>
        </w:p>
        <w:p w:rsidR="00AA6BCE" w:rsidRPr="00576F6B" w:rsidRDefault="004B3DAF" w:rsidP="00AA6BCE">
          <w:pPr>
            <w:pStyle w:val="TOC1"/>
            <w:tabs>
              <w:tab w:val="left" w:pos="400"/>
              <w:tab w:val="right" w:leader="dot" w:pos="10790"/>
            </w:tabs>
            <w:spacing w:line="360" w:lineRule="auto"/>
            <w:rPr>
              <w:rFonts w:asciiTheme="minorHAnsi" w:hAnsiTheme="minorHAnsi"/>
              <w:noProof/>
              <w:sz w:val="22"/>
              <w:lang w:val="vi-VN"/>
            </w:rPr>
          </w:pPr>
          <w:hyperlink w:anchor="_Toc464150697" w:history="1">
            <w:r w:rsidR="00AA6BCE" w:rsidRPr="00576F6B">
              <w:rPr>
                <w:rStyle w:val="Hyperlink"/>
                <w:rFonts w:cs="Times New Roman"/>
                <w:noProof/>
                <w:lang w:val="vi-VN"/>
              </w:rPr>
              <w:t>2</w:t>
            </w:r>
            <w:r w:rsidR="00AA6BCE" w:rsidRPr="00576F6B">
              <w:rPr>
                <w:rFonts w:asciiTheme="minorHAnsi" w:hAnsiTheme="minorHAnsi"/>
                <w:noProof/>
                <w:sz w:val="22"/>
                <w:lang w:val="vi-VN"/>
              </w:rPr>
              <w:tab/>
            </w:r>
            <w:r w:rsidR="00AA6BCE" w:rsidRPr="00576F6B">
              <w:rPr>
                <w:rStyle w:val="Hyperlink"/>
                <w:rFonts w:cs="Times New Roman"/>
                <w:noProof/>
                <w:lang w:val="vi-VN"/>
              </w:rPr>
              <w:t>Kế hoạch thu thập yêu cầu</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_Toc464150697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3</w:t>
            </w:r>
            <w:r w:rsidR="00AA6BCE" w:rsidRPr="00576F6B">
              <w:rPr>
                <w:noProof/>
                <w:webHidden/>
                <w:lang w:val="vi-VN"/>
              </w:rPr>
              <w:fldChar w:fldCharType="end"/>
            </w:r>
          </w:hyperlink>
        </w:p>
        <w:p w:rsidR="00AA6BCE" w:rsidRPr="00576F6B" w:rsidRDefault="004B3DAF" w:rsidP="00AA6BCE">
          <w:pPr>
            <w:pStyle w:val="TOC2"/>
            <w:tabs>
              <w:tab w:val="left" w:pos="800"/>
              <w:tab w:val="right" w:leader="dot" w:pos="10790"/>
            </w:tabs>
            <w:spacing w:line="360" w:lineRule="auto"/>
            <w:rPr>
              <w:rFonts w:asciiTheme="minorHAnsi" w:hAnsiTheme="minorHAnsi"/>
              <w:noProof/>
              <w:sz w:val="22"/>
              <w:lang w:val="vi-VN"/>
            </w:rPr>
          </w:pPr>
          <w:hyperlink w:anchor="_Toc464150698" w:history="1">
            <w:r w:rsidR="00AA6BCE" w:rsidRPr="00576F6B">
              <w:rPr>
                <w:rStyle w:val="Hyperlink"/>
                <w:rFonts w:cs="Times New Roman"/>
                <w:noProof/>
                <w:lang w:val="vi-VN"/>
              </w:rPr>
              <w:t>2.1</w:t>
            </w:r>
            <w:r w:rsidR="00AA6BCE" w:rsidRPr="00576F6B">
              <w:rPr>
                <w:rFonts w:asciiTheme="minorHAnsi" w:hAnsiTheme="minorHAnsi"/>
                <w:noProof/>
                <w:sz w:val="22"/>
                <w:lang w:val="vi-VN"/>
              </w:rPr>
              <w:tab/>
            </w:r>
            <w:r w:rsidR="00AA6BCE" w:rsidRPr="00576F6B">
              <w:rPr>
                <w:rStyle w:val="Hyperlink"/>
                <w:rFonts w:cs="Times New Roman"/>
                <w:noProof/>
                <w:lang w:val="vi-VN"/>
              </w:rPr>
              <w:t>Sản phẩm</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_Toc464150698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3</w:t>
            </w:r>
            <w:r w:rsidR="00AA6BCE" w:rsidRPr="00576F6B">
              <w:rPr>
                <w:noProof/>
                <w:webHidden/>
                <w:lang w:val="vi-VN"/>
              </w:rPr>
              <w:fldChar w:fldCharType="end"/>
            </w:r>
          </w:hyperlink>
        </w:p>
        <w:p w:rsidR="00AA6BCE" w:rsidRPr="00576F6B" w:rsidRDefault="004B3DAF" w:rsidP="00AA6BCE">
          <w:pPr>
            <w:pStyle w:val="TOC2"/>
            <w:tabs>
              <w:tab w:val="left" w:pos="800"/>
              <w:tab w:val="right" w:leader="dot" w:pos="10790"/>
            </w:tabs>
            <w:spacing w:line="360" w:lineRule="auto"/>
            <w:rPr>
              <w:rFonts w:asciiTheme="minorHAnsi" w:hAnsiTheme="minorHAnsi"/>
              <w:noProof/>
              <w:sz w:val="22"/>
              <w:lang w:val="vi-VN"/>
            </w:rPr>
          </w:pPr>
          <w:hyperlink w:anchor="_Toc464150699" w:history="1">
            <w:r w:rsidR="00AA6BCE" w:rsidRPr="00576F6B">
              <w:rPr>
                <w:rStyle w:val="Hyperlink"/>
                <w:rFonts w:cs="Times New Roman"/>
                <w:noProof/>
                <w:lang w:val="vi-VN"/>
              </w:rPr>
              <w:t>2.2</w:t>
            </w:r>
            <w:r w:rsidR="00AA6BCE" w:rsidRPr="00576F6B">
              <w:rPr>
                <w:rFonts w:asciiTheme="minorHAnsi" w:hAnsiTheme="minorHAnsi"/>
                <w:noProof/>
                <w:sz w:val="22"/>
                <w:lang w:val="vi-VN"/>
              </w:rPr>
              <w:tab/>
            </w:r>
            <w:r w:rsidR="00AA6BCE" w:rsidRPr="00576F6B">
              <w:rPr>
                <w:rStyle w:val="Hyperlink"/>
                <w:rFonts w:cs="Times New Roman"/>
                <w:noProof/>
                <w:lang w:val="vi-VN"/>
              </w:rPr>
              <w:t>Danh sách công việc và kết quả</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_Toc464150699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4</w:t>
            </w:r>
            <w:r w:rsidR="00AA6BCE" w:rsidRPr="00576F6B">
              <w:rPr>
                <w:noProof/>
                <w:webHidden/>
                <w:lang w:val="vi-VN"/>
              </w:rPr>
              <w:fldChar w:fldCharType="end"/>
            </w:r>
          </w:hyperlink>
        </w:p>
        <w:p w:rsidR="00AA6BCE" w:rsidRPr="00576F6B" w:rsidRDefault="004B3DAF" w:rsidP="00AA6BCE">
          <w:pPr>
            <w:pStyle w:val="TOC2"/>
            <w:tabs>
              <w:tab w:val="left" w:pos="800"/>
              <w:tab w:val="right" w:leader="dot" w:pos="10790"/>
            </w:tabs>
            <w:spacing w:line="360" w:lineRule="auto"/>
            <w:rPr>
              <w:rFonts w:asciiTheme="minorHAnsi" w:hAnsiTheme="minorHAnsi"/>
              <w:noProof/>
              <w:sz w:val="22"/>
              <w:lang w:val="vi-VN"/>
            </w:rPr>
          </w:pPr>
          <w:hyperlink w:anchor="_Toc464150700" w:history="1">
            <w:r w:rsidR="00AA6BCE" w:rsidRPr="00576F6B">
              <w:rPr>
                <w:rStyle w:val="Hyperlink"/>
                <w:rFonts w:cs="Times New Roman"/>
                <w:noProof/>
                <w:lang w:val="vi-VN"/>
              </w:rPr>
              <w:t>2.3</w:t>
            </w:r>
            <w:r w:rsidR="00AA6BCE" w:rsidRPr="00576F6B">
              <w:rPr>
                <w:rFonts w:asciiTheme="minorHAnsi" w:hAnsiTheme="minorHAnsi"/>
                <w:noProof/>
                <w:sz w:val="22"/>
                <w:lang w:val="vi-VN"/>
              </w:rPr>
              <w:tab/>
            </w:r>
            <w:r w:rsidR="00AA6BCE" w:rsidRPr="00576F6B">
              <w:rPr>
                <w:rStyle w:val="Hyperlink"/>
                <w:rFonts w:cs="Times New Roman"/>
                <w:noProof/>
                <w:lang w:val="vi-VN"/>
              </w:rPr>
              <w:t>Bảng chi tiết công việc</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_Toc464150700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7</w:t>
            </w:r>
            <w:r w:rsidR="00AA6BCE" w:rsidRPr="00576F6B">
              <w:rPr>
                <w:noProof/>
                <w:webHidden/>
                <w:lang w:val="vi-VN"/>
              </w:rPr>
              <w:fldChar w:fldCharType="end"/>
            </w:r>
          </w:hyperlink>
        </w:p>
        <w:p w:rsidR="00AA6BCE" w:rsidRPr="00576F6B" w:rsidRDefault="004B3DAF" w:rsidP="00AA6BCE">
          <w:pPr>
            <w:pStyle w:val="TOC1"/>
            <w:tabs>
              <w:tab w:val="left" w:pos="400"/>
              <w:tab w:val="right" w:leader="dot" w:pos="10790"/>
            </w:tabs>
            <w:spacing w:line="360" w:lineRule="auto"/>
            <w:rPr>
              <w:rFonts w:asciiTheme="minorHAnsi" w:hAnsiTheme="minorHAnsi"/>
              <w:noProof/>
              <w:sz w:val="22"/>
              <w:lang w:val="vi-VN"/>
            </w:rPr>
          </w:pPr>
          <w:hyperlink w:anchor="_Toc464150701" w:history="1">
            <w:r w:rsidR="00AA6BCE" w:rsidRPr="00576F6B">
              <w:rPr>
                <w:rStyle w:val="Hyperlink"/>
                <w:rFonts w:cs="Times New Roman"/>
                <w:noProof/>
                <w:lang w:val="vi-VN"/>
              </w:rPr>
              <w:t>3</w:t>
            </w:r>
            <w:r w:rsidR="00AA6BCE" w:rsidRPr="00576F6B">
              <w:rPr>
                <w:rFonts w:asciiTheme="minorHAnsi" w:hAnsiTheme="minorHAnsi"/>
                <w:noProof/>
                <w:sz w:val="22"/>
                <w:lang w:val="vi-VN"/>
              </w:rPr>
              <w:tab/>
            </w:r>
            <w:r w:rsidR="00AA6BCE" w:rsidRPr="00576F6B">
              <w:rPr>
                <w:rStyle w:val="Hyperlink"/>
                <w:rFonts w:cs="Times New Roman"/>
                <w:noProof/>
                <w:lang w:val="vi-VN"/>
              </w:rPr>
              <w:t>Kết quả thu thập yêu cầu</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_Toc464150701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AA6BCE" w:rsidRPr="00576F6B" w:rsidRDefault="004B3DAF" w:rsidP="00AA6BCE">
          <w:pPr>
            <w:pStyle w:val="TOC2"/>
            <w:tabs>
              <w:tab w:val="left" w:pos="800"/>
              <w:tab w:val="right" w:leader="dot" w:pos="10790"/>
            </w:tabs>
            <w:spacing w:line="360" w:lineRule="auto"/>
            <w:rPr>
              <w:rFonts w:asciiTheme="minorHAnsi" w:hAnsiTheme="minorHAnsi"/>
              <w:noProof/>
              <w:sz w:val="22"/>
              <w:lang w:val="vi-VN"/>
            </w:rPr>
          </w:pPr>
          <w:hyperlink w:anchor="_Toc464150702" w:history="1">
            <w:r w:rsidR="00AA6BCE" w:rsidRPr="00576F6B">
              <w:rPr>
                <w:rStyle w:val="Hyperlink"/>
                <w:rFonts w:cs="Times New Roman"/>
                <w:noProof/>
                <w:lang w:val="vi-VN"/>
              </w:rPr>
              <w:t>3.1</w:t>
            </w:r>
            <w:r w:rsidR="00AA6BCE" w:rsidRPr="00576F6B">
              <w:rPr>
                <w:rFonts w:asciiTheme="minorHAnsi" w:hAnsiTheme="minorHAnsi"/>
                <w:noProof/>
                <w:sz w:val="22"/>
                <w:lang w:val="vi-VN"/>
              </w:rPr>
              <w:tab/>
            </w:r>
            <w:r w:rsidR="00AA6BCE" w:rsidRPr="00576F6B">
              <w:rPr>
                <w:rStyle w:val="Hyperlink"/>
                <w:rFonts w:cs="Times New Roman"/>
                <w:noProof/>
                <w:lang w:val="vi-VN"/>
              </w:rPr>
              <w:t>Kết quả từng hoạt động</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_Toc464150702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AA6BCE" w:rsidRPr="00576F6B" w:rsidRDefault="004B3DAF" w:rsidP="00AA6BCE">
          <w:pPr>
            <w:pStyle w:val="TOC2"/>
            <w:tabs>
              <w:tab w:val="left" w:pos="800"/>
              <w:tab w:val="right" w:leader="dot" w:pos="10790"/>
            </w:tabs>
            <w:spacing w:line="360" w:lineRule="auto"/>
            <w:rPr>
              <w:rFonts w:asciiTheme="minorHAnsi" w:hAnsiTheme="minorHAnsi"/>
              <w:noProof/>
              <w:sz w:val="22"/>
              <w:lang w:val="vi-VN"/>
            </w:rPr>
          </w:pPr>
          <w:hyperlink w:anchor="_Toc464150703" w:history="1">
            <w:r w:rsidR="00AA6BCE" w:rsidRPr="00576F6B">
              <w:rPr>
                <w:rStyle w:val="Hyperlink"/>
                <w:rFonts w:cs="Times New Roman"/>
                <w:noProof/>
                <w:lang w:val="vi-VN"/>
              </w:rPr>
              <w:t>3.2</w:t>
            </w:r>
            <w:r w:rsidR="00AA6BCE" w:rsidRPr="00576F6B">
              <w:rPr>
                <w:rFonts w:asciiTheme="minorHAnsi" w:hAnsiTheme="minorHAnsi"/>
                <w:noProof/>
                <w:sz w:val="22"/>
                <w:lang w:val="vi-VN"/>
              </w:rPr>
              <w:tab/>
            </w:r>
            <w:r w:rsidR="00AA6BCE" w:rsidRPr="00576F6B">
              <w:rPr>
                <w:rStyle w:val="Hyperlink"/>
                <w:rFonts w:cs="Times New Roman"/>
                <w:noProof/>
                <w:lang w:val="vi-VN"/>
              </w:rPr>
              <w:t>Kết quả quá trình</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_Toc464150703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D92F02" w:rsidRPr="00576F6B" w:rsidRDefault="00D92F02" w:rsidP="00AA6BCE">
          <w:pPr>
            <w:spacing w:line="360" w:lineRule="auto"/>
            <w:rPr>
              <w:noProof/>
              <w:lang w:val="vi-VN"/>
            </w:rPr>
          </w:pPr>
          <w:r w:rsidRPr="00576F6B">
            <w:rPr>
              <w:rFonts w:cs="Times New Roman"/>
              <w:b/>
              <w:bCs/>
              <w:noProof/>
              <w:sz w:val="26"/>
              <w:szCs w:val="26"/>
              <w:lang w:val="vi-VN"/>
            </w:rPr>
            <w:fldChar w:fldCharType="end"/>
          </w:r>
        </w:p>
      </w:sdtContent>
    </w:sdt>
    <w:p w:rsidR="00D92F02" w:rsidRPr="00576F6B" w:rsidRDefault="00D92F02">
      <w:pPr>
        <w:rPr>
          <w:rFonts w:eastAsiaTheme="majorEastAsia" w:cs="Times New Roman"/>
          <w:b/>
          <w:bCs/>
          <w:noProof/>
          <w:color w:val="990000" w:themeColor="accent1"/>
          <w:sz w:val="32"/>
          <w:szCs w:val="28"/>
          <w:lang w:val="vi-VN"/>
        </w:rPr>
      </w:pPr>
      <w:r w:rsidRPr="00576F6B">
        <w:rPr>
          <w:rFonts w:cs="Times New Roman"/>
          <w:noProof/>
          <w:lang w:val="vi-VN"/>
        </w:rPr>
        <w:br w:type="page"/>
      </w:r>
    </w:p>
    <w:p w:rsidR="00146892" w:rsidRPr="00576F6B" w:rsidRDefault="00F11A22" w:rsidP="002252D4">
      <w:pPr>
        <w:pStyle w:val="Heading1"/>
        <w:numPr>
          <w:ilvl w:val="0"/>
          <w:numId w:val="15"/>
        </w:numPr>
        <w:spacing w:line="360" w:lineRule="auto"/>
        <w:rPr>
          <w:rFonts w:ascii="Times New Roman" w:hAnsi="Times New Roman" w:cs="Times New Roman"/>
          <w:noProof/>
          <w:lang w:val="vi-VN"/>
        </w:rPr>
      </w:pPr>
      <w:bookmarkStart w:id="0" w:name="_Toc464150696"/>
      <w:r w:rsidRPr="00576F6B">
        <w:rPr>
          <w:rFonts w:ascii="Times New Roman" w:hAnsi="Times New Roman" w:cs="Times New Roman"/>
          <w:noProof/>
          <w:lang w:val="vi-VN"/>
        </w:rPr>
        <w:lastRenderedPageBreak/>
        <w:t>Nội dung</w:t>
      </w:r>
      <w:bookmarkEnd w:id="0"/>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Xây dựng kế hoạch thu thập yêu cầu</w:t>
      </w:r>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Kết quả của quá trình thu thập yêu cầu gồm</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Vision</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Scope</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Danh sách các bên liên quan (stakeholders)</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Đặc tả hệ thống: danh sách nghiệp vụ và chi tiết cho từng nghiệp vụ của người dùng (mô tả, người dùng, qui trình thực hiện nghiệp vụ và thông tin).</w:t>
      </w:r>
    </w:p>
    <w:p w:rsidR="000C53FC" w:rsidRPr="00576F6B" w:rsidRDefault="000C53FC" w:rsidP="002252D4">
      <w:pPr>
        <w:spacing w:line="360" w:lineRule="auto"/>
        <w:rPr>
          <w:rFonts w:cs="Times New Roman"/>
          <w:noProof/>
          <w:lang w:val="vi-VN"/>
        </w:rPr>
      </w:pPr>
      <w:r w:rsidRPr="00576F6B">
        <w:rPr>
          <w:rFonts w:cs="Times New Roman"/>
          <w:noProof/>
          <w:lang w:val="vi-VN"/>
        </w:rPr>
        <w:br w:type="page"/>
      </w:r>
    </w:p>
    <w:p w:rsidR="000239BF" w:rsidRPr="00576F6B" w:rsidRDefault="006C2D00" w:rsidP="002252D4">
      <w:pPr>
        <w:pStyle w:val="Heading1"/>
        <w:numPr>
          <w:ilvl w:val="0"/>
          <w:numId w:val="15"/>
        </w:numPr>
        <w:spacing w:line="360" w:lineRule="auto"/>
        <w:rPr>
          <w:rFonts w:ascii="Times New Roman" w:hAnsi="Times New Roman" w:cs="Times New Roman"/>
          <w:noProof/>
          <w:lang w:val="vi-VN"/>
        </w:rPr>
      </w:pPr>
      <w:bookmarkStart w:id="1" w:name="_Toc464150697"/>
      <w:r w:rsidRPr="00576F6B">
        <w:rPr>
          <w:rFonts w:ascii="Times New Roman" w:hAnsi="Times New Roman" w:cs="Times New Roman"/>
          <w:noProof/>
          <w:lang w:val="vi-VN"/>
        </w:rPr>
        <w:lastRenderedPageBreak/>
        <w:t>Kế hoạch thu thập yêu cầu</w:t>
      </w:r>
      <w:bookmarkEnd w:id="1"/>
    </w:p>
    <w:p w:rsidR="004D013F" w:rsidRPr="00576F6B" w:rsidRDefault="00AE2C64" w:rsidP="002252D4">
      <w:pPr>
        <w:pStyle w:val="Heading2"/>
        <w:spacing w:line="360" w:lineRule="auto"/>
        <w:rPr>
          <w:rFonts w:ascii="Times New Roman" w:hAnsi="Times New Roman" w:cs="Times New Roman"/>
          <w:noProof/>
          <w:lang w:val="vi-VN"/>
        </w:rPr>
      </w:pPr>
      <w:bookmarkStart w:id="2" w:name="_Toc464150698"/>
      <w:r w:rsidRPr="00576F6B">
        <w:rPr>
          <w:rFonts w:ascii="Times New Roman" w:hAnsi="Times New Roman" w:cs="Times New Roman"/>
          <w:noProof/>
          <w:lang w:val="vi-VN"/>
        </w:rPr>
        <w:t>Sản phẩm</w:t>
      </w:r>
      <w:bookmarkEnd w:id="2"/>
    </w:p>
    <w:tbl>
      <w:tblPr>
        <w:tblStyle w:val="GridTable4"/>
        <w:tblW w:w="0" w:type="auto"/>
        <w:tblLook w:val="04A0" w:firstRow="1" w:lastRow="0" w:firstColumn="1" w:lastColumn="0" w:noHBand="0" w:noVBand="1"/>
      </w:tblPr>
      <w:tblGrid>
        <w:gridCol w:w="708"/>
        <w:gridCol w:w="2192"/>
        <w:gridCol w:w="4050"/>
        <w:gridCol w:w="3528"/>
      </w:tblGrid>
      <w:tr w:rsidR="00CE223D" w:rsidRPr="00576F6B" w:rsidTr="00D92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2252D4">
            <w:pPr>
              <w:spacing w:line="360" w:lineRule="auto"/>
              <w:jc w:val="center"/>
              <w:rPr>
                <w:rFonts w:cs="Times New Roman"/>
                <w:noProof/>
                <w:sz w:val="26"/>
                <w:szCs w:val="26"/>
                <w:lang w:val="vi-VN"/>
              </w:rPr>
            </w:pPr>
            <w:r w:rsidRPr="00576F6B">
              <w:rPr>
                <w:rFonts w:cs="Times New Roman"/>
                <w:noProof/>
                <w:sz w:val="26"/>
                <w:szCs w:val="26"/>
                <w:lang w:val="vi-VN"/>
              </w:rPr>
              <w:t>STT</w:t>
            </w:r>
          </w:p>
        </w:tc>
        <w:tc>
          <w:tcPr>
            <w:tcW w:w="2192" w:type="dxa"/>
          </w:tcPr>
          <w:p w:rsidR="00CE223D" w:rsidRPr="00576F6B" w:rsidRDefault="00CE223D"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Nguồn thông tin</w:t>
            </w:r>
          </w:p>
        </w:tc>
        <w:tc>
          <w:tcPr>
            <w:tcW w:w="4050" w:type="dxa"/>
          </w:tcPr>
          <w:p w:rsidR="00CE223D" w:rsidRPr="00576F6B" w:rsidRDefault="00CE223D"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Sản phẩm</w:t>
            </w:r>
          </w:p>
        </w:tc>
        <w:tc>
          <w:tcPr>
            <w:tcW w:w="3528" w:type="dxa"/>
          </w:tcPr>
          <w:p w:rsidR="00CE223D" w:rsidRPr="00576F6B" w:rsidRDefault="006F51E6"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Kết quả</w:t>
            </w:r>
            <w:r w:rsidR="00F7697A" w:rsidRPr="00576F6B">
              <w:rPr>
                <w:rFonts w:cs="Times New Roman"/>
                <w:noProof/>
                <w:sz w:val="26"/>
                <w:szCs w:val="26"/>
                <w:lang w:val="vi-VN"/>
              </w:rPr>
              <w:t xml:space="preserve"> mong đợi</w:t>
            </w:r>
          </w:p>
        </w:tc>
      </w:tr>
      <w:tr w:rsidR="00CE223D" w:rsidRPr="005A3472" w:rsidTr="00D92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2252D4">
            <w:pPr>
              <w:spacing w:line="360" w:lineRule="auto"/>
              <w:jc w:val="center"/>
              <w:rPr>
                <w:rFonts w:cs="Times New Roman"/>
                <w:b w:val="0"/>
                <w:noProof/>
                <w:sz w:val="26"/>
                <w:szCs w:val="26"/>
                <w:lang w:val="vi-VN"/>
              </w:rPr>
            </w:pPr>
            <w:r w:rsidRPr="00576F6B">
              <w:rPr>
                <w:rFonts w:cs="Times New Roman"/>
                <w:b w:val="0"/>
                <w:noProof/>
                <w:sz w:val="26"/>
                <w:szCs w:val="26"/>
                <w:lang w:val="vi-VN"/>
              </w:rPr>
              <w:t>1</w:t>
            </w:r>
          </w:p>
        </w:tc>
        <w:tc>
          <w:tcPr>
            <w:tcW w:w="2192" w:type="dxa"/>
          </w:tcPr>
          <w:p w:rsidR="00CE223D"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phần mềm tương tự</w:t>
            </w:r>
          </w:p>
        </w:tc>
        <w:tc>
          <w:tcPr>
            <w:tcW w:w="4050" w:type="dxa"/>
          </w:tcPr>
          <w:p w:rsidR="00CE223D"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qảu khảo sát phần mềm</w:t>
            </w:r>
          </w:p>
          <w:p w:rsidR="00095962" w:rsidRPr="00576F6B" w:rsidRDefault="00095962"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8 phần mềm)</w:t>
            </w:r>
          </w:p>
          <w:p w:rsidR="00CE223D" w:rsidRPr="00576F6B" w:rsidRDefault="00CE223D"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p>
        </w:tc>
        <w:tc>
          <w:tcPr>
            <w:tcW w:w="3528" w:type="dxa"/>
          </w:tcPr>
          <w:p w:rsidR="00CE223D"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những sản phẩm hiện có trên thị trường, có tầm nhìn về các chức năng cũng như giao diện của phần mềm</w:t>
            </w:r>
            <w:r w:rsidR="00095962" w:rsidRPr="00576F6B">
              <w:rPr>
                <w:rFonts w:cs="Times New Roman"/>
                <w:noProof/>
                <w:sz w:val="26"/>
                <w:szCs w:val="26"/>
                <w:lang w:val="vi-VN"/>
              </w:rPr>
              <w:t>. Khảo sát ít nhấn 6 phần mềm.</w:t>
            </w:r>
          </w:p>
        </w:tc>
      </w:tr>
      <w:tr w:rsidR="009B7A24" w:rsidRPr="00576F6B" w:rsidTr="00D92F02">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2252D4">
            <w:pPr>
              <w:spacing w:line="360" w:lineRule="auto"/>
              <w:jc w:val="center"/>
              <w:rPr>
                <w:rFonts w:cs="Times New Roman"/>
                <w:b w:val="0"/>
                <w:noProof/>
                <w:sz w:val="26"/>
                <w:szCs w:val="26"/>
                <w:lang w:val="vi-VN"/>
              </w:rPr>
            </w:pPr>
            <w:r w:rsidRPr="00576F6B">
              <w:rPr>
                <w:rFonts w:cs="Times New Roman"/>
                <w:b w:val="0"/>
                <w:noProof/>
                <w:sz w:val="26"/>
                <w:szCs w:val="26"/>
                <w:lang w:val="vi-VN"/>
              </w:rPr>
              <w:t>2</w:t>
            </w:r>
          </w:p>
        </w:tc>
        <w:tc>
          <w:tcPr>
            <w:tcW w:w="2192" w:type="dxa"/>
          </w:tcPr>
          <w:p w:rsidR="009B7A24" w:rsidRPr="00576F6B" w:rsidRDefault="009B7A2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w:t>
            </w:r>
          </w:p>
        </w:tc>
        <w:tc>
          <w:tcPr>
            <w:tcW w:w="4050" w:type="dxa"/>
          </w:tcPr>
          <w:p w:rsidR="009B7A24" w:rsidRPr="00576F6B" w:rsidRDefault="009B7A2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phỏng vấn</w:t>
            </w:r>
          </w:p>
          <w:p w:rsidR="00095962" w:rsidRPr="00576F6B" w:rsidRDefault="00095962"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 14 người)</w:t>
            </w:r>
          </w:p>
        </w:tc>
        <w:tc>
          <w:tcPr>
            <w:tcW w:w="3528" w:type="dxa"/>
          </w:tcPr>
          <w:p w:rsidR="009B7A24" w:rsidRPr="00576F6B" w:rsidRDefault="009B7A2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Phỏng vấn ít nhất 10 người.</w:t>
            </w:r>
          </w:p>
        </w:tc>
      </w:tr>
      <w:tr w:rsidR="009B7A24" w:rsidRPr="00576F6B" w:rsidTr="00D92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2252D4">
            <w:pPr>
              <w:spacing w:line="360" w:lineRule="auto"/>
              <w:jc w:val="center"/>
              <w:rPr>
                <w:rFonts w:cs="Times New Roman"/>
                <w:b w:val="0"/>
                <w:noProof/>
                <w:sz w:val="26"/>
                <w:szCs w:val="26"/>
                <w:lang w:val="vi-VN"/>
              </w:rPr>
            </w:pPr>
            <w:r w:rsidRPr="00576F6B">
              <w:rPr>
                <w:rFonts w:cs="Times New Roman"/>
                <w:b w:val="0"/>
                <w:noProof/>
                <w:sz w:val="26"/>
                <w:szCs w:val="26"/>
                <w:lang w:val="vi-VN"/>
              </w:rPr>
              <w:t>3</w:t>
            </w:r>
          </w:p>
        </w:tc>
        <w:tc>
          <w:tcPr>
            <w:tcW w:w="2192" w:type="dxa"/>
          </w:tcPr>
          <w:p w:rsidR="009B7A24"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khảo sát</w:t>
            </w:r>
          </w:p>
        </w:tc>
        <w:tc>
          <w:tcPr>
            <w:tcW w:w="4050" w:type="dxa"/>
          </w:tcPr>
          <w:p w:rsidR="009B7A24"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khảo sát từ form</w:t>
            </w:r>
          </w:p>
          <w:p w:rsidR="00095962" w:rsidRPr="00576F6B" w:rsidRDefault="00095962"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104 form)</w:t>
            </w:r>
          </w:p>
        </w:tc>
        <w:tc>
          <w:tcPr>
            <w:tcW w:w="3528" w:type="dxa"/>
          </w:tcPr>
          <w:p w:rsidR="009B7A24" w:rsidRPr="00576F6B" w:rsidRDefault="009B7A2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Ít nhất 80 form.</w:t>
            </w:r>
          </w:p>
        </w:tc>
      </w:tr>
      <w:tr w:rsidR="00095962" w:rsidRPr="005A3472" w:rsidTr="00D92F02">
        <w:tc>
          <w:tcPr>
            <w:cnfStyle w:val="001000000000" w:firstRow="0" w:lastRow="0" w:firstColumn="1" w:lastColumn="0" w:oddVBand="0" w:evenVBand="0" w:oddHBand="0" w:evenHBand="0" w:firstRowFirstColumn="0" w:firstRowLastColumn="0" w:lastRowFirstColumn="0" w:lastRowLastColumn="0"/>
            <w:tcW w:w="670" w:type="dxa"/>
          </w:tcPr>
          <w:p w:rsidR="00095962" w:rsidRPr="00576F6B" w:rsidRDefault="00095962" w:rsidP="002252D4">
            <w:pPr>
              <w:spacing w:line="360" w:lineRule="auto"/>
              <w:jc w:val="center"/>
              <w:rPr>
                <w:rFonts w:cs="Times New Roman"/>
                <w:b w:val="0"/>
                <w:noProof/>
                <w:sz w:val="26"/>
                <w:szCs w:val="26"/>
                <w:lang w:val="vi-VN"/>
              </w:rPr>
            </w:pPr>
            <w:r w:rsidRPr="00576F6B">
              <w:rPr>
                <w:rFonts w:cs="Times New Roman"/>
                <w:b w:val="0"/>
                <w:noProof/>
                <w:sz w:val="26"/>
                <w:szCs w:val="26"/>
                <w:lang w:val="vi-VN"/>
              </w:rPr>
              <w:t>4</w:t>
            </w:r>
          </w:p>
        </w:tc>
        <w:tc>
          <w:tcPr>
            <w:tcW w:w="2192" w:type="dxa"/>
          </w:tcPr>
          <w:p w:rsidR="00095962" w:rsidRPr="00576F6B" w:rsidRDefault="00095962"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w:t>
            </w:r>
          </w:p>
        </w:tc>
        <w:tc>
          <w:tcPr>
            <w:tcW w:w="4050" w:type="dxa"/>
          </w:tcPr>
          <w:p w:rsidR="00095962" w:rsidRPr="00576F6B" w:rsidRDefault="00095962"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các yêu cầu</w:t>
            </w:r>
          </w:p>
        </w:tc>
        <w:tc>
          <w:tcPr>
            <w:tcW w:w="3528" w:type="dxa"/>
          </w:tcPr>
          <w:p w:rsidR="00095962" w:rsidRPr="00576F6B" w:rsidRDefault="00095962"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Tất cả yêu cầu của phần mềm.</w:t>
            </w:r>
          </w:p>
        </w:tc>
      </w:tr>
    </w:tbl>
    <w:p w:rsidR="00D92F02" w:rsidRPr="00576F6B" w:rsidRDefault="00D92F02" w:rsidP="002252D4">
      <w:pPr>
        <w:spacing w:line="360" w:lineRule="auto"/>
        <w:ind w:left="576"/>
        <w:rPr>
          <w:rFonts w:cs="Times New Roman"/>
          <w:noProof/>
          <w:lang w:val="vi-VN"/>
        </w:rPr>
      </w:pPr>
    </w:p>
    <w:p w:rsidR="00D92F02" w:rsidRPr="00576F6B" w:rsidRDefault="00D92F02" w:rsidP="00D92F02">
      <w:pPr>
        <w:rPr>
          <w:noProof/>
          <w:lang w:val="vi-VN"/>
        </w:rPr>
      </w:pPr>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3" w:name="_Toc464150699"/>
      <w:r w:rsidRPr="00576F6B">
        <w:rPr>
          <w:rFonts w:ascii="Times New Roman" w:hAnsi="Times New Roman" w:cs="Times New Roman"/>
          <w:noProof/>
          <w:lang w:val="vi-VN"/>
        </w:rPr>
        <w:lastRenderedPageBreak/>
        <w:t>Danh sách công việc và kết quả</w:t>
      </w:r>
      <w:bookmarkEnd w:id="3"/>
    </w:p>
    <w:tbl>
      <w:tblPr>
        <w:tblStyle w:val="GridTable4"/>
        <w:tblW w:w="0" w:type="auto"/>
        <w:tblLook w:val="04A0" w:firstRow="1" w:lastRow="0" w:firstColumn="1" w:lastColumn="0" w:noHBand="0" w:noVBand="1"/>
      </w:tblPr>
      <w:tblGrid>
        <w:gridCol w:w="2358"/>
        <w:gridCol w:w="720"/>
        <w:gridCol w:w="2340"/>
        <w:gridCol w:w="2700"/>
        <w:gridCol w:w="2898"/>
      </w:tblGrid>
      <w:tr w:rsidR="009B7A24" w:rsidRPr="00576F6B" w:rsidTr="009B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B7A24" w:rsidRPr="00576F6B" w:rsidRDefault="009B7A24" w:rsidP="002252D4">
            <w:pPr>
              <w:spacing w:line="360" w:lineRule="auto"/>
              <w:jc w:val="center"/>
              <w:rPr>
                <w:rFonts w:cs="Times New Roman"/>
                <w:noProof/>
                <w:sz w:val="26"/>
                <w:szCs w:val="26"/>
                <w:lang w:val="vi-VN"/>
              </w:rPr>
            </w:pPr>
            <w:r w:rsidRPr="00576F6B">
              <w:rPr>
                <w:rFonts w:cs="Times New Roman"/>
                <w:noProof/>
                <w:sz w:val="26"/>
                <w:szCs w:val="26"/>
                <w:lang w:val="vi-VN"/>
              </w:rPr>
              <w:t>Hình thức</w:t>
            </w:r>
          </w:p>
        </w:tc>
        <w:tc>
          <w:tcPr>
            <w:tcW w:w="720" w:type="dxa"/>
          </w:tcPr>
          <w:p w:rsidR="009B7A24" w:rsidRPr="00576F6B" w:rsidRDefault="009B7A24"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STT</w:t>
            </w:r>
          </w:p>
        </w:tc>
        <w:tc>
          <w:tcPr>
            <w:tcW w:w="2340" w:type="dxa"/>
          </w:tcPr>
          <w:p w:rsidR="009B7A24" w:rsidRPr="00576F6B" w:rsidRDefault="009B7A24"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việc</w:t>
            </w:r>
          </w:p>
        </w:tc>
        <w:tc>
          <w:tcPr>
            <w:tcW w:w="2700" w:type="dxa"/>
          </w:tcPr>
          <w:p w:rsidR="009B7A24" w:rsidRPr="00576F6B" w:rsidRDefault="009B7A24"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Chuẩn bị</w:t>
            </w:r>
          </w:p>
        </w:tc>
        <w:tc>
          <w:tcPr>
            <w:tcW w:w="2898" w:type="dxa"/>
          </w:tcPr>
          <w:p w:rsidR="009B7A24" w:rsidRPr="00576F6B" w:rsidRDefault="009B7A24" w:rsidP="002252D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Thời gian thực hiện</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2252D4">
            <w:pPr>
              <w:spacing w:line="360" w:lineRule="auto"/>
              <w:jc w:val="both"/>
              <w:rPr>
                <w:rFonts w:cs="Times New Roman"/>
                <w:noProof/>
                <w:sz w:val="26"/>
                <w:szCs w:val="26"/>
                <w:lang w:val="vi-VN"/>
              </w:rPr>
            </w:pPr>
            <w:r w:rsidRPr="00576F6B">
              <w:rPr>
                <w:rFonts w:cs="Times New Roman"/>
                <w:noProof/>
                <w:sz w:val="26"/>
                <w:szCs w:val="26"/>
                <w:lang w:val="vi-VN"/>
              </w:rPr>
              <w:t>Khảo sát phần mềm tương tự</w:t>
            </w: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một số phần mềm</w:t>
            </w:r>
          </w:p>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tiến hành tự khảo sát phần mềm tương tự</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31/09/2016 – 04/10/2016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khảo sát</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khảo sát từ mỗi cá nhân</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hoàn chỉnh</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file tổng hợp</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2252D4">
            <w:pPr>
              <w:spacing w:line="360" w:lineRule="auto"/>
              <w:jc w:val="both"/>
              <w:rPr>
                <w:rFonts w:cs="Times New Roman"/>
                <w:noProof/>
                <w:sz w:val="26"/>
                <w:szCs w:val="26"/>
                <w:lang w:val="vi-VN"/>
              </w:rPr>
            </w:pPr>
            <w:r w:rsidRPr="00576F6B">
              <w:rPr>
                <w:rFonts w:cs="Times New Roman"/>
                <w:noProof/>
                <w:sz w:val="26"/>
                <w:szCs w:val="26"/>
                <w:lang w:val="vi-VN"/>
              </w:rPr>
              <w:t>Phỏng vấn trực tiếp</w:t>
            </w: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triển khai kế hoạch</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Một số template phỏng vấn</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phỏng vấn</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phỏng vấn</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phỏng vấn</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người chuẩn bị một số câu hỏi phỏng vấn</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tiến hành phỏng vấn và nộp kết quả lại</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câu hỏi phỏng vấn</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Máy quay phim/ghi âm</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Sổ để note lại</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09/10/2016 – 12/10/2016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phỏng vấn</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phỏng vấn từ các thành viên</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kết quả phỏng vấn</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tổng hợp hoàn chỉnh</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095962">
        <w:tc>
          <w:tcPr>
            <w:cnfStyle w:val="001000000000" w:firstRow="0" w:lastRow="0" w:firstColumn="1" w:lastColumn="0" w:oddVBand="0" w:evenVBand="0" w:oddHBand="0" w:evenHBand="0" w:firstRowFirstColumn="0" w:firstRowLastColumn="0" w:lastRowFirstColumn="0" w:lastRowLastColumn="0"/>
            <w:tcW w:w="2358" w:type="dxa"/>
            <w:vMerge w:val="restart"/>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r w:rsidRPr="00576F6B">
              <w:rPr>
                <w:rFonts w:cs="Times New Roman"/>
                <w:noProof/>
                <w:sz w:val="26"/>
                <w:szCs w:val="26"/>
                <w:lang w:val="vi-VN"/>
              </w:rPr>
              <w:t>Form khảo sát</w:t>
            </w: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triển khai kế hoạch</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 bằng form</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khảo sát</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cụ khảo sát</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095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form và tạo form</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Câu hỏi khảo sát từ các thành viên</w:t>
            </w:r>
          </w:p>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Tạo form</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095962">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Tiến hành share Form để lấy ý kiến khảo sát</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đã tạo hoàn chỉnh</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05/10/2016 – 12/10/2016</w:t>
            </w:r>
          </w:p>
        </w:tc>
      </w:tr>
      <w:tr w:rsidR="002C3664" w:rsidRPr="00576F6B" w:rsidTr="00095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từ khảo sát bằng Form</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từ các form</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095962">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Họp nhóm lần hai </w:t>
            </w:r>
            <w:r w:rsidRPr="00576F6B">
              <w:rPr>
                <w:rFonts w:cs="Times New Roman"/>
                <w:noProof/>
                <w:sz w:val="26"/>
                <w:szCs w:val="26"/>
                <w:lang w:val="vi-VN"/>
              </w:rPr>
              <w:lastRenderedPageBreak/>
              <w:t>để thống nhất ý kiến về form khảo sát</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 xml:space="preserve">File word kết quả tổng </w:t>
            </w:r>
            <w:r w:rsidRPr="00576F6B">
              <w:rPr>
                <w:rFonts w:cs="Times New Roman"/>
                <w:noProof/>
                <w:sz w:val="26"/>
                <w:szCs w:val="26"/>
                <w:lang w:val="vi-VN"/>
              </w:rPr>
              <w:lastRenderedPageBreak/>
              <w:t>hợp</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12/10/2016</w:t>
            </w:r>
          </w:p>
        </w:tc>
      </w:tr>
      <w:tr w:rsidR="002C3664" w:rsidRPr="00576F6B" w:rsidTr="00095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2252D4">
            <w:pPr>
              <w:spacing w:line="360" w:lineRule="auto"/>
              <w:jc w:val="both"/>
              <w:rPr>
                <w:rFonts w:cs="Times New Roman"/>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báo cáo hoàn chỉnh</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2252D4">
            <w:pPr>
              <w:spacing w:line="360" w:lineRule="auto"/>
              <w:jc w:val="both"/>
              <w:rPr>
                <w:rFonts w:cs="Times New Roman"/>
                <w:noProof/>
                <w:sz w:val="26"/>
                <w:szCs w:val="26"/>
                <w:lang w:val="vi-VN"/>
              </w:rPr>
            </w:pPr>
            <w:r w:rsidRPr="00576F6B">
              <w:rPr>
                <w:rFonts w:cs="Times New Roman"/>
                <w:noProof/>
                <w:sz w:val="26"/>
                <w:szCs w:val="26"/>
                <w:lang w:val="vi-VN"/>
              </w:rPr>
              <w:t>Tổng hợp yêu cầu</w:t>
            </w: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 file word từ 3 hoạt động khảo sát phần mềm, phỏng vấn, form</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9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b w:val="0"/>
                <w:noProof/>
                <w:sz w:val="26"/>
                <w:szCs w:val="26"/>
                <w:lang w:val="vi-VN"/>
              </w:rPr>
            </w:pPr>
          </w:p>
        </w:tc>
        <w:tc>
          <w:tcPr>
            <w:tcW w:w="720"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nhóm để thống nhất ý kiến</w:t>
            </w:r>
          </w:p>
        </w:tc>
        <w:tc>
          <w:tcPr>
            <w:tcW w:w="2700" w:type="dxa"/>
          </w:tcPr>
          <w:p w:rsidR="002C3664" w:rsidRPr="00576F6B" w:rsidRDefault="002C3664" w:rsidP="002252D4">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tổng hợp hoàn chỉnh</w:t>
            </w:r>
          </w:p>
        </w:tc>
        <w:tc>
          <w:tcPr>
            <w:tcW w:w="2898" w:type="dxa"/>
          </w:tcPr>
          <w:p w:rsidR="002C3664" w:rsidRPr="00576F6B" w:rsidRDefault="002C3664" w:rsidP="002252D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9B7A24">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2252D4">
            <w:pPr>
              <w:spacing w:line="360" w:lineRule="auto"/>
              <w:jc w:val="both"/>
              <w:rPr>
                <w:rFonts w:cs="Times New Roman"/>
                <w:b w:val="0"/>
                <w:noProof/>
                <w:sz w:val="26"/>
                <w:szCs w:val="26"/>
                <w:lang w:val="vi-VN"/>
              </w:rPr>
            </w:pPr>
          </w:p>
        </w:tc>
        <w:tc>
          <w:tcPr>
            <w:tcW w:w="720"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word hoàn chỉnh</w:t>
            </w:r>
          </w:p>
        </w:tc>
        <w:tc>
          <w:tcPr>
            <w:tcW w:w="2700" w:type="dxa"/>
          </w:tcPr>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2252D4">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2252D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bl>
    <w:p w:rsidR="00D92F02" w:rsidRPr="00576F6B" w:rsidRDefault="00D92F02" w:rsidP="002252D4">
      <w:pPr>
        <w:pStyle w:val="ListParagraph"/>
        <w:spacing w:line="360" w:lineRule="auto"/>
        <w:rPr>
          <w:rFonts w:cs="Times New Roman"/>
          <w:noProof/>
          <w:lang w:val="vi-VN"/>
        </w:rPr>
      </w:pPr>
    </w:p>
    <w:p w:rsidR="00D92F02" w:rsidRPr="00576F6B" w:rsidRDefault="00D92F02" w:rsidP="00D92F02">
      <w:pPr>
        <w:rPr>
          <w:noProof/>
          <w:lang w:val="vi-VN"/>
        </w:rPr>
      </w:pPr>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4" w:name="_Toc464150700"/>
      <w:r w:rsidRPr="00576F6B">
        <w:rPr>
          <w:rFonts w:ascii="Times New Roman" w:hAnsi="Times New Roman" w:cs="Times New Roman"/>
          <w:noProof/>
          <w:lang w:val="vi-VN"/>
        </w:rPr>
        <w:lastRenderedPageBreak/>
        <w:t>Bảng chi tiết công việc</w:t>
      </w:r>
      <w:bookmarkEnd w:id="4"/>
    </w:p>
    <w:tbl>
      <w:tblPr>
        <w:tblStyle w:val="TableGrid"/>
        <w:tblW w:w="0" w:type="auto"/>
        <w:tblLook w:val="04A0" w:firstRow="1" w:lastRow="0" w:firstColumn="1" w:lastColumn="0" w:noHBand="0" w:noVBand="1"/>
      </w:tblPr>
      <w:tblGrid>
        <w:gridCol w:w="2068"/>
        <w:gridCol w:w="2720"/>
        <w:gridCol w:w="1620"/>
        <w:gridCol w:w="2160"/>
        <w:gridCol w:w="2448"/>
      </w:tblGrid>
      <w:tr w:rsidR="002252D4" w:rsidRPr="00576F6B" w:rsidTr="002252D4">
        <w:tc>
          <w:tcPr>
            <w:tcW w:w="2068" w:type="dxa"/>
            <w:shd w:val="clear" w:color="auto" w:fill="000000" w:themeFill="text1"/>
          </w:tcPr>
          <w:p w:rsidR="00095962" w:rsidRPr="00576F6B" w:rsidRDefault="00095962" w:rsidP="002252D4">
            <w:pPr>
              <w:spacing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Hình thức</w:t>
            </w:r>
          </w:p>
        </w:tc>
        <w:tc>
          <w:tcPr>
            <w:tcW w:w="2720" w:type="dxa"/>
            <w:shd w:val="clear" w:color="auto" w:fill="000000" w:themeFill="text1"/>
          </w:tcPr>
          <w:p w:rsidR="00095962" w:rsidRPr="00576F6B" w:rsidRDefault="00095962" w:rsidP="002252D4">
            <w:pPr>
              <w:spacing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Hoạt động</w:t>
            </w:r>
          </w:p>
        </w:tc>
        <w:tc>
          <w:tcPr>
            <w:tcW w:w="1620" w:type="dxa"/>
            <w:shd w:val="clear" w:color="auto" w:fill="000000" w:themeFill="text1"/>
          </w:tcPr>
          <w:p w:rsidR="00095962" w:rsidRPr="00576F6B" w:rsidRDefault="00095962" w:rsidP="002252D4">
            <w:pPr>
              <w:spacing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Thời gian</w:t>
            </w:r>
          </w:p>
        </w:tc>
        <w:tc>
          <w:tcPr>
            <w:tcW w:w="2160" w:type="dxa"/>
            <w:shd w:val="clear" w:color="auto" w:fill="000000" w:themeFill="text1"/>
          </w:tcPr>
          <w:p w:rsidR="00095962" w:rsidRPr="00576F6B" w:rsidRDefault="00095962" w:rsidP="002252D4">
            <w:pPr>
              <w:spacing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Phân công</w:t>
            </w:r>
          </w:p>
        </w:tc>
        <w:tc>
          <w:tcPr>
            <w:tcW w:w="2448" w:type="dxa"/>
            <w:shd w:val="clear" w:color="auto" w:fill="000000" w:themeFill="text1"/>
          </w:tcPr>
          <w:p w:rsidR="00095962" w:rsidRPr="00576F6B" w:rsidRDefault="00095962" w:rsidP="002252D4">
            <w:pPr>
              <w:spacing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Kết quả</w:t>
            </w:r>
          </w:p>
        </w:tc>
      </w:tr>
      <w:tr w:rsidR="002252D4" w:rsidRPr="005A3472" w:rsidTr="002252D4">
        <w:tc>
          <w:tcPr>
            <w:tcW w:w="2068" w:type="dxa"/>
            <w:vMerge w:val="restart"/>
            <w:shd w:val="clear" w:color="auto" w:fill="BFBFBF" w:themeFill="background1" w:themeFillShade="BF"/>
          </w:tcPr>
          <w:p w:rsidR="00095962" w:rsidRPr="00576F6B" w:rsidRDefault="00095962" w:rsidP="002252D4">
            <w:pPr>
              <w:spacing w:line="360" w:lineRule="auto"/>
              <w:jc w:val="both"/>
              <w:rPr>
                <w:rFonts w:cs="Times New Roman"/>
                <w:b/>
                <w:noProof/>
                <w:sz w:val="26"/>
                <w:szCs w:val="26"/>
                <w:lang w:val="vi-VN"/>
              </w:rPr>
            </w:pPr>
            <w:r w:rsidRPr="00576F6B">
              <w:rPr>
                <w:rFonts w:cs="Times New Roman"/>
                <w:b/>
                <w:noProof/>
                <w:sz w:val="26"/>
                <w:szCs w:val="26"/>
                <w:lang w:val="vi-VN"/>
              </w:rPr>
              <w:t>Khảo sát phần mềm tương tự</w:t>
            </w: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Mỗi người nắm được phần mềm nào mình cần phải khảo sát</w:t>
            </w:r>
          </w:p>
        </w:tc>
      </w:tr>
      <w:tr w:rsidR="00095962" w:rsidRPr="005A3472"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Mỗi thành viên tiến hành tự khảo sát phần mềm tương tự</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31/09/2016 – 04/10/2016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kết quả khảo sát phần mềm của từng người</w:t>
            </w:r>
            <w:r w:rsidR="000C53FC" w:rsidRPr="00576F6B">
              <w:rPr>
                <w:rFonts w:cs="Times New Roman"/>
                <w:noProof/>
                <w:sz w:val="26"/>
                <w:szCs w:val="26"/>
                <w:lang w:val="vi-VN"/>
              </w:rPr>
              <w:t>.</w:t>
            </w:r>
          </w:p>
        </w:tc>
      </w:tr>
      <w:tr w:rsidR="002252D4" w:rsidRPr="005A3472"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Tổng hợp kết quả khảo sát</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tổng kết tất cả kết quả khảo sát</w:t>
            </w:r>
          </w:p>
        </w:tc>
      </w:tr>
      <w:tr w:rsidR="00095962" w:rsidRPr="005A3472"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Thống nhất ý kiến lần cuối</w:t>
            </w:r>
          </w:p>
        </w:tc>
      </w:tr>
      <w:tr w:rsidR="002252D4" w:rsidRPr="00576F6B"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Chỉnh sửa lại file tổng hợp</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tổng hợp phiên bản cuối</w:t>
            </w:r>
          </w:p>
        </w:tc>
      </w:tr>
      <w:tr w:rsidR="00095962" w:rsidRPr="005A3472" w:rsidTr="002252D4">
        <w:tc>
          <w:tcPr>
            <w:tcW w:w="2068" w:type="dxa"/>
            <w:vMerge w:val="restart"/>
          </w:tcPr>
          <w:p w:rsidR="00095962" w:rsidRPr="00576F6B" w:rsidRDefault="00095962" w:rsidP="002252D4">
            <w:pPr>
              <w:spacing w:line="360" w:lineRule="auto"/>
              <w:jc w:val="both"/>
              <w:rPr>
                <w:rFonts w:cs="Times New Roman"/>
                <w:b/>
                <w:noProof/>
                <w:sz w:val="26"/>
                <w:szCs w:val="26"/>
                <w:lang w:val="vi-VN"/>
              </w:rPr>
            </w:pPr>
            <w:r w:rsidRPr="00576F6B">
              <w:rPr>
                <w:rFonts w:cs="Times New Roman"/>
                <w:b/>
                <w:noProof/>
                <w:sz w:val="26"/>
                <w:szCs w:val="26"/>
                <w:lang w:val="vi-VN"/>
              </w:rPr>
              <w:t>Phỏng vấn trực tiếp</w:t>
            </w: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lần thứ nhất để triển khai kế hoạch</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Phân chia nhiệm vụ phỏng vấn cho từng người cụ thể</w:t>
            </w:r>
          </w:p>
        </w:tc>
      </w:tr>
      <w:tr w:rsidR="002252D4" w:rsidRPr="005A3472"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Lên danh sách câu hỏi phỏng vấn</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Danh sách tất cả câu hỏi phỏng vấn</w:t>
            </w:r>
          </w:p>
        </w:tc>
      </w:tr>
      <w:tr w:rsidR="00095962" w:rsidRPr="005A3472"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Mỗi thành viên tiến hành phỏng vấn và nộp kết quả lại</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09/10/2016 – 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Kết quả phỏng vấn của từng thành viên</w:t>
            </w:r>
          </w:p>
        </w:tc>
      </w:tr>
      <w:tr w:rsidR="002252D4" w:rsidRPr="00576F6B"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 xml:space="preserve">Tổng hợp kết quả </w:t>
            </w:r>
            <w:r w:rsidRPr="00576F6B">
              <w:rPr>
                <w:rFonts w:cs="Times New Roman"/>
                <w:noProof/>
                <w:sz w:val="26"/>
                <w:szCs w:val="26"/>
                <w:lang w:val="vi-VN"/>
              </w:rPr>
              <w:lastRenderedPageBreak/>
              <w:t>phỏng vấn</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lastRenderedPageBreak/>
              <w:t>12/10/2016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 xml:space="preserve">File word kết quả </w:t>
            </w:r>
            <w:r w:rsidRPr="00576F6B">
              <w:rPr>
                <w:rFonts w:cs="Times New Roman"/>
                <w:noProof/>
                <w:sz w:val="26"/>
                <w:szCs w:val="26"/>
                <w:lang w:val="vi-VN"/>
              </w:rPr>
              <w:lastRenderedPageBreak/>
              <w:t>phỏng vấn</w:t>
            </w:r>
          </w:p>
        </w:tc>
      </w:tr>
      <w:tr w:rsidR="00095962" w:rsidRPr="005A3472"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5A3472"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Chỉnh sửa file tổng hợp hoàn chỉnh</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hoàn chỉnh về kết quả phỏng vấn</w:t>
            </w:r>
          </w:p>
        </w:tc>
      </w:tr>
      <w:tr w:rsidR="00095962" w:rsidRPr="005A3472" w:rsidTr="002252D4">
        <w:tc>
          <w:tcPr>
            <w:tcW w:w="2068" w:type="dxa"/>
            <w:vMerge w:val="restart"/>
            <w:shd w:val="clear" w:color="auto" w:fill="BFBFBF" w:themeFill="background1" w:themeFillShade="BF"/>
          </w:tcPr>
          <w:p w:rsidR="00095962" w:rsidRPr="00576F6B" w:rsidRDefault="00095962" w:rsidP="002252D4">
            <w:pPr>
              <w:spacing w:line="360" w:lineRule="auto"/>
              <w:jc w:val="both"/>
              <w:rPr>
                <w:rFonts w:cs="Times New Roman"/>
                <w:b/>
                <w:noProof/>
                <w:sz w:val="26"/>
                <w:szCs w:val="26"/>
                <w:lang w:val="vi-VN"/>
              </w:rPr>
            </w:pPr>
            <w:r w:rsidRPr="00576F6B">
              <w:rPr>
                <w:rFonts w:cs="Times New Roman"/>
                <w:b/>
                <w:noProof/>
                <w:sz w:val="26"/>
                <w:szCs w:val="26"/>
                <w:lang w:val="vi-VN"/>
              </w:rPr>
              <w:t>Form khảo sát</w:t>
            </w: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lần thứ nhất triển khai kế hoạch</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Phân chia nhiệm vụ cho từng người  cụ thể</w:t>
            </w:r>
          </w:p>
        </w:tc>
      </w:tr>
      <w:tr w:rsidR="002252D4" w:rsidRPr="00576F6B"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Lên danh sách câu hỏi form và tạo form</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Form khảo sát hoàn chỉnh</w:t>
            </w:r>
          </w:p>
        </w:tc>
      </w:tr>
      <w:tr w:rsidR="00095962" w:rsidRPr="00576F6B"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Tiến hành share Form để lấy ý kiến khảo sát</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05/10/2016 – 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Mục tiêu 100 form</w:t>
            </w:r>
          </w:p>
        </w:tc>
      </w:tr>
      <w:tr w:rsidR="002252D4" w:rsidRPr="00576F6B"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Tổng hợp kết quả từ khảo sát bằng Form</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tổng hợp kết quả khảo sát</w:t>
            </w:r>
          </w:p>
        </w:tc>
      </w:tr>
      <w:tr w:rsidR="00095962" w:rsidRPr="005A3472"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Họp nhóm lần hai để thống nhất ý kiến về form khảo sát</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576F6B" w:rsidTr="002252D4">
        <w:tc>
          <w:tcPr>
            <w:tcW w:w="2068" w:type="dxa"/>
            <w:vMerge/>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Chỉnh sửa lại báo cáo hoàn chỉnh</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kết quả khảo sát hoàn chỉnh</w:t>
            </w:r>
          </w:p>
        </w:tc>
      </w:tr>
      <w:tr w:rsidR="00095962" w:rsidRPr="00576F6B" w:rsidTr="002252D4">
        <w:tc>
          <w:tcPr>
            <w:tcW w:w="2068" w:type="dxa"/>
            <w:vMerge w:val="restart"/>
          </w:tcPr>
          <w:p w:rsidR="00095962" w:rsidRPr="00576F6B" w:rsidRDefault="00095962" w:rsidP="002252D4">
            <w:pPr>
              <w:spacing w:line="360" w:lineRule="auto"/>
              <w:jc w:val="both"/>
              <w:rPr>
                <w:rFonts w:cs="Times New Roman"/>
                <w:b/>
                <w:noProof/>
                <w:sz w:val="26"/>
                <w:szCs w:val="26"/>
                <w:lang w:val="vi-VN"/>
              </w:rPr>
            </w:pPr>
            <w:r w:rsidRPr="00576F6B">
              <w:rPr>
                <w:rFonts w:cs="Times New Roman"/>
                <w:b/>
                <w:noProof/>
                <w:sz w:val="26"/>
                <w:szCs w:val="26"/>
                <w:lang w:val="vi-VN"/>
              </w:rPr>
              <w:t>Tổng hợp yêu cầu</w:t>
            </w: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tổng hợp yêu cầu</w:t>
            </w:r>
          </w:p>
        </w:tc>
      </w:tr>
      <w:tr w:rsidR="002252D4" w:rsidRPr="005A3472"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 xml:space="preserve">Họp nhóm để thống </w:t>
            </w:r>
            <w:r w:rsidRPr="00576F6B">
              <w:rPr>
                <w:rFonts w:cs="Times New Roman"/>
                <w:noProof/>
                <w:sz w:val="26"/>
                <w:szCs w:val="26"/>
                <w:lang w:val="vi-VN"/>
              </w:rPr>
              <w:lastRenderedPageBreak/>
              <w:t>nhất ý kiến</w:t>
            </w:r>
          </w:p>
        </w:tc>
        <w:tc>
          <w:tcPr>
            <w:tcW w:w="162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lastRenderedPageBreak/>
              <w:t>12/10/2016</w:t>
            </w:r>
          </w:p>
        </w:tc>
        <w:tc>
          <w:tcPr>
            <w:tcW w:w="2160" w:type="dxa"/>
            <w:shd w:val="clear" w:color="auto" w:fill="BFBFBF" w:themeFill="background1" w:themeFillShade="BF"/>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 xml:space="preserve">Thống nhất ý kiến cả </w:t>
            </w:r>
            <w:r w:rsidRPr="00576F6B">
              <w:rPr>
                <w:rFonts w:cs="Times New Roman"/>
                <w:noProof/>
                <w:sz w:val="26"/>
                <w:szCs w:val="26"/>
                <w:lang w:val="vi-VN"/>
              </w:rPr>
              <w:lastRenderedPageBreak/>
              <w:t>nhóm về yêu cầu của phần mềm</w:t>
            </w:r>
          </w:p>
        </w:tc>
      </w:tr>
      <w:tr w:rsidR="00095962" w:rsidRPr="00576F6B" w:rsidTr="002252D4">
        <w:tc>
          <w:tcPr>
            <w:tcW w:w="2068" w:type="dxa"/>
            <w:vMerge/>
          </w:tcPr>
          <w:p w:rsidR="00095962" w:rsidRPr="00576F6B" w:rsidRDefault="00095962" w:rsidP="002252D4">
            <w:pPr>
              <w:spacing w:line="360" w:lineRule="auto"/>
              <w:jc w:val="both"/>
              <w:rPr>
                <w:rFonts w:cs="Times New Roman"/>
                <w:noProof/>
                <w:sz w:val="26"/>
                <w:szCs w:val="26"/>
                <w:lang w:val="vi-VN"/>
              </w:rPr>
            </w:pPr>
          </w:p>
        </w:tc>
        <w:tc>
          <w:tcPr>
            <w:tcW w:w="2720"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Chỉnh sửa file word hoàn chỉnh</w:t>
            </w:r>
          </w:p>
        </w:tc>
        <w:tc>
          <w:tcPr>
            <w:tcW w:w="162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2252D4">
            <w:pPr>
              <w:spacing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2252D4">
            <w:pPr>
              <w:spacing w:line="360" w:lineRule="auto"/>
              <w:jc w:val="both"/>
              <w:rPr>
                <w:rFonts w:cs="Times New Roman"/>
                <w:noProof/>
                <w:sz w:val="26"/>
                <w:szCs w:val="26"/>
                <w:lang w:val="vi-VN"/>
              </w:rPr>
            </w:pPr>
            <w:r w:rsidRPr="00576F6B">
              <w:rPr>
                <w:rFonts w:cs="Times New Roman"/>
                <w:noProof/>
                <w:sz w:val="26"/>
                <w:szCs w:val="26"/>
                <w:lang w:val="vi-VN"/>
              </w:rPr>
              <w:t>File word về yêu cầu hoản chỉnh</w:t>
            </w:r>
          </w:p>
        </w:tc>
      </w:tr>
    </w:tbl>
    <w:p w:rsidR="000C53FC" w:rsidRPr="00576F6B" w:rsidRDefault="000C53FC" w:rsidP="002252D4">
      <w:pPr>
        <w:spacing w:line="360" w:lineRule="auto"/>
        <w:rPr>
          <w:noProof/>
          <w:lang w:val="vi-VN"/>
        </w:rPr>
      </w:pPr>
    </w:p>
    <w:p w:rsidR="000C53FC" w:rsidRPr="00576F6B" w:rsidRDefault="000C53FC" w:rsidP="002252D4">
      <w:pPr>
        <w:spacing w:line="360" w:lineRule="auto"/>
        <w:rPr>
          <w:noProof/>
          <w:lang w:val="vi-VN"/>
        </w:rPr>
      </w:pPr>
      <w:r w:rsidRPr="00576F6B">
        <w:rPr>
          <w:noProof/>
          <w:lang w:val="vi-VN"/>
        </w:rPr>
        <w:br w:type="page"/>
      </w:r>
    </w:p>
    <w:p w:rsidR="000C53FC" w:rsidRPr="00576F6B" w:rsidRDefault="000C53FC" w:rsidP="002252D4">
      <w:pPr>
        <w:pStyle w:val="Heading1"/>
        <w:numPr>
          <w:ilvl w:val="0"/>
          <w:numId w:val="15"/>
        </w:numPr>
        <w:spacing w:line="360" w:lineRule="auto"/>
        <w:rPr>
          <w:rFonts w:ascii="Times New Roman" w:hAnsi="Times New Roman" w:cs="Times New Roman"/>
          <w:noProof/>
          <w:lang w:val="vi-VN"/>
        </w:rPr>
      </w:pPr>
      <w:bookmarkStart w:id="5" w:name="_Toc464150701"/>
      <w:r w:rsidRPr="00576F6B">
        <w:rPr>
          <w:rFonts w:ascii="Times New Roman" w:hAnsi="Times New Roman" w:cs="Times New Roman"/>
          <w:noProof/>
          <w:lang w:val="vi-VN"/>
        </w:rPr>
        <w:lastRenderedPageBreak/>
        <w:t>Kết quả thu thập yêu cầu</w:t>
      </w:r>
      <w:bookmarkEnd w:id="5"/>
    </w:p>
    <w:p w:rsidR="000C53FC" w:rsidRPr="00576F6B" w:rsidRDefault="000C53FC" w:rsidP="002252D4">
      <w:pPr>
        <w:pStyle w:val="Heading2"/>
        <w:spacing w:line="360" w:lineRule="auto"/>
        <w:rPr>
          <w:rFonts w:ascii="Times New Roman" w:hAnsi="Times New Roman" w:cs="Times New Roman"/>
          <w:noProof/>
          <w:lang w:val="vi-VN"/>
        </w:rPr>
      </w:pPr>
      <w:bookmarkStart w:id="6" w:name="_Toc464150702"/>
      <w:r w:rsidRPr="00576F6B">
        <w:rPr>
          <w:rFonts w:ascii="Times New Roman" w:hAnsi="Times New Roman" w:cs="Times New Roman"/>
          <w:noProof/>
          <w:lang w:val="vi-VN"/>
        </w:rPr>
        <w:t>Kết quả từng hoạt động</w:t>
      </w:r>
      <w:bookmarkEnd w:id="6"/>
    </w:p>
    <w:p w:rsidR="000C53FC" w:rsidRPr="00576F6B" w:rsidRDefault="005A3472" w:rsidP="002252D4">
      <w:pPr>
        <w:pStyle w:val="ListParagraph"/>
        <w:numPr>
          <w:ilvl w:val="0"/>
          <w:numId w:val="25"/>
        </w:numPr>
        <w:spacing w:line="360" w:lineRule="auto"/>
        <w:rPr>
          <w:rFonts w:cs="Times New Roman"/>
          <w:noProof/>
          <w:sz w:val="26"/>
          <w:szCs w:val="26"/>
          <w:lang w:val="vi-VN"/>
        </w:rPr>
      </w:pPr>
      <w:r>
        <w:rPr>
          <w:rFonts w:cs="Times New Roman"/>
          <w:noProof/>
          <w:sz w:val="26"/>
          <w:szCs w:val="26"/>
          <w:lang w:val="vi-VN"/>
        </w:rPr>
        <w:t>Phần mềm tươ</w:t>
      </w:r>
      <w:bookmarkStart w:id="7" w:name="_GoBack"/>
      <w:bookmarkEnd w:id="7"/>
      <w:r w:rsidR="000C53FC" w:rsidRPr="00576F6B">
        <w:rPr>
          <w:rFonts w:cs="Times New Roman"/>
          <w:noProof/>
          <w:sz w:val="26"/>
          <w:szCs w:val="26"/>
          <w:lang w:val="vi-VN"/>
        </w:rPr>
        <w:t>ng tự: Khảo sát được 8 phần mềm</w:t>
      </w:r>
      <w:r w:rsidR="00601E63" w:rsidRPr="00576F6B">
        <w:rPr>
          <w:rFonts w:cs="Times New Roman"/>
          <w:noProof/>
          <w:sz w:val="26"/>
          <w:szCs w:val="26"/>
          <w:lang w:val="vi-VN"/>
        </w:rPr>
        <w:t xml:space="preserve"> (đã nộp trong báo cáo khảo sát phần mềm)</w:t>
      </w:r>
      <w:r w:rsidR="000C53FC" w:rsidRPr="00576F6B">
        <w:rPr>
          <w:rFonts w:cs="Times New Roman"/>
          <w:noProof/>
          <w:sz w:val="26"/>
          <w:szCs w:val="26"/>
          <w:lang w:val="vi-VN"/>
        </w:rPr>
        <w:t>.</w:t>
      </w:r>
    </w:p>
    <w:p w:rsidR="000C53FC" w:rsidRPr="00576F6B" w:rsidRDefault="000C53FC"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Phỏng vấn: 14 người</w:t>
      </w:r>
      <w:r w:rsidR="00601E63" w:rsidRPr="00576F6B">
        <w:rPr>
          <w:rFonts w:cs="Times New Roman"/>
          <w:noProof/>
          <w:sz w:val="26"/>
          <w:szCs w:val="26"/>
          <w:lang w:val="vi-VN"/>
        </w:rPr>
        <w:t xml:space="preserve"> (trong báo cáo phỏng vấn)</w:t>
      </w:r>
      <w:r w:rsidRPr="00576F6B">
        <w:rPr>
          <w:rFonts w:cs="Times New Roman"/>
          <w:noProof/>
          <w:sz w:val="26"/>
          <w:szCs w:val="26"/>
          <w:lang w:val="vi-VN"/>
        </w:rPr>
        <w:t>.</w:t>
      </w:r>
    </w:p>
    <w:p w:rsidR="000C53FC" w:rsidRPr="00576F6B" w:rsidRDefault="000C53FC" w:rsidP="00AA6BCE">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Form khảo sát: 104 Form.</w:t>
      </w:r>
      <w:r w:rsidR="00AA6BCE" w:rsidRPr="00576F6B">
        <w:rPr>
          <w:rFonts w:cs="Times New Roman"/>
          <w:noProof/>
          <w:sz w:val="26"/>
          <w:szCs w:val="26"/>
          <w:lang w:val="vi-VN"/>
        </w:rPr>
        <w:t xml:space="preserve"> (Link xem kết quả: </w:t>
      </w:r>
      <w:hyperlink r:id="rId9" w:anchor="responses" w:history="1">
        <w:r w:rsidR="00AA6BCE" w:rsidRPr="00576F6B">
          <w:rPr>
            <w:rStyle w:val="Hyperlink"/>
            <w:rFonts w:cs="Times New Roman"/>
            <w:noProof/>
            <w:sz w:val="26"/>
            <w:szCs w:val="26"/>
            <w:lang w:val="vi-VN"/>
          </w:rPr>
          <w:t>https://docs.google.com/forms/d/1XONOpORdR4xC9CgfVhak8qeDC_Zdv1NMNkpjNzyaTbU/edit#responses</w:t>
        </w:r>
      </w:hyperlink>
      <w:r w:rsidR="00AA6BCE" w:rsidRPr="00576F6B">
        <w:rPr>
          <w:rFonts w:cs="Times New Roman"/>
          <w:noProof/>
          <w:sz w:val="26"/>
          <w:szCs w:val="26"/>
          <w:lang w:val="vi-VN"/>
        </w:rPr>
        <w:t xml:space="preserve"> )</w:t>
      </w:r>
    </w:p>
    <w:p w:rsidR="002252D4" w:rsidRPr="00576F6B" w:rsidRDefault="002252D4"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Tổng hợp yêu cầu: Có được toàn bộ yêu cầu về phần mềm ở mức cụ thể, chi tiết.</w:t>
      </w:r>
    </w:p>
    <w:p w:rsidR="000C53FC" w:rsidRPr="00576F6B" w:rsidRDefault="000C53FC" w:rsidP="002252D4">
      <w:pPr>
        <w:pStyle w:val="Heading2"/>
        <w:spacing w:line="360" w:lineRule="auto"/>
        <w:rPr>
          <w:rFonts w:ascii="Times New Roman" w:hAnsi="Times New Roman" w:cs="Times New Roman"/>
          <w:noProof/>
          <w:lang w:val="vi-VN"/>
        </w:rPr>
      </w:pPr>
      <w:bookmarkStart w:id="8" w:name="_Toc464150703"/>
      <w:r w:rsidRPr="00576F6B">
        <w:rPr>
          <w:rFonts w:ascii="Times New Roman" w:hAnsi="Times New Roman" w:cs="Times New Roman"/>
          <w:noProof/>
          <w:lang w:val="vi-VN"/>
        </w:rPr>
        <w:t>Kết quả quá trình</w:t>
      </w:r>
      <w:bookmarkEnd w:id="8"/>
    </w:p>
    <w:p w:rsidR="002252D4" w:rsidRPr="00576F6B" w:rsidRDefault="000C53FC" w:rsidP="002252D4">
      <w:pPr>
        <w:pStyle w:val="ListParagraph"/>
        <w:numPr>
          <w:ilvl w:val="0"/>
          <w:numId w:val="26"/>
        </w:numPr>
        <w:spacing w:line="360" w:lineRule="auto"/>
        <w:rPr>
          <w:b/>
          <w:noProof/>
          <w:sz w:val="26"/>
          <w:szCs w:val="26"/>
          <w:lang w:val="vi-VN"/>
        </w:rPr>
      </w:pPr>
      <w:r w:rsidRPr="00576F6B">
        <w:rPr>
          <w:b/>
          <w:noProof/>
          <w:sz w:val="26"/>
          <w:szCs w:val="26"/>
          <w:lang w:val="vi-VN"/>
        </w:rPr>
        <w:t xml:space="preserve">Về Vision, Scope: </w:t>
      </w:r>
    </w:p>
    <w:p w:rsidR="000C53FC" w:rsidRPr="00576F6B" w:rsidRDefault="000C53FC" w:rsidP="002252D4">
      <w:pPr>
        <w:pStyle w:val="ListParagraph"/>
        <w:spacing w:line="360" w:lineRule="auto"/>
        <w:rPr>
          <w:noProof/>
          <w:sz w:val="26"/>
          <w:szCs w:val="26"/>
          <w:lang w:val="vi-VN"/>
        </w:rPr>
      </w:pPr>
      <w:r w:rsidRPr="00576F6B">
        <w:rPr>
          <w:noProof/>
          <w:sz w:val="26"/>
          <w:szCs w:val="26"/>
          <w:lang w:val="vi-VN"/>
        </w:rPr>
        <w:t xml:space="preserve">Nhóm đã có kế hoạch tổng quan về những việc phải làm, pham vi hoạt động và hoàn thành file word </w:t>
      </w:r>
      <w:r w:rsidRPr="00576F6B">
        <w:rPr>
          <w:b/>
          <w:noProof/>
          <w:sz w:val="26"/>
          <w:szCs w:val="26"/>
          <w:lang w:val="vi-VN"/>
        </w:rPr>
        <w:t>Project Proposal</w:t>
      </w:r>
      <w:r w:rsidRPr="00576F6B">
        <w:rPr>
          <w:noProof/>
          <w:sz w:val="26"/>
          <w:szCs w:val="26"/>
          <w:lang w:val="vi-VN"/>
        </w:rPr>
        <w:t xml:space="preserve"> với những dự định ban đầu (File </w:t>
      </w:r>
      <w:r w:rsidRPr="00576F6B">
        <w:rPr>
          <w:b/>
          <w:noProof/>
          <w:sz w:val="26"/>
          <w:szCs w:val="26"/>
          <w:lang w:val="vi-VN"/>
        </w:rPr>
        <w:t>Project Proposal</w:t>
      </w:r>
      <w:r w:rsidRPr="00576F6B">
        <w:rPr>
          <w:noProof/>
          <w:sz w:val="26"/>
          <w:szCs w:val="26"/>
          <w:lang w:val="vi-VN"/>
        </w:rPr>
        <w:t xml:space="preserve"> sẽ nộp kèm trong file.zip)</w:t>
      </w:r>
    </w:p>
    <w:p w:rsidR="000C53FC" w:rsidRPr="00576F6B" w:rsidRDefault="002252D4" w:rsidP="002252D4">
      <w:pPr>
        <w:pStyle w:val="ListParagraph"/>
        <w:numPr>
          <w:ilvl w:val="0"/>
          <w:numId w:val="26"/>
        </w:numPr>
        <w:spacing w:line="360" w:lineRule="auto"/>
        <w:rPr>
          <w:b/>
          <w:noProof/>
          <w:sz w:val="26"/>
          <w:szCs w:val="26"/>
          <w:lang w:val="vi-VN"/>
        </w:rPr>
      </w:pPr>
      <w:r w:rsidRPr="00576F6B">
        <w:rPr>
          <w:b/>
          <w:noProof/>
          <w:sz w:val="26"/>
          <w:szCs w:val="26"/>
          <w:lang w:val="vi-VN"/>
        </w:rPr>
        <w:t>Danh sách các bên liên quan:</w:t>
      </w:r>
    </w:p>
    <w:p w:rsidR="002252D4" w:rsidRPr="00576F6B" w:rsidRDefault="00AA6BCE" w:rsidP="002252D4">
      <w:pPr>
        <w:pStyle w:val="ListParagraph"/>
        <w:spacing w:line="360" w:lineRule="auto"/>
        <w:rPr>
          <w:noProof/>
          <w:sz w:val="26"/>
          <w:szCs w:val="26"/>
          <w:lang w:val="vi-VN"/>
        </w:rPr>
      </w:pPr>
      <w:r w:rsidRPr="00576F6B">
        <w:rPr>
          <w:noProof/>
          <w:sz w:val="26"/>
          <w:szCs w:val="26"/>
          <w:lang w:val="vi-VN"/>
        </w:rPr>
        <w:t xml:space="preserve">Stakeholders </w:t>
      </w:r>
      <w:r w:rsidR="002252D4" w:rsidRPr="00576F6B">
        <w:rPr>
          <w:noProof/>
          <w:sz w:val="26"/>
          <w:szCs w:val="26"/>
          <w:lang w:val="vi-VN"/>
        </w:rPr>
        <w:t>trước mắt chỉ có người sử dụng và người viết ra phần mềm cũng như bảo trì phần mềm.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Người dùng ở đây là những người có nhu cầu:</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thống kê chi tiêu định kỳ.</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quản lí chi tiêu hợp lí hơn.</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giảm chi tiêu để đạt mục tiêu nào đó ( đi du lịch, mua sắm…).</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Quản lí chi tiêu cho sự kiện cụ thể ( các tổ chức đoàn đội, hoạt động nhóm…).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Danh sách người dùng cụ thể như sau:</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Cửa hàng kinh doanh, buôn bán: Chủ, nhân viên.</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Doanh nhân, nhà đầu tư.</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lastRenderedPageBreak/>
        <w:t>Nhân viên văn phòng.</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 xml:space="preserve">Người nội trợ. </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Người chơi cổ phiếu.</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Người dùng phổ thông nước ngoài.</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Học sinh, sinh viên</w:t>
      </w: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t>Danh sách nghiệp vụ: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Quản lý chi tiêu hằng ngày: ghi lại về chi tiêu, số tiền, ghi chú</w:t>
      </w:r>
    </w:p>
    <w:p w:rsidR="002252D4" w:rsidRPr="00576F6B" w:rsidRDefault="002252D4" w:rsidP="002252D4">
      <w:pPr>
        <w:pStyle w:val="ListParagraph"/>
        <w:numPr>
          <w:ilvl w:val="0"/>
          <w:numId w:val="32"/>
        </w:numPr>
        <w:spacing w:line="360" w:lineRule="auto"/>
        <w:rPr>
          <w:rFonts w:cs="Times New Roman"/>
          <w:noProof/>
          <w:sz w:val="26"/>
          <w:szCs w:val="26"/>
          <w:lang w:val="vi-VN"/>
        </w:rPr>
      </w:pPr>
      <w:r w:rsidRPr="00576F6B">
        <w:rPr>
          <w:rFonts w:cs="Times New Roman"/>
          <w:noProof/>
          <w:sz w:val="26"/>
          <w:szCs w:val="26"/>
          <w:lang w:val="vi-VN"/>
        </w:rPr>
        <w:t>Ước lượng về chi tiêu tháng</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Đặt mục tiêu chi tiêu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Nhập số tiền hiện có</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cho vay</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vay</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Thêm sổ chi tiêu</w:t>
      </w:r>
    </w:p>
    <w:p w:rsidR="00D92F02" w:rsidRPr="00576F6B" w:rsidRDefault="00D92F02"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Đóng sổ chi tiêu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Báo cáo số tiền còn lại</w:t>
      </w: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t>Chi tiết từng nghiệp vụ</w:t>
      </w:r>
    </w:p>
    <w:tbl>
      <w:tblPr>
        <w:tblStyle w:val="GridTable4"/>
        <w:tblW w:w="0" w:type="auto"/>
        <w:tblLook w:val="04A0" w:firstRow="1" w:lastRow="0" w:firstColumn="1" w:lastColumn="0" w:noHBand="0" w:noVBand="1"/>
      </w:tblPr>
      <w:tblGrid>
        <w:gridCol w:w="2754"/>
        <w:gridCol w:w="2754"/>
        <w:gridCol w:w="2754"/>
        <w:gridCol w:w="2754"/>
      </w:tblGrid>
      <w:tr w:rsidR="002252D4" w:rsidRPr="00576F6B" w:rsidTr="00225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vAlign w:val="center"/>
          </w:tcPr>
          <w:p w:rsidR="002252D4" w:rsidRPr="00576F6B" w:rsidRDefault="002252D4" w:rsidP="002252D4">
            <w:pPr>
              <w:spacing w:after="160" w:line="360" w:lineRule="auto"/>
              <w:jc w:val="center"/>
              <w:rPr>
                <w:rFonts w:cs="Times New Roman"/>
                <w:noProof/>
                <w:sz w:val="26"/>
                <w:szCs w:val="26"/>
                <w:lang w:val="vi-VN"/>
              </w:rPr>
            </w:pPr>
            <w:r w:rsidRPr="00576F6B">
              <w:rPr>
                <w:rFonts w:cs="Times New Roman"/>
                <w:noProof/>
                <w:sz w:val="26"/>
                <w:szCs w:val="26"/>
                <w:lang w:val="vi-VN"/>
              </w:rPr>
              <w:t>Nghiệp vụ</w:t>
            </w:r>
          </w:p>
        </w:tc>
        <w:tc>
          <w:tcPr>
            <w:tcW w:w="2754" w:type="dxa"/>
            <w:vAlign w:val="center"/>
          </w:tcPr>
          <w:p w:rsidR="002252D4" w:rsidRPr="00576F6B" w:rsidRDefault="002252D4" w:rsidP="002252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 tả</w:t>
            </w:r>
          </w:p>
        </w:tc>
        <w:tc>
          <w:tcPr>
            <w:tcW w:w="2754" w:type="dxa"/>
            <w:vAlign w:val="center"/>
          </w:tcPr>
          <w:p w:rsidR="002252D4" w:rsidRPr="00576F6B" w:rsidRDefault="002252D4" w:rsidP="002252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sử dùng</w:t>
            </w:r>
          </w:p>
        </w:tc>
        <w:tc>
          <w:tcPr>
            <w:tcW w:w="2754" w:type="dxa"/>
            <w:vAlign w:val="center"/>
          </w:tcPr>
          <w:p w:rsidR="002252D4" w:rsidRPr="00576F6B" w:rsidRDefault="002252D4" w:rsidP="002252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Qui trình thực hiện</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Quản lý chi tiêu hằng ngày</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ghi lại về chi tiêu, số tiền, ghi chú</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Mở chức năng quản lý chi tiêu hằng ngày</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vào loại chi tiêu (đi chợ, đổ xăng, shopping…), nhập số tiền, nhập ghi chú (nếu có)</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 xml:space="preserve">B3: Bấm vào nút Tiếp, nếu muốn điền thêm loại chi tiêu khác. Nếu không nhần Lưu để lưu lại </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line="360" w:lineRule="auto"/>
              <w:jc w:val="both"/>
              <w:rPr>
                <w:rFonts w:cs="Times New Roman"/>
                <w:b w:val="0"/>
                <w:noProof/>
                <w:sz w:val="26"/>
                <w:szCs w:val="26"/>
                <w:lang w:val="vi-VN"/>
              </w:rPr>
            </w:pPr>
            <w:r w:rsidRPr="00576F6B">
              <w:rPr>
                <w:rFonts w:cs="Times New Roman"/>
                <w:b w:val="0"/>
                <w:noProof/>
                <w:sz w:val="26"/>
                <w:szCs w:val="26"/>
                <w:lang w:val="vi-VN"/>
              </w:rPr>
              <w:lastRenderedPageBreak/>
              <w:t>Ước lượng về chi tiêu tháng</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Ước tính cho người dùng một số tiền cụ thể về chi tiêu tháng của họ dựa trên chi tiêu thời gian vừa qua</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ước lượng chi tiêu</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đã ước lượng</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Đặt mục tiêu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Tương tự như chức năng quản lý chi tiêu chỉ khác ở việc là người dùng lên kế hoạch cho ngày hôm sau. Hệ thống sẽ thông báo nếu thực tế vượt so với dự kiến</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Đặt mục tiêu chi tiêu</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vào loại chi tiêu (đi chợ, đổ xăng, shopping…), nhập số tiền, nhập ghi chú (nếu có)</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vào nút Tiếp, nếu muốn điền thêm loại chi tiêu khác. Nếu không nhần Lưu để lưu lại</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Nhập số tiền hiện có</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 xml:space="preserve">Hệ thống kiểm soát mọi </w:t>
            </w:r>
            <w:r w:rsidRPr="00576F6B">
              <w:rPr>
                <w:rFonts w:cs="Times New Roman"/>
                <w:noProof/>
                <w:sz w:val="26"/>
                <w:szCs w:val="26"/>
                <w:lang w:val="vi-VN"/>
              </w:rPr>
              <w:lastRenderedPageBreak/>
              <w:t>nguồn thu nhập của người dùng</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B1: Chọn chức năng </w:t>
            </w:r>
            <w:r w:rsidRPr="00576F6B">
              <w:rPr>
                <w:rFonts w:cs="Times New Roman"/>
                <w:noProof/>
                <w:sz w:val="26"/>
                <w:szCs w:val="26"/>
                <w:lang w:val="vi-VN"/>
              </w:rPr>
              <w:lastRenderedPageBreak/>
              <w:t>Nhập số tiền hiện có</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vào số tiền, nguồn (ATM, Tiền mặt, tiền mượn…)</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loại thu nhập khác. Bấm lưu nếu muốn kết thúc quá trình</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lastRenderedPageBreak/>
              <w:t>Quản lý cho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kiểm soát về người vay, số tiền cho vay, ngày cho vay</w:t>
            </w:r>
            <w:r w:rsidR="00D92F02" w:rsidRPr="00576F6B">
              <w:rPr>
                <w:rFonts w:cs="Times New Roman"/>
                <w:noProof/>
                <w:sz w:val="26"/>
                <w:szCs w:val="26"/>
                <w:lang w:val="vi-VN"/>
              </w:rPr>
              <w:t xml:space="preserve"> và ngày trả. Hệ thống sẽ thông báo cho người dùng nếu đến ngày trả</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cho vay</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người vay, số tiền cho vay, ngày cho vay, ngày hẹn trả</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Quản lý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Hệ thổng kiểm soát về người cho vay, số tiền vay, ngày vay và ngày trả. Hệ thống sẽ thông báo cho người dùng nếu </w:t>
            </w:r>
            <w:r w:rsidRPr="00576F6B">
              <w:rPr>
                <w:rFonts w:cs="Times New Roman"/>
                <w:noProof/>
                <w:sz w:val="26"/>
                <w:szCs w:val="26"/>
                <w:lang w:val="vi-VN"/>
              </w:rPr>
              <w:lastRenderedPageBreak/>
              <w:t>đến ngày trả</w:t>
            </w:r>
          </w:p>
        </w:tc>
        <w:tc>
          <w:tcPr>
            <w:tcW w:w="2754" w:type="dxa"/>
          </w:tcPr>
          <w:p w:rsidR="002252D4"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vay</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Nhập tên người cho vay, số tiền cho vay, </w:t>
            </w:r>
            <w:r w:rsidRPr="00576F6B">
              <w:rPr>
                <w:rFonts w:cs="Times New Roman"/>
                <w:noProof/>
                <w:sz w:val="26"/>
                <w:szCs w:val="26"/>
                <w:lang w:val="vi-VN"/>
              </w:rPr>
              <w:lastRenderedPageBreak/>
              <w:t>ngày vay, ngày hẹn trả</w:t>
            </w:r>
          </w:p>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lastRenderedPageBreak/>
              <w:t>Thêm sổ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Để đáp ứng nhu cầu tạo thêm một sổ chi tiêu khác của người dùng</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thêm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cho sổ, mật khẩu (nếu thích)</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Thêm sổ để tạo thêm sổ mới. Bấm hủy nếu không muốn tạo nữa</w:t>
            </w:r>
          </w:p>
        </w:tc>
      </w:tr>
      <w:tr w:rsidR="00D92F02"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Báo cáo số tiền còn lại</w:t>
            </w:r>
          </w:p>
          <w:p w:rsidR="00D92F02" w:rsidRPr="00576F6B" w:rsidRDefault="00D92F02" w:rsidP="00D92F02">
            <w:pPr>
              <w:spacing w:after="160" w:line="360" w:lineRule="auto"/>
              <w:jc w:val="both"/>
              <w:rPr>
                <w:rFonts w:cs="Times New Roman"/>
                <w:b w:val="0"/>
                <w:noProof/>
                <w:color w:val="000000"/>
                <w:sz w:val="26"/>
                <w:szCs w:val="26"/>
                <w:lang w:val="vi-VN"/>
              </w:rPr>
            </w:pP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giúp người dùng kiểm tra số tiền còn lại của họ dựa trên thu nhập và chi tiêu</w:t>
            </w:r>
          </w:p>
        </w:tc>
        <w:tc>
          <w:tcPr>
            <w:tcW w:w="2754" w:type="dxa"/>
          </w:tcPr>
          <w:p w:rsidR="00D92F02"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Báo cáo số tiền còn lại</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còn lại cho người dùng</w:t>
            </w:r>
          </w:p>
        </w:tc>
      </w:tr>
      <w:tr w:rsidR="00D92F02"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bCs w:val="0"/>
                <w:noProof/>
                <w:color w:val="000000"/>
                <w:sz w:val="26"/>
                <w:szCs w:val="26"/>
                <w:lang w:val="vi-VN"/>
              </w:rPr>
            </w:pPr>
            <w:r w:rsidRPr="00576F6B">
              <w:rPr>
                <w:rFonts w:cs="Times New Roman"/>
                <w:b w:val="0"/>
                <w:bCs w:val="0"/>
                <w:noProof/>
                <w:color w:val="000000"/>
                <w:sz w:val="26"/>
                <w:szCs w:val="26"/>
                <w:lang w:val="vi-VN"/>
              </w:rPr>
              <w:t>Đóng sổ chi tiêu</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Hệ thống cung cấp cho người dùng chức năng đóng sổ chi tiêu trường hợp họ không muốn sử </w:t>
            </w:r>
            <w:r w:rsidRPr="00576F6B">
              <w:rPr>
                <w:rFonts w:cs="Times New Roman"/>
                <w:noProof/>
                <w:sz w:val="26"/>
                <w:szCs w:val="26"/>
                <w:lang w:val="vi-VN"/>
              </w:rPr>
              <w:lastRenderedPageBreak/>
              <w:t>dụng sổ đó nửa</w:t>
            </w:r>
          </w:p>
        </w:tc>
        <w:tc>
          <w:tcPr>
            <w:tcW w:w="2754" w:type="dxa"/>
          </w:tcPr>
          <w:p w:rsidR="00D92F02"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Đóng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Chọn sổ muốn đóng</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B3: Bấm Đóng sổ nếu muốn đóng. Bấm hủy nếu không muốn đóng nửa</w:t>
            </w:r>
          </w:p>
        </w:tc>
      </w:tr>
    </w:tbl>
    <w:p w:rsidR="002252D4" w:rsidRPr="00576F6B" w:rsidRDefault="002252D4" w:rsidP="002252D4">
      <w:pPr>
        <w:spacing w:after="160" w:line="360" w:lineRule="auto"/>
        <w:ind w:left="360"/>
        <w:jc w:val="both"/>
        <w:rPr>
          <w:rFonts w:cs="Times New Roman"/>
          <w:b/>
          <w:noProof/>
          <w:sz w:val="26"/>
          <w:szCs w:val="26"/>
          <w:lang w:val="vi-VN"/>
        </w:rPr>
      </w:pPr>
    </w:p>
    <w:p w:rsidR="002252D4" w:rsidRPr="00576F6B" w:rsidRDefault="002252D4" w:rsidP="002252D4">
      <w:pPr>
        <w:pStyle w:val="ListParagraph"/>
        <w:spacing w:line="360" w:lineRule="auto"/>
        <w:rPr>
          <w:noProof/>
          <w:lang w:val="vi-VN"/>
        </w:rPr>
      </w:pPr>
    </w:p>
    <w:p w:rsidR="000C53FC" w:rsidRPr="00576F6B" w:rsidRDefault="000C53FC" w:rsidP="002252D4">
      <w:pPr>
        <w:spacing w:line="360" w:lineRule="auto"/>
        <w:rPr>
          <w:noProof/>
          <w:lang w:val="vi-VN"/>
        </w:rPr>
      </w:pPr>
    </w:p>
    <w:p w:rsidR="00095962" w:rsidRPr="00576F6B" w:rsidRDefault="00095962" w:rsidP="002252D4">
      <w:pPr>
        <w:spacing w:line="360" w:lineRule="auto"/>
        <w:rPr>
          <w:noProof/>
          <w:lang w:val="vi-VN"/>
        </w:rPr>
      </w:pPr>
    </w:p>
    <w:sectPr w:rsidR="00095962" w:rsidRPr="00576F6B" w:rsidSect="006E53C5">
      <w:headerReference w:type="default" r:id="rId10"/>
      <w:footerReference w:type="default" r:id="rId11"/>
      <w:headerReference w:type="first" r:id="rId12"/>
      <w:footerReference w:type="first" r:id="rId13"/>
      <w:pgSz w:w="12240" w:h="15840"/>
      <w:pgMar w:top="540" w:right="720" w:bottom="720" w:left="720" w:header="709"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DAF" w:rsidRDefault="004B3DAF">
      <w:r>
        <w:separator/>
      </w:r>
    </w:p>
    <w:p w:rsidR="004B3DAF" w:rsidRDefault="004B3DAF"/>
  </w:endnote>
  <w:endnote w:type="continuationSeparator" w:id="0">
    <w:p w:rsidR="004B3DAF" w:rsidRDefault="004B3DAF">
      <w:r>
        <w:continuationSeparator/>
      </w:r>
    </w:p>
    <w:p w:rsidR="004B3DAF" w:rsidRDefault="004B3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F02" w:rsidRDefault="00D92F02" w:rsidP="00635B47">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F02" w:rsidRPr="007B1D76" w:rsidRDefault="00D92F02" w:rsidP="00332C21">
    <w:pPr>
      <w:pStyle w:val="Footer"/>
      <w:tabs>
        <w:tab w:val="clear" w:pos="9360"/>
        <w:tab w:val="left" w:pos="1320"/>
        <w:tab w:val="right" w:pos="10348"/>
        <w:tab w:val="right" w:pos="10800"/>
      </w:tabs>
      <w:spacing w:before="240" w:after="0" w:line="220" w:lineRule="exact"/>
      <w:jc w:val="left"/>
      <w:rPr>
        <w:b/>
        <w:i/>
        <w:color w:val="FF6600" w:themeColor="accent2"/>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DAF" w:rsidRDefault="004B3DAF">
      <w:r>
        <w:separator/>
      </w:r>
    </w:p>
    <w:p w:rsidR="004B3DAF" w:rsidRDefault="004B3DAF"/>
  </w:footnote>
  <w:footnote w:type="continuationSeparator" w:id="0">
    <w:p w:rsidR="004B3DAF" w:rsidRDefault="004B3DAF">
      <w:r>
        <w:continuationSeparator/>
      </w:r>
    </w:p>
    <w:p w:rsidR="004B3DAF" w:rsidRDefault="004B3D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7" w:type="dxa"/>
      <w:tblLayout w:type="fixed"/>
      <w:tblCellMar>
        <w:left w:w="0" w:type="dxa"/>
        <w:right w:w="0" w:type="dxa"/>
      </w:tblCellMar>
      <w:tblLook w:val="04A0" w:firstRow="1" w:lastRow="0" w:firstColumn="1" w:lastColumn="0" w:noHBand="0" w:noVBand="1"/>
    </w:tblPr>
    <w:tblGrid>
      <w:gridCol w:w="10817"/>
    </w:tblGrid>
    <w:tr w:rsidR="00D92F02" w:rsidRPr="00146892" w:rsidTr="007B1D76">
      <w:tc>
        <w:tcPr>
          <w:tcW w:w="10817" w:type="dxa"/>
          <w:tcMar>
            <w:left w:w="0" w:type="dxa"/>
            <w:right w:w="0" w:type="dxa"/>
          </w:tcMar>
        </w:tcPr>
        <w:p w:rsidR="00D92F02" w:rsidRPr="00576F6B" w:rsidRDefault="00D92F02">
          <w:pPr>
            <w:pStyle w:val="Header-Left"/>
            <w:rPr>
              <w:b/>
              <w:sz w:val="26"/>
              <w:szCs w:val="26"/>
              <w:lang w:val="vi-VN"/>
            </w:rPr>
          </w:pPr>
          <w:r w:rsidRPr="00576F6B">
            <w:rPr>
              <w:b/>
              <w:bCs/>
              <w:noProof/>
              <w:kern w:val="60"/>
              <w:sz w:val="26"/>
              <w:szCs w:val="26"/>
            </w:rPr>
            <w:drawing>
              <wp:anchor distT="0" distB="0" distL="114300" distR="114300" simplePos="0" relativeHeight="251661312" behindDoc="0" locked="0" layoutInCell="1" allowOverlap="1" wp14:anchorId="194B7A0A" wp14:editId="7F959B22">
                <wp:simplePos x="0" y="0"/>
                <wp:positionH relativeFrom="column">
                  <wp:posOffset>5829300</wp:posOffset>
                </wp:positionH>
                <wp:positionV relativeFrom="paragraph">
                  <wp:posOffset>203961</wp:posOffset>
                </wp:positionV>
                <wp:extent cx="1026160" cy="804956"/>
                <wp:effectExtent l="0" t="0" r="0" b="8255"/>
                <wp:wrapNone/>
                <wp:docPr id="3" name="Picture 3" descr="Macintosh HD:Users:DucHuy:Downloads: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DucHuy:Downloads:logo-khtn 200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12" cy="805389"/>
                        </a:xfrm>
                        <a:prstGeom prst="rect">
                          <a:avLst/>
                        </a:prstGeom>
                        <a:noFill/>
                        <a:ln>
                          <a:noFill/>
                        </a:ln>
                      </pic:spPr>
                    </pic:pic>
                  </a:graphicData>
                </a:graphic>
                <wp14:sizeRelH relativeFrom="page">
                  <wp14:pctWidth>0</wp14:pctWidth>
                </wp14:sizeRelH>
                <wp14:sizeRelV relativeFrom="page">
                  <wp14:pctHeight>0</wp14:pctHeight>
                </wp14:sizeRelV>
              </wp:anchor>
            </w:drawing>
          </w:r>
          <w:r w:rsidR="00AA6BCE" w:rsidRPr="00576F6B">
            <w:rPr>
              <w:b/>
              <w:sz w:val="26"/>
              <w:szCs w:val="26"/>
              <w:lang w:val="vi-VN"/>
            </w:rPr>
            <w:t>Phân tích và quản lý yêu cầu phần mềm – The Crescent Moon</w:t>
          </w:r>
        </w:p>
      </w:tc>
    </w:tr>
  </w:tbl>
  <w:p w:rsidR="00D92F02" w:rsidRPr="003A33E2" w:rsidRDefault="00D92F02">
    <w:pPr>
      <w:pStyle w:val="NoSpaceBetween"/>
      <w:rPr>
        <w:lang w:val="fr-FR"/>
      </w:rPr>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rsidRPr="00146892">
      <w:tc>
        <w:tcPr>
          <w:tcW w:w="3240" w:type="dxa"/>
          <w:shd w:val="clear" w:color="auto" w:fill="990000" w:themeFill="accent1"/>
        </w:tcPr>
        <w:p w:rsidR="00D92F02" w:rsidRPr="003A33E2" w:rsidRDefault="00D92F02">
          <w:pPr>
            <w:rPr>
              <w:lang w:val="fr-FR"/>
            </w:rPr>
          </w:pPr>
        </w:p>
      </w:tc>
      <w:tc>
        <w:tcPr>
          <w:tcW w:w="1800" w:type="dxa"/>
          <w:shd w:val="clear" w:color="auto" w:fill="FF6600" w:themeFill="accent2"/>
        </w:tcPr>
        <w:p w:rsidR="00D92F02" w:rsidRPr="003A33E2" w:rsidRDefault="00D92F02">
          <w:pPr>
            <w:rPr>
              <w:lang w:val="fr-FR"/>
            </w:rPr>
          </w:pPr>
        </w:p>
      </w:tc>
      <w:tc>
        <w:tcPr>
          <w:tcW w:w="5760" w:type="dxa"/>
          <w:shd w:val="clear" w:color="auto" w:fill="99CC00" w:themeFill="accent4"/>
        </w:tcPr>
        <w:p w:rsidR="00D92F02" w:rsidRPr="003A33E2" w:rsidRDefault="00D92F02">
          <w:pPr>
            <w:rPr>
              <w:lang w:val="fr-FR"/>
            </w:rPr>
          </w:pPr>
        </w:p>
      </w:tc>
    </w:tr>
  </w:tbl>
  <w:p w:rsidR="00D92F02" w:rsidRDefault="00D92F02" w:rsidP="006E53C5">
    <w:pPr>
      <w:pStyle w:val="Header"/>
      <w:spacing w:after="320"/>
      <w:rPr>
        <w:noProof/>
      </w:rPr>
    </w:pPr>
    <w:r w:rsidRPr="006E53C5">
      <w:rPr>
        <w:b/>
        <w:i/>
        <w:color w:val="0080FF"/>
      </w:rPr>
      <w:t>Page:</w:t>
    </w:r>
    <w:r>
      <w:t xml:space="preserve"> </w:t>
    </w:r>
    <w:r w:rsidRPr="006E53C5">
      <w:rPr>
        <w:b/>
        <w:i/>
        <w:color w:val="FF6600"/>
      </w:rPr>
      <w:fldChar w:fldCharType="begin"/>
    </w:r>
    <w:r w:rsidRPr="006E53C5">
      <w:rPr>
        <w:b/>
        <w:i/>
        <w:color w:val="FF6600"/>
      </w:rPr>
      <w:instrText xml:space="preserve"> page </w:instrText>
    </w:r>
    <w:r w:rsidRPr="006E53C5">
      <w:rPr>
        <w:b/>
        <w:i/>
        <w:color w:val="FF6600"/>
      </w:rPr>
      <w:fldChar w:fldCharType="separate"/>
    </w:r>
    <w:r w:rsidR="005A3472">
      <w:rPr>
        <w:b/>
        <w:i/>
        <w:noProof/>
        <w:color w:val="FF6600"/>
      </w:rPr>
      <w:t>10</w:t>
    </w:r>
    <w:r w:rsidRPr="006E53C5">
      <w:rPr>
        <w:b/>
        <w:i/>
        <w:noProof/>
        <w:color w:val="FF6600"/>
      </w:rPr>
      <w:fldChar w:fldCharType="end"/>
    </w:r>
  </w:p>
  <w:p w:rsidR="00D92F02" w:rsidRDefault="00D92F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5" w:type="dxa"/>
      <w:tblLayout w:type="fixed"/>
      <w:tblCellMar>
        <w:left w:w="0" w:type="dxa"/>
        <w:right w:w="0" w:type="dxa"/>
      </w:tblCellMar>
      <w:tblLook w:val="04A0" w:firstRow="1" w:lastRow="0" w:firstColumn="1" w:lastColumn="0" w:noHBand="0" w:noVBand="1"/>
    </w:tblPr>
    <w:tblGrid>
      <w:gridCol w:w="5245"/>
      <w:gridCol w:w="5760"/>
    </w:tblGrid>
    <w:tr w:rsidR="00D92F02" w:rsidTr="007B1D76">
      <w:tc>
        <w:tcPr>
          <w:tcW w:w="5245" w:type="dxa"/>
          <w:tcMar>
            <w:left w:w="0" w:type="dxa"/>
            <w:right w:w="0" w:type="dxa"/>
          </w:tcMar>
        </w:tcPr>
        <w:p w:rsidR="00D92F02" w:rsidRDefault="00AA6BCE">
          <w:pPr>
            <w:pStyle w:val="Header-Left"/>
          </w:pPr>
          <w:r>
            <w:fldChar w:fldCharType="begin"/>
          </w:r>
          <w:r>
            <w:instrText xml:space="preserve"> PLACEHOLDER </w:instrText>
          </w:r>
          <w:r>
            <w:fldChar w:fldCharType="begin"/>
          </w:r>
          <w:r>
            <w:instrText xml:space="preserve"> IF </w:instrText>
          </w:r>
          <w:fldSimple w:instr=" USERPROPERTY Company ">
            <w:r>
              <w:rPr>
                <w:noProof/>
              </w:rPr>
              <w:instrText>University of Science</w:instrText>
            </w:r>
          </w:fldSimple>
          <w:r>
            <w:instrText xml:space="preserve">="" "Organization" </w:instrText>
          </w:r>
          <w:fldSimple w:instr=" USERPROPERTY Company ">
            <w:r>
              <w:rPr>
                <w:noProof/>
              </w:rPr>
              <w:instrText>University of Science</w:instrText>
            </w:r>
          </w:fldSimple>
          <w:r>
            <w:fldChar w:fldCharType="separate"/>
          </w:r>
          <w:r>
            <w:rPr>
              <w:noProof/>
            </w:rPr>
            <w:instrText>University of Science</w:instrText>
          </w:r>
          <w:r>
            <w:fldChar w:fldCharType="end"/>
          </w:r>
          <w:r>
            <w:instrText xml:space="preserve"> \* MERGEFORMAT</w:instrText>
          </w:r>
          <w:r>
            <w:fldChar w:fldCharType="separate"/>
          </w:r>
          <w:r>
            <w:t>University</w:t>
          </w:r>
          <w:r>
            <w:rPr>
              <w:noProof/>
            </w:rPr>
            <w:t xml:space="preserve"> of Science</w:t>
          </w:r>
          <w:r>
            <w:fldChar w:fldCharType="end"/>
          </w:r>
          <w:r>
            <w:t>, HCMC</w:t>
          </w:r>
        </w:p>
      </w:tc>
      <w:tc>
        <w:tcPr>
          <w:tcW w:w="5760" w:type="dxa"/>
          <w:tcMar>
            <w:left w:w="0" w:type="dxa"/>
            <w:right w:w="0" w:type="dxa"/>
          </w:tcMar>
        </w:tcPr>
        <w:p w:rsidR="00D92F02" w:rsidRDefault="00D92F02">
          <w:pPr>
            <w:pStyle w:val="Header-Right"/>
          </w:pPr>
        </w:p>
      </w:tc>
    </w:tr>
  </w:tbl>
  <w:p w:rsidR="00D92F02" w:rsidRDefault="00D92F02">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tc>
        <w:tcPr>
          <w:tcW w:w="3240" w:type="dxa"/>
          <w:shd w:val="clear" w:color="auto" w:fill="990000" w:themeFill="accent1"/>
        </w:tcPr>
        <w:p w:rsidR="00D92F02" w:rsidRDefault="00D92F02"/>
      </w:tc>
      <w:tc>
        <w:tcPr>
          <w:tcW w:w="1800" w:type="dxa"/>
          <w:shd w:val="clear" w:color="auto" w:fill="FF6600" w:themeFill="accent2"/>
        </w:tcPr>
        <w:p w:rsidR="00D92F02" w:rsidRDefault="00D92F02"/>
      </w:tc>
      <w:tc>
        <w:tcPr>
          <w:tcW w:w="5760" w:type="dxa"/>
          <w:shd w:val="clear" w:color="auto" w:fill="99CC00" w:themeFill="accent4"/>
        </w:tcPr>
        <w:p w:rsidR="00D92F02" w:rsidRDefault="00D92F02"/>
      </w:tc>
    </w:tr>
  </w:tbl>
  <w:p w:rsidR="00D92F02" w:rsidRDefault="00D92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C98"/>
      </v:shape>
    </w:pict>
  </w:numPicBullet>
  <w:abstractNum w:abstractNumId="0">
    <w:nsid w:val="FFFFFF7C"/>
    <w:multiLevelType w:val="singleLevel"/>
    <w:tmpl w:val="58622BE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676C3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A2A0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2A5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EBE47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93A42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CE82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EB0C9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260AB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8612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9E14B0"/>
    <w:multiLevelType w:val="hybridMultilevel"/>
    <w:tmpl w:val="A96AE396"/>
    <w:lvl w:ilvl="0" w:tplc="9E081E26">
      <w:start w:val="1"/>
      <w:numFmt w:val="bullet"/>
      <w:pStyle w:val="BaiTap"/>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002166"/>
    <w:multiLevelType w:val="hybridMultilevel"/>
    <w:tmpl w:val="EC8AE8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AE7D2F"/>
    <w:multiLevelType w:val="hybridMultilevel"/>
    <w:tmpl w:val="AEEAF97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C738D"/>
    <w:multiLevelType w:val="multilevel"/>
    <w:tmpl w:val="580E8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1A6590"/>
    <w:multiLevelType w:val="hybridMultilevel"/>
    <w:tmpl w:val="7B8623F2"/>
    <w:lvl w:ilvl="0" w:tplc="80466DB0">
      <w:start w:val="1"/>
      <w:numFmt w:val="decimal"/>
      <w:pStyle w:val="step"/>
      <w:lvlText w:val="Bước %1."/>
      <w:lvlJc w:val="left"/>
      <w:pPr>
        <w:ind w:left="720" w:hanging="360"/>
      </w:pPr>
      <w:rPr>
        <w:rFonts w:hint="default"/>
        <w:b/>
        <w:bCs/>
        <w:i/>
        <w:iCs/>
        <w:color w:val="FF660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7D38BF"/>
    <w:multiLevelType w:val="hybridMultilevel"/>
    <w:tmpl w:val="DE840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5B3DB5"/>
    <w:multiLevelType w:val="hybridMultilevel"/>
    <w:tmpl w:val="F15CFE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151CB"/>
    <w:multiLevelType w:val="hybridMultilevel"/>
    <w:tmpl w:val="29AC0AE6"/>
    <w:lvl w:ilvl="0" w:tplc="4D68099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EC379D"/>
    <w:multiLevelType w:val="hybridMultilevel"/>
    <w:tmpl w:val="5D94607A"/>
    <w:lvl w:ilvl="0" w:tplc="883E5B76">
      <w:start w:val="1"/>
      <w:numFmt w:val="bullet"/>
      <w:pStyle w:val="Para1"/>
      <w:lvlText w:val="-"/>
      <w:lvlJc w:val="left"/>
      <w:pPr>
        <w:ind w:left="786" w:hanging="360"/>
      </w:pPr>
      <w:rPr>
        <w:rFonts w:ascii="Calibri" w:eastAsiaTheme="minorEastAsia" w:hAnsi="Calibri" w:cstheme="minorBidi" w:hint="default"/>
        <w:color w:val="auto"/>
      </w:rPr>
    </w:lvl>
    <w:lvl w:ilvl="1" w:tplc="C12435A2">
      <w:start w:val="1"/>
      <w:numFmt w:val="bullet"/>
      <w:pStyle w:val="Para2"/>
      <w:lvlText w:val="o"/>
      <w:lvlJc w:val="left"/>
      <w:pPr>
        <w:ind w:left="1506" w:hanging="360"/>
      </w:pPr>
      <w:rPr>
        <w:rFonts w:ascii="Courier New" w:hAnsi="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57A519DC"/>
    <w:multiLevelType w:val="hybridMultilevel"/>
    <w:tmpl w:val="0978A9E0"/>
    <w:lvl w:ilvl="0" w:tplc="BEF8E22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678C8"/>
    <w:multiLevelType w:val="hybridMultilevel"/>
    <w:tmpl w:val="D3667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04044"/>
    <w:multiLevelType w:val="hybridMultilevel"/>
    <w:tmpl w:val="73E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135E4"/>
    <w:multiLevelType w:val="hybridMultilevel"/>
    <w:tmpl w:val="604C9A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8D49C0"/>
    <w:multiLevelType w:val="hybridMultilevel"/>
    <w:tmpl w:val="FD8C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2"/>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6"/>
  </w:num>
  <w:num w:numId="18">
    <w:abstractNumId w:val="27"/>
  </w:num>
  <w:num w:numId="19">
    <w:abstractNumId w:val="10"/>
  </w:num>
  <w:num w:numId="20">
    <w:abstractNumId w:val="10"/>
  </w:num>
  <w:num w:numId="21">
    <w:abstractNumId w:val="10"/>
  </w:num>
  <w:num w:numId="22">
    <w:abstractNumId w:val="17"/>
  </w:num>
  <w:num w:numId="23">
    <w:abstractNumId w:val="24"/>
  </w:num>
  <w:num w:numId="24">
    <w:abstractNumId w:val="21"/>
  </w:num>
  <w:num w:numId="25">
    <w:abstractNumId w:val="20"/>
  </w:num>
  <w:num w:numId="26">
    <w:abstractNumId w:val="19"/>
  </w:num>
  <w:num w:numId="27">
    <w:abstractNumId w:val="14"/>
  </w:num>
  <w:num w:numId="28">
    <w:abstractNumId w:val="11"/>
  </w:num>
  <w:num w:numId="29">
    <w:abstractNumId w:val="13"/>
  </w:num>
  <w:num w:numId="30">
    <w:abstractNumId w:val="23"/>
  </w:num>
  <w:num w:numId="31">
    <w:abstractNumId w:val="16"/>
  </w:num>
  <w:num w:numId="3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03E14"/>
    <w:rsid w:val="00006522"/>
    <w:rsid w:val="00006A38"/>
    <w:rsid w:val="000239BF"/>
    <w:rsid w:val="00062B59"/>
    <w:rsid w:val="0007689B"/>
    <w:rsid w:val="00087B8A"/>
    <w:rsid w:val="00093DDB"/>
    <w:rsid w:val="00095962"/>
    <w:rsid w:val="000B1465"/>
    <w:rsid w:val="000B5F46"/>
    <w:rsid w:val="000C4C68"/>
    <w:rsid w:val="000C53FC"/>
    <w:rsid w:val="000E1D90"/>
    <w:rsid w:val="000E54EC"/>
    <w:rsid w:val="00115F75"/>
    <w:rsid w:val="00126CD2"/>
    <w:rsid w:val="00146892"/>
    <w:rsid w:val="00195289"/>
    <w:rsid w:val="001A5729"/>
    <w:rsid w:val="001D0085"/>
    <w:rsid w:val="001E2D83"/>
    <w:rsid w:val="002032BB"/>
    <w:rsid w:val="002252D4"/>
    <w:rsid w:val="00233E92"/>
    <w:rsid w:val="0025504C"/>
    <w:rsid w:val="00257BBF"/>
    <w:rsid w:val="00274205"/>
    <w:rsid w:val="0028619E"/>
    <w:rsid w:val="002B4722"/>
    <w:rsid w:val="002B7003"/>
    <w:rsid w:val="002C3664"/>
    <w:rsid w:val="003314BE"/>
    <w:rsid w:val="00332C21"/>
    <w:rsid w:val="00360697"/>
    <w:rsid w:val="003664D9"/>
    <w:rsid w:val="003719EC"/>
    <w:rsid w:val="0039541D"/>
    <w:rsid w:val="003A33E2"/>
    <w:rsid w:val="003F1B27"/>
    <w:rsid w:val="003F7B22"/>
    <w:rsid w:val="00454952"/>
    <w:rsid w:val="00461422"/>
    <w:rsid w:val="004B3DAF"/>
    <w:rsid w:val="004B7BC4"/>
    <w:rsid w:val="004C7705"/>
    <w:rsid w:val="004D013F"/>
    <w:rsid w:val="004E53EE"/>
    <w:rsid w:val="004F1EF4"/>
    <w:rsid w:val="005058D4"/>
    <w:rsid w:val="00536746"/>
    <w:rsid w:val="0054613D"/>
    <w:rsid w:val="005641FB"/>
    <w:rsid w:val="0056659C"/>
    <w:rsid w:val="00566BBD"/>
    <w:rsid w:val="005717F4"/>
    <w:rsid w:val="00576F6B"/>
    <w:rsid w:val="00582C7E"/>
    <w:rsid w:val="005949A2"/>
    <w:rsid w:val="005A3472"/>
    <w:rsid w:val="005B543F"/>
    <w:rsid w:val="005C1E26"/>
    <w:rsid w:val="005D26E2"/>
    <w:rsid w:val="005D6F73"/>
    <w:rsid w:val="005F45E4"/>
    <w:rsid w:val="005F561D"/>
    <w:rsid w:val="00601E63"/>
    <w:rsid w:val="006023BF"/>
    <w:rsid w:val="00627095"/>
    <w:rsid w:val="00635B47"/>
    <w:rsid w:val="0065173B"/>
    <w:rsid w:val="006B1097"/>
    <w:rsid w:val="006C2D00"/>
    <w:rsid w:val="006D1081"/>
    <w:rsid w:val="006D7C9C"/>
    <w:rsid w:val="006E53C5"/>
    <w:rsid w:val="006F51E6"/>
    <w:rsid w:val="00702D79"/>
    <w:rsid w:val="00705C25"/>
    <w:rsid w:val="00742D8C"/>
    <w:rsid w:val="00746660"/>
    <w:rsid w:val="0075322F"/>
    <w:rsid w:val="0075455C"/>
    <w:rsid w:val="00771977"/>
    <w:rsid w:val="00777FE8"/>
    <w:rsid w:val="00786F74"/>
    <w:rsid w:val="00790712"/>
    <w:rsid w:val="007B1D76"/>
    <w:rsid w:val="007C733F"/>
    <w:rsid w:val="007D58BB"/>
    <w:rsid w:val="00804876"/>
    <w:rsid w:val="008105B2"/>
    <w:rsid w:val="008240F7"/>
    <w:rsid w:val="00857E62"/>
    <w:rsid w:val="008650CC"/>
    <w:rsid w:val="008A2166"/>
    <w:rsid w:val="008A5911"/>
    <w:rsid w:val="008B0905"/>
    <w:rsid w:val="008B78A1"/>
    <w:rsid w:val="008C70B6"/>
    <w:rsid w:val="008E3146"/>
    <w:rsid w:val="008F16F1"/>
    <w:rsid w:val="008F7464"/>
    <w:rsid w:val="009048DD"/>
    <w:rsid w:val="00921712"/>
    <w:rsid w:val="00940272"/>
    <w:rsid w:val="00954C83"/>
    <w:rsid w:val="00956C9C"/>
    <w:rsid w:val="009615BE"/>
    <w:rsid w:val="0096590F"/>
    <w:rsid w:val="00982CD1"/>
    <w:rsid w:val="00990C36"/>
    <w:rsid w:val="009B7A24"/>
    <w:rsid w:val="00A00E0F"/>
    <w:rsid w:val="00A22099"/>
    <w:rsid w:val="00A235D1"/>
    <w:rsid w:val="00A40FF9"/>
    <w:rsid w:val="00A637C3"/>
    <w:rsid w:val="00A824DE"/>
    <w:rsid w:val="00A85CA6"/>
    <w:rsid w:val="00AA6BCE"/>
    <w:rsid w:val="00AE2C64"/>
    <w:rsid w:val="00AF2567"/>
    <w:rsid w:val="00AF2A04"/>
    <w:rsid w:val="00B14E47"/>
    <w:rsid w:val="00B6356D"/>
    <w:rsid w:val="00BB5D77"/>
    <w:rsid w:val="00BC4FC9"/>
    <w:rsid w:val="00BD4493"/>
    <w:rsid w:val="00C13BC7"/>
    <w:rsid w:val="00C32C6C"/>
    <w:rsid w:val="00C52471"/>
    <w:rsid w:val="00C6690E"/>
    <w:rsid w:val="00C67BF2"/>
    <w:rsid w:val="00C7324C"/>
    <w:rsid w:val="00C749A8"/>
    <w:rsid w:val="00C767BF"/>
    <w:rsid w:val="00C7685A"/>
    <w:rsid w:val="00C93848"/>
    <w:rsid w:val="00C943DF"/>
    <w:rsid w:val="00CB1255"/>
    <w:rsid w:val="00CC39CD"/>
    <w:rsid w:val="00CC52C9"/>
    <w:rsid w:val="00CD4F02"/>
    <w:rsid w:val="00CD6F73"/>
    <w:rsid w:val="00CE223D"/>
    <w:rsid w:val="00CE3423"/>
    <w:rsid w:val="00CE5C1D"/>
    <w:rsid w:val="00D23D9B"/>
    <w:rsid w:val="00D26171"/>
    <w:rsid w:val="00D4408A"/>
    <w:rsid w:val="00D50B6B"/>
    <w:rsid w:val="00D52953"/>
    <w:rsid w:val="00D6454F"/>
    <w:rsid w:val="00D8676B"/>
    <w:rsid w:val="00D877A9"/>
    <w:rsid w:val="00D92F02"/>
    <w:rsid w:val="00DA6A5E"/>
    <w:rsid w:val="00DB69EE"/>
    <w:rsid w:val="00DD1520"/>
    <w:rsid w:val="00DE2ECC"/>
    <w:rsid w:val="00DF6A81"/>
    <w:rsid w:val="00E03E14"/>
    <w:rsid w:val="00E11000"/>
    <w:rsid w:val="00E15DB3"/>
    <w:rsid w:val="00E41352"/>
    <w:rsid w:val="00E4230F"/>
    <w:rsid w:val="00E427F7"/>
    <w:rsid w:val="00E6249F"/>
    <w:rsid w:val="00E85DB8"/>
    <w:rsid w:val="00EC25DC"/>
    <w:rsid w:val="00EC7101"/>
    <w:rsid w:val="00F11A22"/>
    <w:rsid w:val="00F17AE9"/>
    <w:rsid w:val="00F26294"/>
    <w:rsid w:val="00F5563A"/>
    <w:rsid w:val="00F612E7"/>
    <w:rsid w:val="00F7697A"/>
    <w:rsid w:val="00FC5E3D"/>
    <w:rsid w:val="00FD1FB1"/>
    <w:rsid w:val="00FD44CD"/>
    <w:rsid w:val="00FD5C81"/>
    <w:rsid w:val="00FD5CB1"/>
    <w:rsid w:val="00FE112C"/>
    <w:rsid w:val="00FE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90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36"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semiHidden/>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after="100"/>
    </w:pPr>
  </w:style>
  <w:style w:type="paragraph" w:styleId="TOC2">
    <w:name w:val="toc 2"/>
    <w:basedOn w:val="Normal"/>
    <w:next w:val="Normal"/>
    <w:autoRedefine/>
    <w:uiPriority w:val="39"/>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1"/>
    <w:rsid w:val="000B5F46"/>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 w:type="dxa"/>
      <w:tblBorders>
        <w:top w:val="single" w:sz="8" w:space="0" w:color="990000" w:themeColor="accent1"/>
        <w:left w:val="single" w:sz="8" w:space="0" w:color="990000" w:themeColor="accent1"/>
        <w:bottom w:val="single" w:sz="8" w:space="0" w:color="990000" w:themeColor="accent1"/>
        <w:right w:val="single" w:sz="8" w:space="0" w:color="99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 w:type="table" w:customStyle="1" w:styleId="GridTable4">
    <w:name w:val="Grid Table 4"/>
    <w:basedOn w:val="TableNormal"/>
    <w:uiPriority w:val="49"/>
    <w:rsid w:val="00C938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36"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semiHidden/>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after="100"/>
    </w:pPr>
  </w:style>
  <w:style w:type="paragraph" w:styleId="TOC2">
    <w:name w:val="toc 2"/>
    <w:basedOn w:val="Normal"/>
    <w:next w:val="Normal"/>
    <w:autoRedefine/>
    <w:uiPriority w:val="39"/>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1"/>
    <w:rsid w:val="000B5F46"/>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 w:type="dxa"/>
      <w:tblBorders>
        <w:top w:val="single" w:sz="8" w:space="0" w:color="990000" w:themeColor="accent1"/>
        <w:left w:val="single" w:sz="8" w:space="0" w:color="990000" w:themeColor="accent1"/>
        <w:bottom w:val="single" w:sz="8" w:space="0" w:color="990000" w:themeColor="accent1"/>
        <w:right w:val="single" w:sz="8" w:space="0" w:color="99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 w:type="table" w:customStyle="1" w:styleId="GridTable4">
    <w:name w:val="Grid Table 4"/>
    <w:basedOn w:val="TableNormal"/>
    <w:uiPriority w:val="49"/>
    <w:rsid w:val="00C938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5899">
      <w:bodyDiv w:val="1"/>
      <w:marLeft w:val="0"/>
      <w:marRight w:val="0"/>
      <w:marTop w:val="0"/>
      <w:marBottom w:val="0"/>
      <w:divBdr>
        <w:top w:val="none" w:sz="0" w:space="0" w:color="auto"/>
        <w:left w:val="none" w:sz="0" w:space="0" w:color="auto"/>
        <w:bottom w:val="none" w:sz="0" w:space="0" w:color="auto"/>
        <w:right w:val="none" w:sz="0" w:space="0" w:color="auto"/>
      </w:divBdr>
    </w:div>
    <w:div w:id="16507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cs.google.com/forms/d/1XONOpORdR4xC9CgfVhak8qeDC_Zdv1NMNkpjNzyaTbU/ed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cduc\Documents\Custom%20Office%20Templates\FIT-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A47F912AE6490BBEF2852E89D572DE"/>
        <w:category>
          <w:name w:val="General"/>
          <w:gallery w:val="placeholder"/>
        </w:category>
        <w:types>
          <w:type w:val="bbPlcHdr"/>
        </w:types>
        <w:behaviors>
          <w:behavior w:val="content"/>
        </w:behaviors>
        <w:guid w:val="{1FA170F0-F58B-415B-8896-D55DF70BBB02}"/>
      </w:docPartPr>
      <w:docPartBody>
        <w:p w:rsidR="00E2147F" w:rsidRDefault="00E2147F" w:rsidP="00E2147F">
          <w:pPr>
            <w:pStyle w:val="1BA47F912AE6490BBEF2852E89D572DE"/>
          </w:pPr>
          <w: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6A"/>
    <w:rsid w:val="002B7EA8"/>
    <w:rsid w:val="002C1255"/>
    <w:rsid w:val="003E1FD9"/>
    <w:rsid w:val="00493C62"/>
    <w:rsid w:val="00747513"/>
    <w:rsid w:val="00777520"/>
    <w:rsid w:val="0082645A"/>
    <w:rsid w:val="0090176A"/>
    <w:rsid w:val="00B32D96"/>
    <w:rsid w:val="00B91283"/>
    <w:rsid w:val="00CD658C"/>
    <w:rsid w:val="00D75C0C"/>
    <w:rsid w:val="00D95BEF"/>
    <w:rsid w:val="00DB3526"/>
    <w:rsid w:val="00E2147F"/>
    <w:rsid w:val="00FE19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 w:type="paragraph" w:customStyle="1" w:styleId="EBEE9D4472E443709D6BBD0E70B783AE">
    <w:name w:val="EBEE9D4472E443709D6BBD0E70B783AE"/>
    <w:rsid w:val="00E2147F"/>
    <w:pPr>
      <w:spacing w:after="200" w:line="276" w:lineRule="auto"/>
    </w:pPr>
    <w:rPr>
      <w:lang w:val="en-US" w:eastAsia="en-US"/>
    </w:rPr>
  </w:style>
  <w:style w:type="paragraph" w:customStyle="1" w:styleId="273A5CBB56C549B28B0888E4CA114C46">
    <w:name w:val="273A5CBB56C549B28B0888E4CA114C46"/>
    <w:rsid w:val="00E2147F"/>
    <w:pPr>
      <w:spacing w:after="200" w:line="276" w:lineRule="auto"/>
    </w:pPr>
    <w:rPr>
      <w:lang w:val="en-US" w:eastAsia="en-US"/>
    </w:rPr>
  </w:style>
  <w:style w:type="paragraph" w:customStyle="1" w:styleId="E1C1A8E6127849EAA786479A5DF9AC1D">
    <w:name w:val="E1C1A8E6127849EAA786479A5DF9AC1D"/>
    <w:rsid w:val="00E2147F"/>
    <w:pPr>
      <w:spacing w:after="200" w:line="276" w:lineRule="auto"/>
    </w:pPr>
    <w:rPr>
      <w:lang w:val="en-US" w:eastAsia="en-US"/>
    </w:rPr>
  </w:style>
  <w:style w:type="paragraph" w:customStyle="1" w:styleId="1BA47F912AE6490BBEF2852E89D572DE">
    <w:name w:val="1BA47F912AE6490BBEF2852E89D572DE"/>
    <w:rsid w:val="00E2147F"/>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 w:type="paragraph" w:customStyle="1" w:styleId="EBEE9D4472E443709D6BBD0E70B783AE">
    <w:name w:val="EBEE9D4472E443709D6BBD0E70B783AE"/>
    <w:rsid w:val="00E2147F"/>
    <w:pPr>
      <w:spacing w:after="200" w:line="276" w:lineRule="auto"/>
    </w:pPr>
    <w:rPr>
      <w:lang w:val="en-US" w:eastAsia="en-US"/>
    </w:rPr>
  </w:style>
  <w:style w:type="paragraph" w:customStyle="1" w:styleId="273A5CBB56C549B28B0888E4CA114C46">
    <w:name w:val="273A5CBB56C549B28B0888E4CA114C46"/>
    <w:rsid w:val="00E2147F"/>
    <w:pPr>
      <w:spacing w:after="200" w:line="276" w:lineRule="auto"/>
    </w:pPr>
    <w:rPr>
      <w:lang w:val="en-US" w:eastAsia="en-US"/>
    </w:rPr>
  </w:style>
  <w:style w:type="paragraph" w:customStyle="1" w:styleId="E1C1A8E6127849EAA786479A5DF9AC1D">
    <w:name w:val="E1C1A8E6127849EAA786479A5DF9AC1D"/>
    <w:rsid w:val="00E2147F"/>
    <w:pPr>
      <w:spacing w:after="200" w:line="276" w:lineRule="auto"/>
    </w:pPr>
    <w:rPr>
      <w:lang w:val="en-US" w:eastAsia="en-US"/>
    </w:rPr>
  </w:style>
  <w:style w:type="paragraph" w:customStyle="1" w:styleId="1BA47F912AE6490BBEF2852E89D572DE">
    <w:name w:val="1BA47F912AE6490BBEF2852E89D572DE"/>
    <w:rsid w:val="00E2147F"/>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5E5F9-15AB-47B0-BFC0-9132561E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FIT-LAB</Template>
  <TotalTime>110</TotalTime>
  <Pages>16</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8</cp:revision>
  <cp:lastPrinted>2013-04-17T05:37:00Z</cp:lastPrinted>
  <dcterms:created xsi:type="dcterms:W3CDTF">2015-09-27T15:39:00Z</dcterms:created>
  <dcterms:modified xsi:type="dcterms:W3CDTF">2016-10-13T13:11:00Z</dcterms:modified>
  <cp:category/>
</cp:coreProperties>
</file>