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7: 27/03/2023: Mô tả bảng thumbnail trong CSDL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Bảng thumbnail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danh sách các hình ảnh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thông tin hình ảnh tại một thời điểm nhất định của video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3590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