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CF5E" w14:textId="7FAA1E3B" w:rsidR="00CC4F5B" w:rsidRDefault="008802A6">
      <w:r>
        <w:t xml:space="preserve"> Output (A screenshot seems the only useful output in this exercise)</w:t>
      </w:r>
      <w:r w:rsidRPr="008802A6">
        <w:drawing>
          <wp:inline distT="0" distB="0" distL="0" distR="0" wp14:anchorId="6166E871" wp14:editId="52A53ECD">
            <wp:extent cx="594360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58"/>
    <w:rsid w:val="00385558"/>
    <w:rsid w:val="008802A6"/>
    <w:rsid w:val="00CC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FC9D5"/>
  <w15:chartTrackingRefBased/>
  <w15:docId w15:val="{E8469A86-9803-3347-8006-47E44FB3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2021-09-12T02:34:00Z</dcterms:created>
  <dcterms:modified xsi:type="dcterms:W3CDTF">2021-09-12T02:39:00Z</dcterms:modified>
</cp:coreProperties>
</file>