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80F2" w14:textId="3819FE3D" w:rsidR="00F203EF" w:rsidRDefault="008146F6">
      <w:r>
        <w:t>As the original tester java code attempted to access private variables</w:t>
      </w:r>
      <w:r w:rsidR="00240E1C">
        <w:t>,</w:t>
      </w:r>
      <w:r>
        <w:t xml:space="preserve"> I updated the tester code. I replaced those variable calls with methods I created to maintain </w:t>
      </w:r>
      <w:r w:rsidR="00240E1C">
        <w:t xml:space="preserve">proper </w:t>
      </w:r>
      <w:r>
        <w:t>data encapsulation.</w:t>
      </w:r>
    </w:p>
    <w:p w14:paraId="43A54433" w14:textId="36364027" w:rsidR="008146F6" w:rsidRDefault="008146F6"/>
    <w:p w14:paraId="5A47FA06" w14:textId="2815CC37" w:rsidR="008146F6" w:rsidRDefault="008146F6">
      <w:r>
        <w:t xml:space="preserve">Thomas </w:t>
      </w:r>
    </w:p>
    <w:sectPr w:rsidR="0081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6"/>
    <w:rsid w:val="00240E1C"/>
    <w:rsid w:val="008146F6"/>
    <w:rsid w:val="00F2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30806"/>
  <w15:chartTrackingRefBased/>
  <w15:docId w15:val="{6514DA1F-4A44-6F45-BFAD-8817B087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2022-05-04T03:57:00Z</dcterms:created>
  <dcterms:modified xsi:type="dcterms:W3CDTF">2022-05-04T03:59:00Z</dcterms:modified>
</cp:coreProperties>
</file>