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27E" w:rsidRDefault="00DB2E7D"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token:</w:t>
      </w:r>
      <w:bookmarkStart w:id="0" w:name="_GoBack"/>
      <w:bookmarkEnd w:id="0"/>
      <w:r>
        <w:t xml:space="preserve"> </w:t>
      </w:r>
      <w:r>
        <w:rPr>
          <w:rStyle w:val="HTMLCode"/>
          <w:rFonts w:eastAsiaTheme="minorHAnsi"/>
        </w:rPr>
        <w:t>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</w:t>
      </w:r>
    </w:p>
    <w:sectPr w:rsidR="00E30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0EA"/>
    <w:rsid w:val="002310EA"/>
    <w:rsid w:val="00DB2E7D"/>
    <w:rsid w:val="00E3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B2E7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B2E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>PY</Company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</dc:creator>
  <cp:keywords/>
  <dc:description/>
  <cp:lastModifiedBy>Truong</cp:lastModifiedBy>
  <cp:revision>3</cp:revision>
  <dcterms:created xsi:type="dcterms:W3CDTF">2026-08-03T03:42:00Z</dcterms:created>
  <dcterms:modified xsi:type="dcterms:W3CDTF">2026-08-03T03:42:00Z</dcterms:modified>
</cp:coreProperties>
</file>