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color w:val="B01E1E"/>
          <w:sz w:val="20"/>
        </w:rPr>
        <w:t>Not suitable for Senior Data Analyst: does not meet must-have — Experience building dashboards in Power BI or Tableau.</w:t>
      </w:r>
    </w:p>
    <w:p>
      <w:pPr>
        <w:spacing w:after="20"/>
      </w:pPr>
      <w:r>
        <w:rPr>
          <w:b/>
          <w:i w:val="0"/>
          <w:sz w:val="30"/>
        </w:rPr>
        <w:t>Daniel Hughes — better suited to Operations Analyst</w:t>
      </w:r>
    </w:p>
    <w:p>
      <w:pPr>
        <w:spacing w:after="120"/>
        <w:pBdr>
          <w:bottom w:val="single" w:sz="4" w:space="4" w:color="BFBFBF"/>
        </w:pBdr>
      </w:pPr>
      <w:r>
        <w:rPr>
          <w:b/>
          <w:color w:val="1F5FA8"/>
          <w:sz w:val="21"/>
        </w:rPr>
        <w:t>Other Role</w:t>
      </w:r>
      <w:r>
        <w:rPr>
          <w:color w:val="595959"/>
          <w:sz w:val="20"/>
        </w:rPr>
        <w:t xml:space="preserve">   ·   Suggested role: Operations Analyst</w:t>
      </w:r>
    </w:p>
    <w:p>
      <w:pPr>
        <w:spacing w:after="80"/>
      </w:pPr>
      <w:r>
        <w:rPr>
          <w:b w:val="0"/>
          <w:i w:val="0"/>
          <w:sz w:val="20"/>
        </w:rPr>
        <w:t>A very good fit for Operations Analyst: deep warehouse operations experience plus reporting skills.</w:t>
      </w:r>
    </w:p>
    <w:p>
      <w:pPr>
        <w:keepNext/>
        <w:spacing w:after="20" w:before="100"/>
      </w:pPr>
      <w:r>
        <w:rPr>
          <w:b/>
          <w:i w:val="0"/>
          <w:color w:val="262626"/>
          <w:sz w:val="22"/>
        </w:rPr>
        <w:t>Why they suit Operations Analyst</w:t>
      </w:r>
    </w:p>
    <w:p>
      <w:pPr>
        <w:pStyle w:val="ListBullet"/>
      </w:pPr>
      <w:r>
        <w:rPr>
          <w:sz w:val="20"/>
        </w:rPr>
        <w:t>Nine years of warehouse operations with Excel and SQL reporting</w:t>
      </w:r>
    </w:p>
    <w:p>
      <w:pPr>
        <w:pStyle w:val="ListBullet"/>
      </w:pPr>
      <w:r>
        <w:rPr>
          <w:sz w:val="20"/>
        </w:rPr>
        <w:t>Supervised a 12-person shift team</w:t>
      </w:r>
    </w:p>
    <w:p>
      <w:pPr>
        <w:pStyle w:val="ListBullet"/>
      </w:pPr>
      <w:r>
        <w:rPr>
          <w:sz w:val="20"/>
        </w:rPr>
        <w:t>Reports weekly to the regional director</w:t>
      </w:r>
    </w:p>
    <w:p>
      <w:pPr>
        <w:keepNext/>
        <w:spacing w:after="20" w:before="100"/>
      </w:pPr>
      <w:r>
        <w:rPr>
          <w:b/>
          <w:i w:val="0"/>
          <w:color w:val="262626"/>
          <w:sz w:val="22"/>
        </w:rPr>
        <w:t>For the Senior Data Analyst role</w:t>
      </w:r>
    </w:p>
    <w:p>
      <w:pPr>
        <w:pStyle w:val="ListBullet"/>
      </w:pPr>
      <w:r>
        <w:rPr>
          <w:sz w:val="20"/>
        </w:rPr>
        <w:t>No Power BI or Tableau experience</w:t>
      </w:r>
    </w:p>
    <w:p>
      <w:pPr>
        <w:keepNext/>
        <w:spacing w:after="20" w:before="100"/>
      </w:pPr>
      <w:r>
        <w:rPr>
          <w:b/>
          <w:i w:val="0"/>
          <w:color w:val="262626"/>
          <w:sz w:val="22"/>
        </w:rPr>
        <w:t>About the Operations Analyst role</w:t>
      </w:r>
    </w:p>
    <w:p>
      <w:pPr>
        <w:spacing w:after="40"/>
      </w:pPr>
      <w:r>
        <w:rPr>
          <w:b w:val="0"/>
          <w:i/>
          <w:sz w:val="19"/>
        </w:rPr>
        <w:t>Supports warehouse operations with Excel and SQL reporting, shift planning and process improvement. 2+ years in logistics operations; lean or six sigma a plus.</w:t>
      </w:r>
    </w:p>
    <w:p>
      <w:pPr>
        <w:spacing w:after="0"/>
      </w:pPr>
      <w:r>
        <w:rPr>
          <w:b w:val="0"/>
          <w:i w:val="0"/>
          <w:color w:val="595959"/>
          <w:sz w:val="17"/>
        </w:rPr>
        <w:t>Posting: https://northwind.example/careers/operations-analyst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4"/>
      </w:rPr>
      <w:t>Generated 26 Oct 2026 by HR Candidate Screening with AI assistance. Evidence is taken from the application; final decisions rest with HR.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2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