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</w:t>
      </w:r>
      <w:r>
        <w:t xml:space="preserve"> </w:t>
      </w:r>
      <w:r>
        <w:t xml:space="preserve">Assignment:</w:t>
      </w:r>
      <w:r>
        <w:t xml:space="preserve"> </w:t>
      </w:r>
      <w:r>
        <w:t xml:space="preserve">Data</w:t>
      </w:r>
      <w:r>
        <w:t xml:space="preserve"> </w:t>
      </w:r>
      <w:r>
        <w:t xml:space="preserve">Cleaning</w:t>
      </w:r>
      <w:r>
        <w:t xml:space="preserve"> </w:t>
      </w:r>
      <w:r>
        <w:t xml:space="preserve">&amp;</w:t>
      </w:r>
      <w:r>
        <w:t xml:space="preserve"> </w:t>
      </w:r>
      <w:r>
        <w:t xml:space="preserve">Imputation</w:t>
      </w:r>
      <w:r>
        <w:t xml:space="preserve"> </w:t>
      </w:r>
      <w:r>
        <w:t xml:space="preserve">Pipeline</w:t>
      </w:r>
      <w:r>
        <w:t xml:space="preserve"> </w:t>
      </w:r>
      <w:r>
        <w:t xml:space="preserve">in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Nicky</w:t>
      </w:r>
      <w:r>
        <w:t xml:space="preserve"> </w:t>
      </w:r>
      <w:r>
        <w:t xml:space="preserve">Melville</w:t>
      </w:r>
    </w:p>
    <w:p>
      <w:pPr>
        <w:pStyle w:val="Date"/>
      </w:pPr>
      <w:r>
        <w:t xml:space="preserve">2026-04-23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is an individual technical assessment that directly supports the Unit’s medium-term goal of establishing an official internal pipeline for data cleaning and imputation, with reproducible reports as a standard deliverable.</w:t>
      </w:r>
    </w:p>
    <w:bookmarkEnd w:id="20"/>
    <w:bookmarkStart w:id="21" w:name="raw-dataset"/>
    <w:p>
      <w:pPr>
        <w:pStyle w:val="Heading2"/>
      </w:pPr>
      <w:r>
        <w:t xml:space="preserve">Raw Dataset</w:t>
      </w:r>
    </w:p>
    <w:p>
      <w:pPr>
        <w:pStyle w:val="FirstParagraph"/>
      </w:pPr>
      <w:r>
        <w:t xml:space="preserve">Due to the large file size, before running the project, install Git LFS and run:</w:t>
      </w:r>
    </w:p>
    <w:p>
      <w:pPr>
        <w:pStyle w:val="BodyText"/>
      </w:pPr>
      <w:r>
        <w:t xml:space="preserve">git lfs install</w:t>
      </w:r>
      <w:r>
        <w:t xml:space="preserve"> </w:t>
      </w:r>
      <w:r>
        <w:t xml:space="preserve">git lfs pull</w:t>
      </w:r>
    </w:p>
    <w:bookmarkEnd w:id="21"/>
    <w:bookmarkStart w:id="22" w:name="file-configuration"/>
    <w:p>
      <w:pPr>
        <w:pStyle w:val="Heading2"/>
      </w:pPr>
      <w:r>
        <w:t xml:space="preserve">0. File Configuration</w:t>
      </w:r>
    </w:p>
    <w:p>
      <w:r>
        <w:pict>
          <v:rect style="width:0;height:1.5pt" o:hralign="center" o:hrstd="t" o:hr="t"/>
        </w:pict>
      </w:r>
    </w:p>
    <w:bookmarkEnd w:id="22"/>
    <w:bookmarkStart w:id="23" w:name="structural-validation"/>
    <w:p>
      <w:pPr>
        <w:pStyle w:val="Heading2"/>
      </w:pPr>
      <w:r>
        <w:t xml:space="preserve">1. Structural Validation</w:t>
      </w:r>
    </w:p>
    <w:p>
      <w:pPr>
        <w:pStyle w:val="SourceCode"/>
      </w:pPr>
      <w:r>
        <w:rPr>
          <w:rStyle w:val="VerbatimChar"/>
        </w:rPr>
        <w:t xml:space="preserve">## Raw data loaded successfully.</w:t>
      </w:r>
    </w:p>
    <w:p>
      <w:pPr>
        <w:pStyle w:val="SourceCode"/>
      </w:pPr>
      <w:r>
        <w:rPr>
          <w:rStyle w:val="VerbatimChar"/>
        </w:rPr>
        <w:t xml:space="preserve">## Rows: 111189</w:t>
      </w:r>
    </w:p>
    <w:p>
      <w:pPr>
        <w:pStyle w:val="SourceCode"/>
      </w:pPr>
      <w:r>
        <w:rPr>
          <w:rStyle w:val="VerbatimChar"/>
        </w:rPr>
        <w:t xml:space="preserve">## Columns: 8</w:t>
      </w:r>
    </w:p>
    <w:p>
      <w:pPr>
        <w:pStyle w:val="SourceCode"/>
      </w:pPr>
      <w:r>
        <w:rPr>
          <w:rStyle w:val="VerbatimChar"/>
        </w:rPr>
        <w:t xml:space="preserve">## [1] 111189      8</w:t>
      </w:r>
    </w:p>
    <w:p>
      <w:pPr>
        <w:pStyle w:val="SourceCode"/>
      </w:pPr>
      <w:r>
        <w:rPr>
          <w:rStyle w:val="VerbatimChar"/>
        </w:rPr>
        <w:t xml:space="preserve">## [1] "url"         "name"        "sku"         "price"       "size"       </w:t>
      </w:r>
      <w:r>
        <w:br/>
      </w:r>
      <w:r>
        <w:rPr>
          <w:rStyle w:val="VerbatimChar"/>
        </w:rPr>
        <w:t xml:space="preserve">## [6] "brand"       "description" "images"</w:t>
      </w:r>
    </w:p>
    <w:p>
      <w:pPr>
        <w:pStyle w:val="SourceCode"/>
      </w:pPr>
      <w:r>
        <w:rPr>
          <w:rStyle w:val="VerbatimChar"/>
        </w:rPr>
        <w:t xml:space="preserve">## [1] "data.frame"</w:t>
      </w:r>
    </w:p>
    <w:p>
      <w:r>
        <w:pict>
          <v:rect style="width:0;height:1.5pt" o:hralign="center" o:hrstd="t" o:hr="t"/>
        </w:pict>
      </w:r>
    </w:p>
    <w:bookmarkEnd w:id="23"/>
    <w:bookmarkStart w:id="24" w:name="diagnosis-and-missing-values"/>
    <w:p>
      <w:pPr>
        <w:pStyle w:val="Heading2"/>
      </w:pPr>
      <w:r>
        <w:t xml:space="preserve">2. Diagnosis and Missing Values</w:t>
      </w:r>
    </w:p>
    <w:p>
      <w:pPr>
        <w:pStyle w:val="FirstParagraph"/>
      </w:pPr>
      <w:r>
        <w:t xml:space="preserve">Notable missing columns include Discount, Category and Scraped at. Although</w:t>
      </w:r>
      <w:r>
        <w:t xml:space="preserve"> </w:t>
      </w:r>
      <w:r>
        <w:t xml:space="preserve">“</w:t>
      </w:r>
      <w:r>
        <w:t xml:space="preserve">Category</w:t>
      </w:r>
      <w:r>
        <w:t xml:space="preserve">”</w:t>
      </w:r>
      <w:r>
        <w:t xml:space="preserve"> </w:t>
      </w:r>
      <w:r>
        <w:t xml:space="preserve">can be substituted to mean other descriptors in the description column. No Category itself is present.</w:t>
      </w:r>
      <w:r>
        <w:t xml:space="preserve"> </w:t>
      </w:r>
      <w:r>
        <w:t xml:space="preserve">Another notable observation includes scraped_at dates being present in image URLs, including several duplicates within one cell that can be noted.</w:t>
      </w:r>
    </w:p>
    <w:p>
      <w:pPr>
        <w:pStyle w:val="BodyText"/>
      </w:pPr>
      <w:r>
        <w:t xml:space="preserve">Most of the Exploratory Diagnosis is exported to Excel file for viewing.</w:t>
      </w:r>
    </w:p>
    <w:p>
      <w:r>
        <w:pict>
          <v:rect style="width:0;height:1.5pt" o:hralign="center" o:hrstd="t" o:hr="t"/>
        </w:pict>
      </w:r>
    </w:p>
    <w:bookmarkEnd w:id="24"/>
    <w:bookmarkStart w:id="25" w:name="cleaning-log"/>
    <w:p>
      <w:pPr>
        <w:pStyle w:val="Heading2"/>
      </w:pPr>
      <w:r>
        <w:t xml:space="preserve">3. Cleaning Log</w:t>
      </w:r>
    </w:p>
    <w:p>
      <w:r>
        <w:pict>
          <v:rect style="width:0;height:1.5pt" o:hralign="center" o:hrstd="t" o:hr="t"/>
        </w:pict>
      </w:r>
    </w:p>
    <w:bookmarkEnd w:id="25"/>
    <w:bookmarkStart w:id="26" w:name="imputation"/>
    <w:p>
      <w:pPr>
        <w:pStyle w:val="Heading2"/>
      </w:pPr>
      <w:r>
        <w:t xml:space="preserve">4. Imputation</w:t>
      </w:r>
    </w:p>
    <w:p>
      <w:r>
        <w:pict>
          <v:rect style="width:0;height:1.5pt" o:hralign="center" o:hrstd="t" o:hr="t"/>
        </w:pict>
      </w:r>
    </w:p>
    <w:bookmarkEnd w:id="26"/>
    <w:bookmarkStart w:id="27" w:name="exports"/>
    <w:p>
      <w:pPr>
        <w:pStyle w:val="Heading2"/>
      </w:pPr>
      <w:r>
        <w:t xml:space="preserve">5. Exports</w:t>
      </w:r>
    </w:p>
    <w:p>
      <w:r>
        <w:pict>
          <v:rect style="width:0;height:1.5pt" o:hralign="center" o:hrstd="t" o:hr="t"/>
        </w:pict>
      </w:r>
    </w:p>
    <w:bookmarkEnd w:id="27"/>
    <w:bookmarkStart w:id="28" w:name="summary-statistics-post-cleaning"/>
    <w:p>
      <w:pPr>
        <w:pStyle w:val="Heading2"/>
      </w:pPr>
      <w:r>
        <w:t xml:space="preserve">6. Summary Statistics (Post-Cleaning)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Assignment: Data Cleaning &amp; Imputation Pipeline in R</dc:title>
  <dc:creator>Nicky Melville</dc:creator>
  <cp:keywords/>
  <dcterms:created xsi:type="dcterms:W3CDTF">2026-04-23T16:05:23Z</dcterms:created>
  <dcterms:modified xsi:type="dcterms:W3CDTF">2026-04-23T16:05:23Z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2026-04-23</vt:lpwstr>
  </property>
  <property fmtid="{D5CDD505-2E9C-101B-9397-08002B2CF9AE}" pid="3" name="output">
    <vt:lpwstr/>
  </property>
</Properties>
</file>