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FEB" w:rsidRPr="00A60164" w:rsidRDefault="002D2596" w:rsidP="00685FEB">
      <w:pPr>
        <w:jc w:val="center"/>
        <w:rPr>
          <w:rFonts w:ascii="Times New Roman" w:hAnsi="Times New Roman" w:cs="Times New Roman"/>
          <w:sz w:val="36"/>
        </w:rPr>
      </w:pPr>
      <w:r w:rsidRPr="00A60164">
        <w:rPr>
          <w:rFonts w:ascii="Times New Roman" w:hAnsi="Times New Roman" w:cs="Times New Roman"/>
          <w:sz w:val="36"/>
        </w:rPr>
        <w:t>Growth curve analysis (MATLAB script)</w:t>
      </w:r>
    </w:p>
    <w:p w:rsidR="00685FEB" w:rsidRDefault="00685FEB" w:rsidP="00685FEB">
      <w:pPr>
        <w:jc w:val="center"/>
        <w:rPr>
          <w:rFonts w:ascii="Times New Roman" w:hAnsi="Times New Roman" w:cs="Times New Roman"/>
          <w:sz w:val="24"/>
          <w:szCs w:val="24"/>
        </w:rPr>
      </w:pPr>
      <w:r w:rsidRPr="00A60164">
        <w:rPr>
          <w:rFonts w:ascii="Times New Roman" w:hAnsi="Times New Roman" w:cs="Times New Roman"/>
          <w:sz w:val="24"/>
          <w:szCs w:val="24"/>
        </w:rPr>
        <w:t xml:space="preserve">Last updated: </w:t>
      </w:r>
      <w:r w:rsidR="001C4D16">
        <w:rPr>
          <w:rFonts w:ascii="Times New Roman" w:hAnsi="Times New Roman" w:cs="Times New Roman"/>
          <w:sz w:val="24"/>
          <w:szCs w:val="24"/>
        </w:rPr>
        <w:t>11</w:t>
      </w:r>
      <w:r w:rsidR="00035E79" w:rsidRPr="00A60164">
        <w:rPr>
          <w:rFonts w:ascii="Times New Roman" w:hAnsi="Times New Roman" w:cs="Times New Roman"/>
          <w:sz w:val="24"/>
          <w:szCs w:val="24"/>
        </w:rPr>
        <w:t>.02</w:t>
      </w:r>
      <w:r w:rsidRPr="00A60164">
        <w:rPr>
          <w:rFonts w:ascii="Times New Roman" w:hAnsi="Times New Roman" w:cs="Times New Roman"/>
          <w:sz w:val="24"/>
          <w:szCs w:val="24"/>
        </w:rPr>
        <w:t>.19 (NM)</w:t>
      </w:r>
    </w:p>
    <w:p w:rsidR="002A497A" w:rsidRPr="00A60164" w:rsidRDefault="001C4D16" w:rsidP="001C4D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Created: 05.02.19 (NM)</w:t>
      </w:r>
    </w:p>
    <w:p w:rsidR="002A497A" w:rsidRPr="00A60164" w:rsidRDefault="002A497A" w:rsidP="002A497A">
      <w:pPr>
        <w:jc w:val="both"/>
        <w:rPr>
          <w:rFonts w:ascii="Times New Roman" w:hAnsi="Times New Roman" w:cs="Times New Roman"/>
          <w:sz w:val="24"/>
          <w:szCs w:val="24"/>
        </w:rPr>
      </w:pPr>
      <w:r w:rsidRPr="00A60164">
        <w:rPr>
          <w:rFonts w:ascii="Times New Roman" w:hAnsi="Times New Roman" w:cs="Times New Roman"/>
          <w:sz w:val="24"/>
          <w:szCs w:val="24"/>
        </w:rPr>
        <w:t xml:space="preserve">This MATLAB script takes animal weights and analyzes the amount and kinetics of growth. </w:t>
      </w:r>
    </w:p>
    <w:p w:rsidR="002A497A" w:rsidRPr="00A60164" w:rsidRDefault="002A497A" w:rsidP="002A497A">
      <w:pPr>
        <w:jc w:val="both"/>
        <w:rPr>
          <w:rFonts w:ascii="Times New Roman" w:hAnsi="Times New Roman" w:cs="Times New Roman"/>
          <w:sz w:val="24"/>
          <w:szCs w:val="24"/>
        </w:rPr>
      </w:pPr>
      <w:r w:rsidRPr="00A60164">
        <w:rPr>
          <w:rFonts w:ascii="Times New Roman" w:hAnsi="Times New Roman" w:cs="Times New Roman"/>
          <w:sz w:val="24"/>
          <w:szCs w:val="24"/>
        </w:rPr>
        <w:t xml:space="preserve">For working example, follow described procedure using </w:t>
      </w:r>
      <w:r w:rsidR="00A60164">
        <w:rPr>
          <w:rFonts w:ascii="Times New Roman" w:hAnsi="Times New Roman" w:cs="Times New Roman"/>
          <w:sz w:val="24"/>
          <w:szCs w:val="24"/>
        </w:rPr>
        <w:t>growthData</w:t>
      </w:r>
      <w:r w:rsidRPr="00A60164">
        <w:rPr>
          <w:rFonts w:ascii="Times New Roman" w:hAnsi="Times New Roman" w:cs="Times New Roman"/>
          <w:sz w:val="24"/>
          <w:szCs w:val="24"/>
        </w:rPr>
        <w:t xml:space="preserve">.xlsx provided in the SOP folder. </w:t>
      </w:r>
    </w:p>
    <w:p w:rsidR="00685FEB" w:rsidRPr="00A60164" w:rsidRDefault="002D2596" w:rsidP="00685FEB">
      <w:pPr>
        <w:pStyle w:val="Heading1"/>
        <w:spacing w:after="160"/>
        <w:rPr>
          <w:rFonts w:ascii="Times New Roman" w:hAnsi="Times New Roman" w:cs="Times New Roman"/>
          <w:color w:val="auto"/>
        </w:rPr>
      </w:pPr>
      <w:r w:rsidRPr="00A60164">
        <w:rPr>
          <w:rFonts w:ascii="Times New Roman" w:hAnsi="Times New Roman" w:cs="Times New Roman"/>
          <w:color w:val="auto"/>
        </w:rPr>
        <w:t>Procedure</w:t>
      </w:r>
    </w:p>
    <w:p w:rsidR="002A497A" w:rsidRPr="00A60164" w:rsidRDefault="002A497A" w:rsidP="002A49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0164">
        <w:rPr>
          <w:rFonts w:ascii="Times New Roman" w:hAnsi="Times New Roman" w:cs="Times New Roman"/>
          <w:sz w:val="24"/>
          <w:szCs w:val="24"/>
        </w:rPr>
        <w:t xml:space="preserve">Data must first be prepared in an appropriate input format prior to analysis in MATLAB. Prepare excel sheet with </w:t>
      </w:r>
      <w:r w:rsidR="006954CE" w:rsidRPr="00A60164">
        <w:rPr>
          <w:rFonts w:ascii="Times New Roman" w:hAnsi="Times New Roman" w:cs="Times New Roman"/>
          <w:sz w:val="24"/>
          <w:szCs w:val="24"/>
        </w:rPr>
        <w:t>6</w:t>
      </w:r>
      <w:r w:rsidRPr="00A60164">
        <w:rPr>
          <w:rFonts w:ascii="Times New Roman" w:hAnsi="Times New Roman" w:cs="Times New Roman"/>
          <w:sz w:val="24"/>
          <w:szCs w:val="24"/>
        </w:rPr>
        <w:t xml:space="preserve"> columns labeled: </w:t>
      </w:r>
      <w:r w:rsidR="006954CE" w:rsidRPr="00A60164">
        <w:rPr>
          <w:rFonts w:ascii="Times New Roman" w:hAnsi="Times New Roman" w:cs="Times New Roman"/>
          <w:sz w:val="24"/>
          <w:szCs w:val="24"/>
        </w:rPr>
        <w:t>ID</w:t>
      </w:r>
      <w:r w:rsidRPr="00A60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54CE" w:rsidRPr="00A60164">
        <w:rPr>
          <w:rFonts w:ascii="Times New Roman" w:hAnsi="Times New Roman" w:cs="Times New Roman"/>
          <w:sz w:val="24"/>
          <w:szCs w:val="24"/>
        </w:rPr>
        <w:t>birthDate</w:t>
      </w:r>
      <w:proofErr w:type="spellEnd"/>
      <w:r w:rsidRPr="00A60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54CE" w:rsidRPr="00A60164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A60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54CE" w:rsidRPr="00A60164">
        <w:rPr>
          <w:rFonts w:ascii="Times New Roman" w:hAnsi="Times New Roman" w:cs="Times New Roman"/>
          <w:sz w:val="24"/>
          <w:szCs w:val="24"/>
        </w:rPr>
        <w:t>weightDate</w:t>
      </w:r>
      <w:proofErr w:type="spellEnd"/>
      <w:r w:rsidRPr="00A60164">
        <w:rPr>
          <w:rFonts w:ascii="Times New Roman" w:hAnsi="Times New Roman" w:cs="Times New Roman"/>
          <w:sz w:val="24"/>
          <w:szCs w:val="24"/>
        </w:rPr>
        <w:t xml:space="preserve">, </w:t>
      </w:r>
      <w:r w:rsidR="006954CE" w:rsidRPr="00A60164">
        <w:rPr>
          <w:rFonts w:ascii="Times New Roman" w:hAnsi="Times New Roman" w:cs="Times New Roman"/>
          <w:sz w:val="24"/>
          <w:szCs w:val="24"/>
        </w:rPr>
        <w:t>weight, condition</w:t>
      </w:r>
      <w:r w:rsidRPr="00A60164">
        <w:rPr>
          <w:rFonts w:ascii="Times New Roman" w:hAnsi="Times New Roman" w:cs="Times New Roman"/>
          <w:sz w:val="24"/>
          <w:szCs w:val="24"/>
        </w:rPr>
        <w:t xml:space="preserve"> (</w:t>
      </w:r>
      <w:r w:rsidRPr="00A60164">
        <w:rPr>
          <w:rFonts w:ascii="Times New Roman" w:hAnsi="Times New Roman" w:cs="Times New Roman"/>
          <w:b/>
          <w:sz w:val="24"/>
          <w:szCs w:val="24"/>
        </w:rPr>
        <w:t>Figure 1</w:t>
      </w:r>
      <w:r w:rsidRPr="00A60164">
        <w:rPr>
          <w:rFonts w:ascii="Times New Roman" w:hAnsi="Times New Roman" w:cs="Times New Roman"/>
          <w:sz w:val="24"/>
          <w:szCs w:val="24"/>
        </w:rPr>
        <w:t>)</w:t>
      </w:r>
    </w:p>
    <w:p w:rsidR="002A497A" w:rsidRPr="00A60164" w:rsidRDefault="002A497A" w:rsidP="002A49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0164">
        <w:rPr>
          <w:rFonts w:ascii="Times New Roman" w:hAnsi="Times New Roman" w:cs="Times New Roman"/>
          <w:b/>
          <w:sz w:val="24"/>
          <w:szCs w:val="24"/>
        </w:rPr>
        <w:t>ID</w:t>
      </w:r>
      <w:r w:rsidRPr="00A60164">
        <w:rPr>
          <w:rFonts w:ascii="Times New Roman" w:hAnsi="Times New Roman" w:cs="Times New Roman"/>
          <w:sz w:val="24"/>
          <w:szCs w:val="24"/>
        </w:rPr>
        <w:t>: numerical value used to identify mouse</w:t>
      </w:r>
    </w:p>
    <w:p w:rsidR="002A497A" w:rsidRPr="00A60164" w:rsidRDefault="002A497A" w:rsidP="002A49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0164">
        <w:rPr>
          <w:rFonts w:ascii="Times New Roman" w:hAnsi="Times New Roman" w:cs="Times New Roman"/>
          <w:b/>
          <w:sz w:val="24"/>
          <w:szCs w:val="24"/>
        </w:rPr>
        <w:t>birthDate</w:t>
      </w:r>
      <w:proofErr w:type="spellEnd"/>
      <w:r w:rsidRPr="00A60164">
        <w:rPr>
          <w:rFonts w:ascii="Times New Roman" w:hAnsi="Times New Roman" w:cs="Times New Roman"/>
          <w:sz w:val="24"/>
          <w:szCs w:val="24"/>
        </w:rPr>
        <w:t>: date of birth (DD-MM-YYYY)</w:t>
      </w:r>
    </w:p>
    <w:p w:rsidR="002A497A" w:rsidRPr="00A60164" w:rsidRDefault="002A497A" w:rsidP="002A49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0164">
        <w:rPr>
          <w:rFonts w:ascii="Times New Roman" w:hAnsi="Times New Roman" w:cs="Times New Roman"/>
          <w:b/>
          <w:sz w:val="24"/>
          <w:szCs w:val="24"/>
        </w:rPr>
        <w:t>startDate</w:t>
      </w:r>
      <w:proofErr w:type="spellEnd"/>
      <w:r w:rsidRPr="00A60164">
        <w:rPr>
          <w:rFonts w:ascii="Times New Roman" w:hAnsi="Times New Roman" w:cs="Times New Roman"/>
          <w:sz w:val="24"/>
          <w:szCs w:val="24"/>
        </w:rPr>
        <w:t>: date of first data collection/beginning of exp. (DD-MM-YYYY)</w:t>
      </w:r>
    </w:p>
    <w:p w:rsidR="002A497A" w:rsidRPr="00A60164" w:rsidRDefault="002A497A" w:rsidP="002A49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0164">
        <w:rPr>
          <w:rFonts w:ascii="Times New Roman" w:hAnsi="Times New Roman" w:cs="Times New Roman"/>
          <w:b/>
          <w:sz w:val="24"/>
          <w:szCs w:val="24"/>
        </w:rPr>
        <w:t>weightDate</w:t>
      </w:r>
      <w:proofErr w:type="spellEnd"/>
      <w:r w:rsidRPr="00A60164">
        <w:rPr>
          <w:rFonts w:ascii="Times New Roman" w:hAnsi="Times New Roman" w:cs="Times New Roman"/>
          <w:sz w:val="24"/>
          <w:szCs w:val="24"/>
        </w:rPr>
        <w:t>: date of weighing (DD-MM-YYYY)</w:t>
      </w:r>
    </w:p>
    <w:p w:rsidR="002A497A" w:rsidRPr="00A60164" w:rsidRDefault="002A497A" w:rsidP="002A49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0164">
        <w:rPr>
          <w:rFonts w:ascii="Times New Roman" w:hAnsi="Times New Roman" w:cs="Times New Roman"/>
          <w:b/>
          <w:sz w:val="24"/>
          <w:szCs w:val="24"/>
        </w:rPr>
        <w:t>weight</w:t>
      </w:r>
      <w:r w:rsidRPr="00A60164">
        <w:rPr>
          <w:rFonts w:ascii="Times New Roman" w:hAnsi="Times New Roman" w:cs="Times New Roman"/>
          <w:sz w:val="24"/>
          <w:szCs w:val="24"/>
        </w:rPr>
        <w:t>: mouse weight (can be replaced with any other variable of interest)</w:t>
      </w:r>
    </w:p>
    <w:p w:rsidR="002A497A" w:rsidRPr="00A60164" w:rsidRDefault="002A497A" w:rsidP="002A49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0164">
        <w:rPr>
          <w:rFonts w:ascii="Times New Roman" w:hAnsi="Times New Roman" w:cs="Times New Roman"/>
          <w:b/>
          <w:sz w:val="24"/>
          <w:szCs w:val="24"/>
        </w:rPr>
        <w:t>condition</w:t>
      </w:r>
      <w:r w:rsidRPr="00A60164">
        <w:rPr>
          <w:rFonts w:ascii="Times New Roman" w:hAnsi="Times New Roman" w:cs="Times New Roman"/>
          <w:sz w:val="24"/>
          <w:szCs w:val="24"/>
        </w:rPr>
        <w:t xml:space="preserve">: categorical </w:t>
      </w:r>
      <w:r w:rsidR="006954CE" w:rsidRPr="00A60164">
        <w:rPr>
          <w:rFonts w:ascii="Times New Roman" w:hAnsi="Times New Roman" w:cs="Times New Roman"/>
          <w:sz w:val="24"/>
          <w:szCs w:val="24"/>
        </w:rPr>
        <w:t xml:space="preserve">variable, specifies condition (e.g., M fat </w:t>
      </w:r>
      <w:proofErr w:type="spellStart"/>
      <w:r w:rsidR="006954CE" w:rsidRPr="00A6016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="006954CE" w:rsidRPr="00A60164">
        <w:rPr>
          <w:rFonts w:ascii="Times New Roman" w:hAnsi="Times New Roman" w:cs="Times New Roman"/>
          <w:sz w:val="24"/>
          <w:szCs w:val="24"/>
        </w:rPr>
        <w:t xml:space="preserve"> vs. M fat het)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54CE" w:rsidRPr="00A60164" w:rsidTr="00F856E8">
        <w:tc>
          <w:tcPr>
            <w:tcW w:w="9350" w:type="dxa"/>
          </w:tcPr>
          <w:p w:rsidR="006954CE" w:rsidRPr="00A60164" w:rsidRDefault="006954CE" w:rsidP="00F856E8">
            <w:pPr>
              <w:jc w:val="center"/>
              <w:rPr>
                <w:szCs w:val="24"/>
              </w:rPr>
            </w:pPr>
            <w:r w:rsidRPr="00A60164">
              <w:rPr>
                <w:noProof/>
              </w:rPr>
              <w:drawing>
                <wp:inline distT="0" distB="0" distL="0" distR="0" wp14:anchorId="7EC087D2" wp14:editId="3B27745B">
                  <wp:extent cx="4673600" cy="3352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0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4CE" w:rsidRPr="00A60164" w:rsidTr="00F856E8">
        <w:tc>
          <w:tcPr>
            <w:tcW w:w="9350" w:type="dxa"/>
          </w:tcPr>
          <w:p w:rsidR="006954CE" w:rsidRPr="00A60164" w:rsidRDefault="006954CE" w:rsidP="00F856E8">
            <w:pPr>
              <w:jc w:val="center"/>
              <w:rPr>
                <w:szCs w:val="24"/>
              </w:rPr>
            </w:pPr>
            <w:r w:rsidRPr="00A60164">
              <w:rPr>
                <w:b/>
                <w:szCs w:val="24"/>
              </w:rPr>
              <w:t>Figure 1</w:t>
            </w:r>
            <w:r w:rsidRPr="00A60164">
              <w:rPr>
                <w:szCs w:val="24"/>
              </w:rPr>
              <w:t>. Data input example</w:t>
            </w:r>
          </w:p>
        </w:tc>
      </w:tr>
    </w:tbl>
    <w:p w:rsidR="006954CE" w:rsidRPr="00A60164" w:rsidRDefault="006954CE" w:rsidP="006954CE">
      <w:pPr>
        <w:rPr>
          <w:rFonts w:ascii="Times New Roman" w:hAnsi="Times New Roman" w:cs="Times New Roman"/>
          <w:sz w:val="24"/>
          <w:szCs w:val="24"/>
        </w:rPr>
      </w:pPr>
    </w:p>
    <w:p w:rsidR="002A497A" w:rsidRPr="00A60164" w:rsidRDefault="002A497A" w:rsidP="002A497A">
      <w:pPr>
        <w:rPr>
          <w:rFonts w:ascii="Times New Roman" w:hAnsi="Times New Roman" w:cs="Times New Roman"/>
        </w:rPr>
      </w:pPr>
    </w:p>
    <w:p w:rsidR="00A60164" w:rsidRPr="00A60164" w:rsidRDefault="00A60164" w:rsidP="00A60164">
      <w:pPr>
        <w:pStyle w:val="ListParagraph"/>
        <w:numPr>
          <w:ilvl w:val="0"/>
          <w:numId w:val="5"/>
        </w:numPr>
        <w:spacing w:before="160"/>
        <w:rPr>
          <w:rFonts w:ascii="Times New Roman" w:hAnsi="Times New Roman" w:cs="Times New Roman"/>
          <w:sz w:val="24"/>
          <w:szCs w:val="24"/>
        </w:rPr>
      </w:pPr>
      <w:r w:rsidRPr="00A60164">
        <w:rPr>
          <w:rFonts w:ascii="Times New Roman" w:hAnsi="Times New Roman" w:cs="Times New Roman"/>
          <w:sz w:val="24"/>
          <w:szCs w:val="24"/>
        </w:rPr>
        <w:lastRenderedPageBreak/>
        <w:t>Save excel sheet in same folder as ‘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growthAnalysis</w:t>
      </w:r>
      <w:r w:rsidRPr="00A60164">
        <w:rPr>
          <w:rFonts w:ascii="Times New Roman" w:hAnsi="Times New Roman" w:cs="Times New Roman"/>
          <w:i/>
          <w:sz w:val="24"/>
          <w:szCs w:val="24"/>
        </w:rPr>
        <w:t>.m</w:t>
      </w:r>
      <w:proofErr w:type="spellEnd"/>
      <w:r w:rsidRPr="00A60164">
        <w:rPr>
          <w:rFonts w:ascii="Times New Roman" w:hAnsi="Times New Roman" w:cs="Times New Roman"/>
          <w:sz w:val="24"/>
          <w:szCs w:val="24"/>
        </w:rPr>
        <w:t>’</w:t>
      </w:r>
    </w:p>
    <w:p w:rsidR="00A60164" w:rsidRPr="00A60164" w:rsidRDefault="00A60164" w:rsidP="00A601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0164">
        <w:rPr>
          <w:rFonts w:ascii="Times New Roman" w:hAnsi="Times New Roman" w:cs="Times New Roman"/>
          <w:sz w:val="24"/>
          <w:szCs w:val="24"/>
        </w:rPr>
        <w:t>Open ‘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growthAnalysis</w:t>
      </w:r>
      <w:r w:rsidRPr="00A60164">
        <w:rPr>
          <w:rFonts w:ascii="Times New Roman" w:hAnsi="Times New Roman" w:cs="Times New Roman"/>
          <w:i/>
          <w:sz w:val="24"/>
          <w:szCs w:val="24"/>
        </w:rPr>
        <w:t>.m</w:t>
      </w:r>
      <w:proofErr w:type="spellEnd"/>
      <w:r w:rsidRPr="00A60164">
        <w:rPr>
          <w:rFonts w:ascii="Times New Roman" w:hAnsi="Times New Roman" w:cs="Times New Roman"/>
          <w:sz w:val="24"/>
          <w:szCs w:val="24"/>
        </w:rPr>
        <w:t>’ in MATLAB and specify analysis parameters (</w:t>
      </w:r>
      <w:r w:rsidRPr="00A60164">
        <w:rPr>
          <w:rFonts w:ascii="Times New Roman" w:hAnsi="Times New Roman" w:cs="Times New Roman"/>
          <w:b/>
          <w:sz w:val="24"/>
          <w:szCs w:val="24"/>
        </w:rPr>
        <w:t>Figure 2</w:t>
      </w:r>
      <w:r w:rsidRPr="00A60164">
        <w:rPr>
          <w:rFonts w:ascii="Times New Roman" w:hAnsi="Times New Roman" w:cs="Times New Roman"/>
          <w:sz w:val="24"/>
          <w:szCs w:val="24"/>
        </w:rPr>
        <w:t>):</w:t>
      </w:r>
    </w:p>
    <w:p w:rsidR="00A60164" w:rsidRPr="00A60164" w:rsidRDefault="00A60164" w:rsidP="00A6016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0164">
        <w:rPr>
          <w:rFonts w:ascii="Times New Roman" w:hAnsi="Times New Roman" w:cs="Times New Roman"/>
          <w:b/>
          <w:sz w:val="24"/>
          <w:szCs w:val="24"/>
        </w:rPr>
        <w:t>File</w:t>
      </w:r>
      <w:r w:rsidRPr="00A60164">
        <w:rPr>
          <w:rFonts w:ascii="Times New Roman" w:hAnsi="Times New Roman" w:cs="Times New Roman"/>
          <w:sz w:val="24"/>
          <w:szCs w:val="24"/>
        </w:rPr>
        <w:t>: name of excel file with input data (e.g., ‘</w:t>
      </w:r>
      <w:r w:rsidR="003848C6">
        <w:rPr>
          <w:rFonts w:ascii="Times New Roman" w:hAnsi="Times New Roman" w:cs="Times New Roman"/>
          <w:i/>
          <w:sz w:val="24"/>
          <w:szCs w:val="24"/>
        </w:rPr>
        <w:t>growthData</w:t>
      </w:r>
      <w:r w:rsidRPr="00A60164">
        <w:rPr>
          <w:rFonts w:ascii="Times New Roman" w:hAnsi="Times New Roman" w:cs="Times New Roman"/>
          <w:i/>
          <w:sz w:val="24"/>
          <w:szCs w:val="24"/>
        </w:rPr>
        <w:t>.xlsx</w:t>
      </w:r>
      <w:r w:rsidRPr="00A60164">
        <w:rPr>
          <w:rFonts w:ascii="Times New Roman" w:hAnsi="Times New Roman" w:cs="Times New Roman"/>
          <w:sz w:val="24"/>
          <w:szCs w:val="24"/>
        </w:rPr>
        <w:t>’)</w:t>
      </w:r>
    </w:p>
    <w:p w:rsidR="00A60164" w:rsidRPr="00A60164" w:rsidRDefault="00A60164" w:rsidP="00A6016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0164">
        <w:rPr>
          <w:rFonts w:ascii="Times New Roman" w:hAnsi="Times New Roman" w:cs="Times New Roman"/>
          <w:b/>
          <w:sz w:val="24"/>
          <w:szCs w:val="24"/>
        </w:rPr>
        <w:t>Sheet</w:t>
      </w:r>
      <w:r w:rsidRPr="00A60164">
        <w:rPr>
          <w:rFonts w:ascii="Times New Roman" w:hAnsi="Times New Roman" w:cs="Times New Roman"/>
          <w:sz w:val="24"/>
          <w:szCs w:val="24"/>
        </w:rPr>
        <w:t>: name of excel sheet where input data is stored (e.g., ‘</w:t>
      </w:r>
      <w:r w:rsidR="003848C6">
        <w:rPr>
          <w:rFonts w:ascii="Times New Roman" w:hAnsi="Times New Roman" w:cs="Times New Roman"/>
          <w:i/>
          <w:sz w:val="24"/>
          <w:szCs w:val="24"/>
        </w:rPr>
        <w:t>example</w:t>
      </w:r>
      <w:r w:rsidRPr="00A60164">
        <w:rPr>
          <w:rFonts w:ascii="Times New Roman" w:hAnsi="Times New Roman" w:cs="Times New Roman"/>
          <w:sz w:val="24"/>
          <w:szCs w:val="24"/>
        </w:rPr>
        <w:t>)</w:t>
      </w:r>
    </w:p>
    <w:p w:rsidR="00A60164" w:rsidRDefault="003848C6" w:rsidP="003848C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interpInterval</w:t>
      </w:r>
      <w:proofErr w:type="spellEnd"/>
      <w:r w:rsidR="00A60164" w:rsidRPr="00A6016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Specifies what measurement interval will be analysed </w:t>
      </w:r>
    </w:p>
    <w:p w:rsidR="003848C6" w:rsidRDefault="003848C6" w:rsidP="003848C6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E.g., if input data measurements are on days 0, 1, 4, 6, 10, the script will interpolate and analyze the data according to the intervals specified. </w:t>
      </w:r>
    </w:p>
    <w:p w:rsidR="003848C6" w:rsidRDefault="003848C6" w:rsidP="003848C6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 data will be interpolated and analyzed at days 0,1,2,3,4,5,6,7,8,9,10. </w:t>
      </w:r>
    </w:p>
    <w:p w:rsidR="003848C6" w:rsidRPr="003848C6" w:rsidRDefault="003848C6" w:rsidP="003848C6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2.5, data will be interpolated and analyzed at days 0, 2.5, 5, 7.5, 10.</w:t>
      </w:r>
    </w:p>
    <w:p w:rsidR="00E822F2" w:rsidRDefault="003848C6" w:rsidP="003848C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22F2">
        <w:rPr>
          <w:rFonts w:ascii="Times New Roman" w:hAnsi="Times New Roman" w:cs="Times New Roman"/>
          <w:b/>
          <w:sz w:val="24"/>
          <w:szCs w:val="24"/>
        </w:rPr>
        <w:t>startDate</w:t>
      </w:r>
      <w:proofErr w:type="spellEnd"/>
      <w:r w:rsidR="00A60164" w:rsidRPr="00E822F2">
        <w:rPr>
          <w:rFonts w:ascii="Times New Roman" w:hAnsi="Times New Roman" w:cs="Times New Roman"/>
          <w:sz w:val="24"/>
          <w:szCs w:val="24"/>
        </w:rPr>
        <w:t xml:space="preserve">: </w:t>
      </w:r>
      <w:r w:rsidR="00E822F2" w:rsidRPr="00E822F2">
        <w:rPr>
          <w:rFonts w:ascii="Times New Roman" w:hAnsi="Times New Roman" w:cs="Times New Roman"/>
          <w:sz w:val="24"/>
          <w:szCs w:val="24"/>
        </w:rPr>
        <w:t xml:space="preserve">specifies first day at which data will be analyzed. </w:t>
      </w:r>
    </w:p>
    <w:p w:rsidR="00E822F2" w:rsidRPr="00E822F2" w:rsidRDefault="00E822F2" w:rsidP="00E822F2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822F2">
        <w:rPr>
          <w:rFonts w:ascii="Times New Roman" w:hAnsi="Times New Roman" w:cs="Times New Roman"/>
          <w:sz w:val="24"/>
          <w:szCs w:val="24"/>
        </w:rPr>
        <w:t xml:space="preserve">E.g., to analyzed growth between days 0 to 140, </w:t>
      </w:r>
      <w:proofErr w:type="spellStart"/>
      <w:r w:rsidRPr="00E822F2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E822F2">
        <w:rPr>
          <w:rFonts w:ascii="Times New Roman" w:hAnsi="Times New Roman" w:cs="Times New Roman"/>
          <w:sz w:val="24"/>
          <w:szCs w:val="24"/>
        </w:rPr>
        <w:t xml:space="preserve"> = 0. </w:t>
      </w:r>
    </w:p>
    <w:p w:rsidR="003848C6" w:rsidRPr="00E822F2" w:rsidRDefault="003848C6" w:rsidP="003848C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22F2">
        <w:rPr>
          <w:rFonts w:ascii="Times New Roman" w:hAnsi="Times New Roman" w:cs="Times New Roman"/>
          <w:b/>
          <w:sz w:val="24"/>
          <w:szCs w:val="24"/>
        </w:rPr>
        <w:t>endDate</w:t>
      </w:r>
      <w:proofErr w:type="spellEnd"/>
      <w:r w:rsidR="00E822F2" w:rsidRPr="00E822F2">
        <w:rPr>
          <w:rFonts w:ascii="Times New Roman" w:hAnsi="Times New Roman" w:cs="Times New Roman"/>
          <w:sz w:val="24"/>
          <w:szCs w:val="24"/>
        </w:rPr>
        <w:t xml:space="preserve">: specifies last day at which data will be analyzed. </w:t>
      </w:r>
    </w:p>
    <w:p w:rsidR="00A60164" w:rsidRDefault="00E822F2" w:rsidP="00A60164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822F2">
        <w:rPr>
          <w:rFonts w:ascii="Times New Roman" w:hAnsi="Times New Roman" w:cs="Times New Roman"/>
          <w:sz w:val="24"/>
          <w:szCs w:val="24"/>
        </w:rPr>
        <w:t xml:space="preserve">E.g., to analyzed growth between days 0 to 140, </w:t>
      </w:r>
      <w:proofErr w:type="spellStart"/>
      <w:r w:rsidRPr="00E822F2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E822F2">
        <w:rPr>
          <w:rFonts w:ascii="Times New Roman" w:hAnsi="Times New Roman" w:cs="Times New Roman"/>
          <w:sz w:val="24"/>
          <w:szCs w:val="24"/>
        </w:rPr>
        <w:t xml:space="preserve"> = 140. </w:t>
      </w:r>
    </w:p>
    <w:p w:rsidR="001C4D16" w:rsidRDefault="001C4D16" w:rsidP="001C4D1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4D16">
        <w:rPr>
          <w:rFonts w:ascii="Times New Roman" w:hAnsi="Times New Roman" w:cs="Times New Roman"/>
          <w:b/>
          <w:sz w:val="24"/>
          <w:szCs w:val="24"/>
        </w:rPr>
        <w:t>WeightScale</w:t>
      </w:r>
      <w:proofErr w:type="spellEnd"/>
      <w:r>
        <w:rPr>
          <w:rFonts w:ascii="Times New Roman" w:hAnsi="Times New Roman" w:cs="Times New Roman"/>
          <w:sz w:val="24"/>
          <w:szCs w:val="24"/>
        </w:rPr>
        <w:t>: Specifies how data is scaled</w:t>
      </w:r>
    </w:p>
    <w:p w:rsidR="001C4D16" w:rsidRDefault="001C4D16" w:rsidP="001C4D16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= day 0 is baseline weight (default)</w:t>
      </w:r>
    </w:p>
    <w:p w:rsidR="001C4D16" w:rsidRDefault="001C4D16" w:rsidP="001C4D16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= subtract baseline weight from all weights</w:t>
      </w:r>
    </w:p>
    <w:p w:rsidR="001C4D16" w:rsidRDefault="001C4D16" w:rsidP="001C4D16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= subtract minimum weight from all weights</w:t>
      </w:r>
    </w:p>
    <w:p w:rsidR="001C4D16" w:rsidRDefault="001C4D16" w:rsidP="001C4D16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= compute percent difference between weights and baseline weight</w:t>
      </w:r>
    </w:p>
    <w:p w:rsidR="001C4D16" w:rsidRDefault="001C4D16" w:rsidP="001C4D16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= compute percent difference between weights and minimum weight</w:t>
      </w:r>
    </w:p>
    <w:p w:rsidR="001C4D16" w:rsidRPr="001C4D16" w:rsidRDefault="001C4D16" w:rsidP="001C4D1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saveResults</w:t>
      </w:r>
      <w:proofErr w:type="spellEnd"/>
      <w:r>
        <w:rPr>
          <w:rFonts w:ascii="Times New Roman" w:hAnsi="Times New Roman" w:cs="Times New Roman"/>
          <w:sz w:val="24"/>
          <w:szCs w:val="24"/>
        </w:rPr>
        <w:t>: Specifies whether results are saved to new excel file.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60164" w:rsidRPr="00A60164" w:rsidTr="00F856E8">
        <w:tc>
          <w:tcPr>
            <w:tcW w:w="9350" w:type="dxa"/>
          </w:tcPr>
          <w:p w:rsidR="00A60164" w:rsidRPr="00A60164" w:rsidRDefault="001C4D16" w:rsidP="00F856E8">
            <w:pPr>
              <w:jc w:val="center"/>
              <w:rPr>
                <w:szCs w:val="24"/>
              </w:rPr>
            </w:pPr>
            <w:r>
              <w:object w:dxaOrig="8892" w:dyaOrig="66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36.75pt;height:252.75pt" o:ole="">
                  <v:imagedata r:id="rId6" o:title=""/>
                </v:shape>
                <o:OLEObject Type="Embed" ProgID="PBrush" ShapeID="_x0000_i1027" DrawAspect="Content" ObjectID="_1611385312" r:id="rId7"/>
              </w:object>
            </w:r>
          </w:p>
        </w:tc>
      </w:tr>
      <w:tr w:rsidR="00A60164" w:rsidRPr="00A60164" w:rsidTr="00F856E8">
        <w:tc>
          <w:tcPr>
            <w:tcW w:w="9350" w:type="dxa"/>
          </w:tcPr>
          <w:p w:rsidR="00A60164" w:rsidRPr="00A60164" w:rsidRDefault="00A60164" w:rsidP="00F856E8">
            <w:pPr>
              <w:jc w:val="center"/>
              <w:rPr>
                <w:szCs w:val="24"/>
              </w:rPr>
            </w:pPr>
            <w:r w:rsidRPr="00A60164">
              <w:rPr>
                <w:b/>
                <w:szCs w:val="24"/>
              </w:rPr>
              <w:t>Figure 2</w:t>
            </w:r>
            <w:r w:rsidRPr="00A60164">
              <w:rPr>
                <w:szCs w:val="24"/>
              </w:rPr>
              <w:t>. Specifying analysis parameters in MATLAB</w:t>
            </w:r>
          </w:p>
        </w:tc>
      </w:tr>
    </w:tbl>
    <w:p w:rsidR="00A60164" w:rsidRPr="00A60164" w:rsidRDefault="00A60164" w:rsidP="00A60164">
      <w:pPr>
        <w:pStyle w:val="ListParagraph"/>
        <w:numPr>
          <w:ilvl w:val="0"/>
          <w:numId w:val="5"/>
        </w:numPr>
        <w:spacing w:before="160"/>
        <w:rPr>
          <w:rFonts w:ascii="Times New Roman" w:hAnsi="Times New Roman" w:cs="Times New Roman"/>
          <w:szCs w:val="24"/>
        </w:rPr>
      </w:pPr>
      <w:r w:rsidRPr="00A60164">
        <w:rPr>
          <w:rFonts w:ascii="Times New Roman" w:hAnsi="Times New Roman" w:cs="Times New Roman"/>
          <w:szCs w:val="24"/>
        </w:rPr>
        <w:t>Press ‘RUN’ in MATLAB</w:t>
      </w:r>
      <w:bookmarkStart w:id="0" w:name="_GoBack"/>
      <w:bookmarkEnd w:id="0"/>
    </w:p>
    <w:p w:rsidR="00A60164" w:rsidRPr="00A60164" w:rsidRDefault="00A60164" w:rsidP="00A60164">
      <w:pPr>
        <w:pStyle w:val="Heading1"/>
        <w:spacing w:after="160"/>
        <w:rPr>
          <w:rFonts w:ascii="Times New Roman" w:hAnsi="Times New Roman" w:cs="Times New Roman"/>
          <w:color w:val="auto"/>
        </w:rPr>
      </w:pPr>
      <w:r w:rsidRPr="00A60164">
        <w:rPr>
          <w:rFonts w:ascii="Times New Roman" w:hAnsi="Times New Roman" w:cs="Times New Roman"/>
          <w:color w:val="auto"/>
        </w:rPr>
        <w:lastRenderedPageBreak/>
        <w:t xml:space="preserve">Outputs. </w:t>
      </w:r>
    </w:p>
    <w:p w:rsidR="00A60164" w:rsidRPr="00FA252D" w:rsidRDefault="00A60164" w:rsidP="00A601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252D">
        <w:rPr>
          <w:rFonts w:ascii="Times New Roman" w:hAnsi="Times New Roman" w:cs="Times New Roman"/>
          <w:sz w:val="24"/>
          <w:szCs w:val="24"/>
        </w:rPr>
        <w:t xml:space="preserve">MATLAB will output graphical results </w:t>
      </w:r>
      <w:proofErr w:type="gramStart"/>
      <w:r w:rsidRPr="00FA252D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FA252D">
        <w:rPr>
          <w:rFonts w:ascii="Times New Roman" w:hAnsi="Times New Roman" w:cs="Times New Roman"/>
          <w:sz w:val="24"/>
          <w:szCs w:val="24"/>
        </w:rPr>
        <w:t xml:space="preserve"> save </w:t>
      </w:r>
      <w:r w:rsidR="00FC796D" w:rsidRPr="00FA252D">
        <w:rPr>
          <w:rFonts w:ascii="Times New Roman" w:hAnsi="Times New Roman" w:cs="Times New Roman"/>
          <w:sz w:val="24"/>
          <w:szCs w:val="24"/>
        </w:rPr>
        <w:t xml:space="preserve">numerical results to new Excel file. </w:t>
      </w:r>
      <w:r w:rsidRPr="00FA25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0164" w:rsidRPr="00FA252D" w:rsidRDefault="00A60164" w:rsidP="00A601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252D">
        <w:rPr>
          <w:rFonts w:ascii="Times New Roman" w:hAnsi="Times New Roman" w:cs="Times New Roman"/>
          <w:sz w:val="24"/>
          <w:szCs w:val="24"/>
        </w:rPr>
        <w:t xml:space="preserve">Results are saved to new Excel file named [File RESULTS </w:t>
      </w:r>
      <w:proofErr w:type="spellStart"/>
      <w:r w:rsidRPr="00FA252D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FA252D">
        <w:rPr>
          <w:rFonts w:ascii="Times New Roman" w:hAnsi="Times New Roman" w:cs="Times New Roman"/>
          <w:sz w:val="24"/>
          <w:szCs w:val="24"/>
        </w:rPr>
        <w:t xml:space="preserve">] and stored in </w:t>
      </w:r>
      <w:r w:rsidR="00FA252D" w:rsidRPr="00FA252D">
        <w:rPr>
          <w:rFonts w:ascii="Times New Roman" w:hAnsi="Times New Roman" w:cs="Times New Roman"/>
          <w:sz w:val="24"/>
          <w:szCs w:val="24"/>
        </w:rPr>
        <w:t>four</w:t>
      </w:r>
      <w:r w:rsidRPr="00FA252D">
        <w:rPr>
          <w:rFonts w:ascii="Times New Roman" w:hAnsi="Times New Roman" w:cs="Times New Roman"/>
          <w:sz w:val="24"/>
          <w:szCs w:val="24"/>
        </w:rPr>
        <w:t xml:space="preserve"> sheets:</w:t>
      </w:r>
    </w:p>
    <w:p w:rsidR="00A60164" w:rsidRPr="00FA252D" w:rsidRDefault="00FA252D" w:rsidP="00A6016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A252D">
        <w:rPr>
          <w:rFonts w:ascii="Times New Roman" w:hAnsi="Times New Roman" w:cs="Times New Roman"/>
          <w:b/>
          <w:sz w:val="24"/>
          <w:szCs w:val="24"/>
        </w:rPr>
        <w:t>ID</w:t>
      </w:r>
      <w:r w:rsidR="00A60164" w:rsidRPr="00FA252D">
        <w:rPr>
          <w:rFonts w:ascii="Times New Roman" w:hAnsi="Times New Roman" w:cs="Times New Roman"/>
          <w:sz w:val="24"/>
          <w:szCs w:val="24"/>
        </w:rPr>
        <w:t xml:space="preserve">: </w:t>
      </w:r>
      <w:r w:rsidRPr="00FA252D">
        <w:rPr>
          <w:rFonts w:ascii="Times New Roman" w:hAnsi="Times New Roman" w:cs="Times New Roman"/>
          <w:sz w:val="24"/>
          <w:szCs w:val="24"/>
        </w:rPr>
        <w:t>ID of mice included in analysis (some might have been excluded due to range of dates included for analysis)</w:t>
      </w:r>
    </w:p>
    <w:p w:rsidR="00FA252D" w:rsidRPr="00FA252D" w:rsidRDefault="00FA252D" w:rsidP="00A6016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A252D">
        <w:rPr>
          <w:rFonts w:ascii="Times New Roman" w:hAnsi="Times New Roman" w:cs="Times New Roman"/>
          <w:b/>
          <w:sz w:val="24"/>
          <w:szCs w:val="24"/>
        </w:rPr>
        <w:t>AUC</w:t>
      </w:r>
      <w:r w:rsidRPr="00FA252D">
        <w:rPr>
          <w:rFonts w:ascii="Times New Roman" w:hAnsi="Times New Roman" w:cs="Times New Roman"/>
          <w:sz w:val="24"/>
          <w:szCs w:val="24"/>
        </w:rPr>
        <w:t>: area under growth curve for each mouse</w:t>
      </w:r>
    </w:p>
    <w:p w:rsidR="00FA252D" w:rsidRPr="00FA252D" w:rsidRDefault="00FA252D" w:rsidP="00A6016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A252D">
        <w:rPr>
          <w:rFonts w:ascii="Times New Roman" w:hAnsi="Times New Roman" w:cs="Times New Roman"/>
          <w:b/>
          <w:sz w:val="24"/>
          <w:szCs w:val="24"/>
        </w:rPr>
        <w:t>Age</w:t>
      </w:r>
      <w:r w:rsidRPr="00FA252D">
        <w:rPr>
          <w:rFonts w:ascii="Times New Roman" w:hAnsi="Times New Roman" w:cs="Times New Roman"/>
          <w:sz w:val="24"/>
          <w:szCs w:val="24"/>
        </w:rPr>
        <w:t>:</w:t>
      </w:r>
      <w:r w:rsidRPr="00FA25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252D">
        <w:rPr>
          <w:rFonts w:ascii="Times New Roman" w:hAnsi="Times New Roman" w:cs="Times New Roman"/>
          <w:sz w:val="24"/>
          <w:szCs w:val="24"/>
        </w:rPr>
        <w:t>age of each mouse included in analysis</w:t>
      </w:r>
    </w:p>
    <w:p w:rsidR="00FA252D" w:rsidRPr="00FA252D" w:rsidRDefault="00FA252D" w:rsidP="00A6016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252D">
        <w:rPr>
          <w:rFonts w:ascii="Times New Roman" w:hAnsi="Times New Roman" w:cs="Times New Roman"/>
          <w:b/>
          <w:sz w:val="24"/>
          <w:szCs w:val="24"/>
        </w:rPr>
        <w:t>baselineWeight</w:t>
      </w:r>
      <w:proofErr w:type="spellEnd"/>
      <w:r w:rsidRPr="00FA252D">
        <w:rPr>
          <w:rFonts w:ascii="Times New Roman" w:hAnsi="Times New Roman" w:cs="Times New Roman"/>
          <w:sz w:val="24"/>
          <w:szCs w:val="24"/>
        </w:rPr>
        <w:t xml:space="preserve">: weight of each mouse at beginning of experiment. </w:t>
      </w:r>
    </w:p>
    <w:p w:rsidR="00A60164" w:rsidRPr="00A60164" w:rsidRDefault="00F86106" w:rsidP="00A601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32455" cy="579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52D" w:rsidRPr="00FA252D" w:rsidRDefault="00FA252D">
      <w:pPr>
        <w:rPr>
          <w:rFonts w:ascii="Times New Roman" w:hAnsi="Times New Roman" w:cs="Times New Roman"/>
          <w:sz w:val="24"/>
          <w:szCs w:val="24"/>
        </w:rPr>
      </w:pPr>
      <w:r w:rsidRPr="00FA252D">
        <w:rPr>
          <w:rFonts w:ascii="Times New Roman" w:hAnsi="Times New Roman" w:cs="Times New Roman"/>
          <w:sz w:val="24"/>
          <w:szCs w:val="24"/>
        </w:rPr>
        <w:br w:type="page"/>
      </w:r>
    </w:p>
    <w:p w:rsidR="00A60164" w:rsidRPr="00FA252D" w:rsidRDefault="00A60164" w:rsidP="00A601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252D">
        <w:rPr>
          <w:rFonts w:ascii="Times New Roman" w:hAnsi="Times New Roman" w:cs="Times New Roman"/>
          <w:sz w:val="24"/>
          <w:szCs w:val="24"/>
        </w:rPr>
        <w:lastRenderedPageBreak/>
        <w:t>Graphical results include 3 figures (cage-specific activity levels, silhouette plot and descriptive statistics for each cluster):</w:t>
      </w:r>
    </w:p>
    <w:p w:rsidR="00A60164" w:rsidRPr="00FA252D" w:rsidRDefault="00FA252D" w:rsidP="00A60164">
      <w:pPr>
        <w:rPr>
          <w:rFonts w:ascii="Times New Roman" w:hAnsi="Times New Roman" w:cs="Times New Roman"/>
          <w:b/>
          <w:sz w:val="24"/>
          <w:szCs w:val="24"/>
        </w:rPr>
      </w:pPr>
      <w:r w:rsidRPr="00FA252D">
        <w:rPr>
          <w:rFonts w:ascii="Times New Roman" w:hAnsi="Times New Roman" w:cs="Times New Roman"/>
          <w:b/>
          <w:sz w:val="24"/>
          <w:szCs w:val="24"/>
        </w:rPr>
        <w:t>Raw growth curves with overlaid average</w:t>
      </w:r>
    </w:p>
    <w:p w:rsidR="00A60164" w:rsidRPr="00FA252D" w:rsidRDefault="00FA252D" w:rsidP="00A60164">
      <w:pPr>
        <w:jc w:val="both"/>
        <w:rPr>
          <w:rFonts w:ascii="Times New Roman" w:hAnsi="Times New Roman" w:cs="Times New Roman"/>
          <w:sz w:val="24"/>
          <w:szCs w:val="24"/>
        </w:rPr>
      </w:pPr>
      <w:r w:rsidRPr="00FA252D">
        <w:rPr>
          <w:rFonts w:ascii="Times New Roman" w:hAnsi="Times New Roman" w:cs="Times New Roman"/>
          <w:sz w:val="24"/>
          <w:szCs w:val="24"/>
        </w:rPr>
        <w:t>Raw growth curve for each mouse included in analysis is displayed and stratified by condition (</w:t>
      </w:r>
      <w:r w:rsidRPr="00FA252D">
        <w:rPr>
          <w:rFonts w:ascii="Times New Roman" w:hAnsi="Times New Roman" w:cs="Times New Roman"/>
          <w:i/>
          <w:sz w:val="24"/>
          <w:szCs w:val="24"/>
        </w:rPr>
        <w:t>grey</w:t>
      </w:r>
      <w:r w:rsidRPr="00FA252D">
        <w:rPr>
          <w:rFonts w:ascii="Times New Roman" w:hAnsi="Times New Roman" w:cs="Times New Roman"/>
          <w:sz w:val="24"/>
          <w:szCs w:val="24"/>
        </w:rPr>
        <w:t>) and average for each condition is illustrated (</w:t>
      </w:r>
      <w:r w:rsidRPr="00FA252D">
        <w:rPr>
          <w:rFonts w:ascii="Times New Roman" w:hAnsi="Times New Roman" w:cs="Times New Roman"/>
          <w:i/>
          <w:sz w:val="24"/>
          <w:szCs w:val="24"/>
        </w:rPr>
        <w:t>red</w:t>
      </w:r>
      <w:r w:rsidRPr="00FA252D">
        <w:rPr>
          <w:rFonts w:ascii="Times New Roman" w:hAnsi="Times New Roman" w:cs="Times New Roman"/>
          <w:sz w:val="24"/>
          <w:szCs w:val="24"/>
        </w:rPr>
        <w:t>)</w:t>
      </w:r>
    </w:p>
    <w:p w:rsidR="00A60164" w:rsidRDefault="00FA252D" w:rsidP="00FA252D">
      <w:pPr>
        <w:jc w:val="center"/>
        <w:rPr>
          <w:rFonts w:ascii="Times New Roman" w:hAnsi="Times New Roman" w:cs="Times New Roman"/>
        </w:rPr>
      </w:pPr>
      <w:r w:rsidRPr="00FA252D">
        <w:rPr>
          <w:rFonts w:ascii="Times New Roman" w:hAnsi="Times New Roman" w:cs="Times New Roman"/>
          <w:noProof/>
        </w:rPr>
        <w:drawing>
          <wp:inline distT="0" distB="0" distL="0" distR="0">
            <wp:extent cx="3895725" cy="2921794"/>
            <wp:effectExtent l="0" t="0" r="0" b="0"/>
            <wp:docPr id="16" name="Picture 16" descr="D:\Users\Nick\Dropbox\Mechanotransduction\data\in vivo\kerstin_GrowthCurves_110119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Users\Nick\Dropbox\Mechanotransduction\data\in vivo\kerstin_GrowthCurves_110119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691" cy="292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52D" w:rsidRPr="00FA252D" w:rsidRDefault="00FA252D" w:rsidP="00FA252D">
      <w:pPr>
        <w:rPr>
          <w:rFonts w:ascii="Times New Roman" w:hAnsi="Times New Roman" w:cs="Times New Roman"/>
          <w:b/>
          <w:sz w:val="24"/>
          <w:szCs w:val="24"/>
        </w:rPr>
      </w:pPr>
      <w:r w:rsidRPr="00FA252D">
        <w:rPr>
          <w:rFonts w:ascii="Times New Roman" w:hAnsi="Times New Roman" w:cs="Times New Roman"/>
          <w:b/>
          <w:sz w:val="24"/>
          <w:szCs w:val="24"/>
        </w:rPr>
        <w:t>Average growth curves</w:t>
      </w:r>
    </w:p>
    <w:p w:rsidR="00FA252D" w:rsidRPr="00FA252D" w:rsidRDefault="00FA252D" w:rsidP="00FA252D">
      <w:pPr>
        <w:jc w:val="both"/>
        <w:rPr>
          <w:rFonts w:ascii="Times New Roman" w:hAnsi="Times New Roman" w:cs="Times New Roman"/>
          <w:sz w:val="24"/>
          <w:szCs w:val="24"/>
        </w:rPr>
      </w:pPr>
      <w:r w:rsidRPr="00FA252D">
        <w:rPr>
          <w:rFonts w:ascii="Times New Roman" w:hAnsi="Times New Roman" w:cs="Times New Roman"/>
          <w:sz w:val="24"/>
          <w:szCs w:val="24"/>
        </w:rPr>
        <w:t>Average growth curves ± 95% confidence interval for each condition</w:t>
      </w:r>
    </w:p>
    <w:p w:rsidR="00FA252D" w:rsidRDefault="00FA252D" w:rsidP="00FA252D">
      <w:pPr>
        <w:jc w:val="center"/>
        <w:rPr>
          <w:rFonts w:ascii="Times New Roman" w:hAnsi="Times New Roman" w:cs="Times New Roman"/>
        </w:rPr>
      </w:pPr>
      <w:r w:rsidRPr="00FA252D">
        <w:rPr>
          <w:rFonts w:ascii="Times New Roman" w:hAnsi="Times New Roman" w:cs="Times New Roman"/>
          <w:noProof/>
        </w:rPr>
        <w:drawing>
          <wp:inline distT="0" distB="0" distL="0" distR="0" wp14:anchorId="29786C17" wp14:editId="0BD77936">
            <wp:extent cx="3705225" cy="2778919"/>
            <wp:effectExtent l="0" t="0" r="0" b="2540"/>
            <wp:docPr id="18" name="Picture 18" descr="D:\Users\Nick\Dropbox\Mechanotransduction\data\in vivo\kerstin_GrowthCurves_110119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Users\Nick\Dropbox\Mechanotransduction\data\in vivo\kerstin_GrowthCurves_110119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732" cy="278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52D" w:rsidRDefault="00FA252D" w:rsidP="00FA252D">
      <w:pPr>
        <w:jc w:val="center"/>
        <w:rPr>
          <w:rFonts w:ascii="Times New Roman" w:hAnsi="Times New Roman" w:cs="Times New Roman"/>
        </w:rPr>
      </w:pPr>
    </w:p>
    <w:p w:rsidR="00FA252D" w:rsidRDefault="00FA252D" w:rsidP="00FA252D">
      <w:pPr>
        <w:jc w:val="center"/>
        <w:rPr>
          <w:rFonts w:ascii="Times New Roman" w:hAnsi="Times New Roman" w:cs="Times New Roman"/>
        </w:rPr>
      </w:pPr>
    </w:p>
    <w:p w:rsidR="00FA252D" w:rsidRPr="00FA252D" w:rsidRDefault="00FA252D" w:rsidP="00FA25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Histogram of growth curve AUCs</w:t>
      </w:r>
    </w:p>
    <w:p w:rsidR="00FA252D" w:rsidRPr="00FA252D" w:rsidRDefault="00FA252D" w:rsidP="00FA25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Distribution of AUCs visualized by condition</w:t>
      </w:r>
    </w:p>
    <w:p w:rsidR="00FA252D" w:rsidRDefault="00FA252D" w:rsidP="00FA252D">
      <w:pPr>
        <w:jc w:val="center"/>
        <w:rPr>
          <w:rFonts w:ascii="Times New Roman" w:hAnsi="Times New Roman" w:cs="Times New Roman"/>
        </w:rPr>
      </w:pPr>
      <w:r w:rsidRPr="00FA252D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31E6AC00" wp14:editId="79614C05">
            <wp:extent cx="4210050" cy="3157088"/>
            <wp:effectExtent l="0" t="0" r="0" b="5715"/>
            <wp:docPr id="14" name="Picture 14" descr="D:\Users\Nick\Dropbox\Mechanotransduction\data\in vivo\kerstin_GrowthCurves_110119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sers\Nick\Dropbox\Mechanotransduction\data\in vivo\kerstin_GrowthCurves_110119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89" cy="316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52D" w:rsidRDefault="00FA252D" w:rsidP="00FA252D">
      <w:pPr>
        <w:rPr>
          <w:rFonts w:ascii="Times New Roman" w:hAnsi="Times New Roman" w:cs="Times New Roman"/>
          <w:b/>
          <w:sz w:val="24"/>
          <w:szCs w:val="24"/>
        </w:rPr>
      </w:pPr>
    </w:p>
    <w:p w:rsidR="00FA252D" w:rsidRPr="00FA252D" w:rsidRDefault="00D2209F" w:rsidP="00FA25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growth curve AUCs</w:t>
      </w:r>
    </w:p>
    <w:p w:rsidR="00FA252D" w:rsidRPr="00FA252D" w:rsidRDefault="00D2209F" w:rsidP="00FA25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AUC for each condition is plotted in bar plot with overall average shown (</w:t>
      </w:r>
      <w:r w:rsidRPr="00D2209F">
        <w:rPr>
          <w:rFonts w:ascii="Times New Roman" w:hAnsi="Times New Roman" w:cs="Times New Roman"/>
          <w:i/>
          <w:sz w:val="24"/>
          <w:szCs w:val="24"/>
        </w:rPr>
        <w:t>red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A252D" w:rsidRDefault="00FA252D" w:rsidP="00FA252D">
      <w:pPr>
        <w:jc w:val="center"/>
        <w:rPr>
          <w:rFonts w:ascii="Times New Roman" w:hAnsi="Times New Roman" w:cs="Times New Roman"/>
        </w:rPr>
      </w:pPr>
    </w:p>
    <w:p w:rsidR="00FA252D" w:rsidRDefault="00FA252D" w:rsidP="00FA252D">
      <w:pPr>
        <w:jc w:val="center"/>
        <w:rPr>
          <w:rFonts w:ascii="Times New Roman" w:hAnsi="Times New Roman" w:cs="Times New Roman"/>
        </w:rPr>
      </w:pPr>
      <w:r w:rsidRPr="00FA252D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644EB61B" wp14:editId="3AAD18C7">
            <wp:extent cx="3912159" cy="2933700"/>
            <wp:effectExtent l="0" t="0" r="0" b="0"/>
            <wp:docPr id="15" name="Picture 15" descr="D:\Users\Nick\Dropbox\Mechanotransduction\data\in vivo\kerstin_GrowthCurves_110119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Users\Nick\Dropbox\Mechanotransduction\data\in vivo\kerstin_GrowthCurves_110119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893" cy="295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09F" w:rsidRDefault="00D2209F" w:rsidP="00FA252D">
      <w:pPr>
        <w:rPr>
          <w:rFonts w:ascii="Times New Roman" w:hAnsi="Times New Roman" w:cs="Times New Roman"/>
          <w:b/>
        </w:rPr>
      </w:pPr>
    </w:p>
    <w:p w:rsidR="00FA252D" w:rsidRPr="00D2209F" w:rsidRDefault="00FA252D" w:rsidP="00FA252D">
      <w:pPr>
        <w:rPr>
          <w:rFonts w:ascii="Times New Roman" w:hAnsi="Times New Roman" w:cs="Times New Roman"/>
          <w:b/>
          <w:sz w:val="24"/>
          <w:szCs w:val="24"/>
        </w:rPr>
      </w:pPr>
      <w:r w:rsidRPr="00D2209F">
        <w:rPr>
          <w:rFonts w:ascii="Times New Roman" w:hAnsi="Times New Roman" w:cs="Times New Roman"/>
          <w:b/>
          <w:sz w:val="24"/>
          <w:szCs w:val="24"/>
        </w:rPr>
        <w:lastRenderedPageBreak/>
        <w:t>Raw growth rate curves with overlaid average</w:t>
      </w:r>
    </w:p>
    <w:p w:rsidR="00FA252D" w:rsidRPr="00D2209F" w:rsidRDefault="00FA252D" w:rsidP="00FA252D">
      <w:pPr>
        <w:jc w:val="both"/>
        <w:rPr>
          <w:rFonts w:ascii="Times New Roman" w:hAnsi="Times New Roman" w:cs="Times New Roman"/>
          <w:sz w:val="24"/>
          <w:szCs w:val="24"/>
        </w:rPr>
      </w:pPr>
      <w:r w:rsidRPr="00D2209F">
        <w:rPr>
          <w:rFonts w:ascii="Times New Roman" w:hAnsi="Times New Roman" w:cs="Times New Roman"/>
          <w:sz w:val="24"/>
          <w:szCs w:val="24"/>
        </w:rPr>
        <w:t>Raw growth rate curve for each mouse included in analysis is displayed and stratified by condition (</w:t>
      </w:r>
      <w:r w:rsidRPr="00D2209F">
        <w:rPr>
          <w:rFonts w:ascii="Times New Roman" w:hAnsi="Times New Roman" w:cs="Times New Roman"/>
          <w:i/>
          <w:sz w:val="24"/>
          <w:szCs w:val="24"/>
        </w:rPr>
        <w:t>grey</w:t>
      </w:r>
      <w:r w:rsidRPr="00D2209F">
        <w:rPr>
          <w:rFonts w:ascii="Times New Roman" w:hAnsi="Times New Roman" w:cs="Times New Roman"/>
          <w:sz w:val="24"/>
          <w:szCs w:val="24"/>
        </w:rPr>
        <w:t>) and average for each condition is illustrated (</w:t>
      </w:r>
      <w:r w:rsidRPr="00D2209F">
        <w:rPr>
          <w:rFonts w:ascii="Times New Roman" w:hAnsi="Times New Roman" w:cs="Times New Roman"/>
          <w:i/>
          <w:sz w:val="24"/>
          <w:szCs w:val="24"/>
        </w:rPr>
        <w:t>red</w:t>
      </w:r>
      <w:r w:rsidRPr="00D2209F">
        <w:rPr>
          <w:rFonts w:ascii="Times New Roman" w:hAnsi="Times New Roman" w:cs="Times New Roman"/>
          <w:sz w:val="24"/>
          <w:szCs w:val="24"/>
        </w:rPr>
        <w:t>)</w:t>
      </w:r>
    </w:p>
    <w:p w:rsidR="00FA252D" w:rsidRDefault="00FA252D" w:rsidP="00FA252D">
      <w:pPr>
        <w:jc w:val="center"/>
        <w:rPr>
          <w:rFonts w:ascii="Times New Roman" w:hAnsi="Times New Roman" w:cs="Times New Roman"/>
        </w:rPr>
      </w:pPr>
      <w:r w:rsidRPr="00FA252D">
        <w:rPr>
          <w:rFonts w:ascii="Times New Roman" w:hAnsi="Times New Roman" w:cs="Times New Roman"/>
          <w:noProof/>
        </w:rPr>
        <w:drawing>
          <wp:inline distT="0" distB="0" distL="0" distR="0">
            <wp:extent cx="3987800" cy="2990850"/>
            <wp:effectExtent l="0" t="0" r="0" b="0"/>
            <wp:docPr id="17" name="Picture 17" descr="D:\Users\Nick\Dropbox\Mechanotransduction\data\in vivo\kerstin_GrowthCurves_110119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Users\Nick\Dropbox\Mechanotransduction\data\in vivo\kerstin_GrowthCurves_110119\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532" cy="300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52D" w:rsidRDefault="00FA252D" w:rsidP="00FA252D">
      <w:pPr>
        <w:rPr>
          <w:rFonts w:ascii="Times New Roman" w:hAnsi="Times New Roman" w:cs="Times New Roman"/>
          <w:b/>
        </w:rPr>
      </w:pPr>
    </w:p>
    <w:p w:rsidR="00FA252D" w:rsidRPr="00D2209F" w:rsidRDefault="00FA252D" w:rsidP="00FA252D">
      <w:pPr>
        <w:rPr>
          <w:rFonts w:ascii="Times New Roman" w:hAnsi="Times New Roman" w:cs="Times New Roman"/>
          <w:b/>
          <w:sz w:val="24"/>
          <w:szCs w:val="24"/>
        </w:rPr>
      </w:pPr>
      <w:r w:rsidRPr="00D2209F">
        <w:rPr>
          <w:rFonts w:ascii="Times New Roman" w:hAnsi="Times New Roman" w:cs="Times New Roman"/>
          <w:b/>
          <w:sz w:val="24"/>
          <w:szCs w:val="24"/>
        </w:rPr>
        <w:t>Average growth rate curves</w:t>
      </w:r>
    </w:p>
    <w:p w:rsidR="00FA252D" w:rsidRPr="00D2209F" w:rsidRDefault="00FA252D" w:rsidP="00FA252D">
      <w:pPr>
        <w:jc w:val="both"/>
        <w:rPr>
          <w:rFonts w:ascii="Times New Roman" w:hAnsi="Times New Roman" w:cs="Times New Roman"/>
          <w:sz w:val="24"/>
          <w:szCs w:val="24"/>
        </w:rPr>
      </w:pPr>
      <w:r w:rsidRPr="00D2209F">
        <w:rPr>
          <w:rFonts w:ascii="Times New Roman" w:hAnsi="Times New Roman" w:cs="Times New Roman"/>
          <w:sz w:val="24"/>
          <w:szCs w:val="24"/>
        </w:rPr>
        <w:t>Average growth curves ± 95% confidence interval for each condition</w:t>
      </w:r>
    </w:p>
    <w:p w:rsidR="00FA252D" w:rsidRDefault="00FA252D" w:rsidP="00FA252D">
      <w:pPr>
        <w:jc w:val="center"/>
        <w:rPr>
          <w:rFonts w:ascii="Times New Roman" w:hAnsi="Times New Roman" w:cs="Times New Roman"/>
        </w:rPr>
      </w:pPr>
      <w:r w:rsidRPr="00FA252D">
        <w:rPr>
          <w:rFonts w:ascii="Times New Roman" w:hAnsi="Times New Roman" w:cs="Times New Roman"/>
          <w:noProof/>
        </w:rPr>
        <w:drawing>
          <wp:inline distT="0" distB="0" distL="0" distR="0">
            <wp:extent cx="3924300" cy="2943225"/>
            <wp:effectExtent l="0" t="0" r="0" b="9525"/>
            <wp:docPr id="19" name="Picture 19" descr="D:\Users\Nick\Dropbox\Mechanotransduction\data\in vivo\kerstin_GrowthCurves_110119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Users\Nick\Dropbox\Mechanotransduction\data\in vivo\kerstin_GrowthCurves_110119\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140" cy="295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164" w:rsidRPr="00A60164" w:rsidRDefault="00A60164" w:rsidP="00D2209F">
      <w:pPr>
        <w:rPr>
          <w:rFonts w:ascii="Times New Roman" w:hAnsi="Times New Roman" w:cs="Times New Roman"/>
        </w:rPr>
      </w:pPr>
    </w:p>
    <w:sectPr w:rsidR="00A60164" w:rsidRPr="00A60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4129"/>
    <w:multiLevelType w:val="hybridMultilevel"/>
    <w:tmpl w:val="4C328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13A4"/>
    <w:multiLevelType w:val="hybridMultilevel"/>
    <w:tmpl w:val="D6925958"/>
    <w:lvl w:ilvl="0" w:tplc="9EE8C0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2315"/>
    <w:multiLevelType w:val="hybridMultilevel"/>
    <w:tmpl w:val="14D81E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12D21"/>
    <w:multiLevelType w:val="hybridMultilevel"/>
    <w:tmpl w:val="103073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B67ED"/>
    <w:multiLevelType w:val="hybridMultilevel"/>
    <w:tmpl w:val="68A27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D1A23"/>
    <w:multiLevelType w:val="hybridMultilevel"/>
    <w:tmpl w:val="99C83C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260B4"/>
    <w:multiLevelType w:val="hybridMultilevel"/>
    <w:tmpl w:val="9CF0470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7442DA"/>
    <w:multiLevelType w:val="hybridMultilevel"/>
    <w:tmpl w:val="038098D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B229BA"/>
    <w:multiLevelType w:val="hybridMultilevel"/>
    <w:tmpl w:val="6A2692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F78AC"/>
    <w:multiLevelType w:val="hybridMultilevel"/>
    <w:tmpl w:val="68B8E0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NDI0MzI1NTI1MTdQ0lEKTi0uzszPAykwrgUAkj2tvCwAAAA="/>
  </w:docVars>
  <w:rsids>
    <w:rsidRoot w:val="004B371E"/>
    <w:rsid w:val="00035E79"/>
    <w:rsid w:val="00061F45"/>
    <w:rsid w:val="00186850"/>
    <w:rsid w:val="001C4D16"/>
    <w:rsid w:val="001D1905"/>
    <w:rsid w:val="002A497A"/>
    <w:rsid w:val="002D2596"/>
    <w:rsid w:val="003848C6"/>
    <w:rsid w:val="003A60D6"/>
    <w:rsid w:val="003C3C19"/>
    <w:rsid w:val="004B371E"/>
    <w:rsid w:val="004E137A"/>
    <w:rsid w:val="0056247C"/>
    <w:rsid w:val="00685FEB"/>
    <w:rsid w:val="006954CE"/>
    <w:rsid w:val="00840F67"/>
    <w:rsid w:val="008C78A7"/>
    <w:rsid w:val="008E5783"/>
    <w:rsid w:val="009244A7"/>
    <w:rsid w:val="00984844"/>
    <w:rsid w:val="00A60164"/>
    <w:rsid w:val="00AC1DA0"/>
    <w:rsid w:val="00B24D8E"/>
    <w:rsid w:val="00B412C0"/>
    <w:rsid w:val="00B55C91"/>
    <w:rsid w:val="00D2209F"/>
    <w:rsid w:val="00D225DE"/>
    <w:rsid w:val="00E822F2"/>
    <w:rsid w:val="00EF4826"/>
    <w:rsid w:val="00F25FAD"/>
    <w:rsid w:val="00F762FA"/>
    <w:rsid w:val="00F86106"/>
    <w:rsid w:val="00FA252D"/>
    <w:rsid w:val="00FC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94116C"/>
  <w15:chartTrackingRefBased/>
  <w15:docId w15:val="{79AAA552-74A1-4365-9048-8CCC2685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37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4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4A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85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67"/>
    <w:rsid w:val="00685FEB"/>
  </w:style>
  <w:style w:type="table" w:styleId="TableGrid">
    <w:name w:val="Table Grid"/>
    <w:basedOn w:val="TableNormal"/>
    <w:uiPriority w:val="39"/>
    <w:rsid w:val="00685FEB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Mikolajewicz</dc:creator>
  <cp:keywords/>
  <dc:description/>
  <cp:lastModifiedBy>Nick Mikolajewicz</cp:lastModifiedBy>
  <cp:revision>8</cp:revision>
  <cp:lastPrinted>2019-02-05T14:39:00Z</cp:lastPrinted>
  <dcterms:created xsi:type="dcterms:W3CDTF">2019-02-05T18:02:00Z</dcterms:created>
  <dcterms:modified xsi:type="dcterms:W3CDTF">2019-02-11T15:15:00Z</dcterms:modified>
</cp:coreProperties>
</file>