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E037A" w14:textId="77777777" w:rsidR="00635548" w:rsidRPr="004E58DA" w:rsidRDefault="00635548" w:rsidP="004E58DA">
      <w:pPr>
        <w:pStyle w:val="Heading1"/>
        <w:spacing w:line="480" w:lineRule="auto"/>
        <w:rPr>
          <w:rFonts w:ascii="Times New Roman" w:hAnsi="Times New Roman" w:cs="Times New Roman"/>
        </w:rPr>
      </w:pPr>
    </w:p>
    <w:p w14:paraId="5B3C6A2A" w14:textId="77777777" w:rsidR="00635548" w:rsidRPr="004E58DA" w:rsidRDefault="00635548" w:rsidP="004E58DA">
      <w:pPr>
        <w:pStyle w:val="Heading1"/>
        <w:spacing w:line="480" w:lineRule="auto"/>
        <w:rPr>
          <w:rFonts w:ascii="Times New Roman" w:hAnsi="Times New Roman" w:cs="Times New Roman"/>
        </w:rPr>
      </w:pPr>
    </w:p>
    <w:p w14:paraId="4D61B475" w14:textId="77777777" w:rsidR="00635548" w:rsidRPr="004E58DA" w:rsidRDefault="00635548" w:rsidP="004E58DA">
      <w:pPr>
        <w:pStyle w:val="Heading1"/>
        <w:spacing w:line="480" w:lineRule="auto"/>
        <w:rPr>
          <w:rFonts w:ascii="Times New Roman" w:hAnsi="Times New Roman" w:cs="Times New Roman"/>
        </w:rPr>
      </w:pPr>
    </w:p>
    <w:p w14:paraId="5CCE892E" w14:textId="77777777" w:rsidR="00635548" w:rsidRPr="004E58DA" w:rsidRDefault="00635548" w:rsidP="004E58DA">
      <w:pPr>
        <w:pStyle w:val="Heading1"/>
        <w:spacing w:line="480" w:lineRule="auto"/>
        <w:rPr>
          <w:rFonts w:ascii="Times New Roman" w:hAnsi="Times New Roman" w:cs="Times New Roman"/>
        </w:rPr>
      </w:pPr>
    </w:p>
    <w:p w14:paraId="0A13110C" w14:textId="77777777" w:rsidR="00635548" w:rsidRPr="00FE1EB6" w:rsidRDefault="00635548" w:rsidP="004E58DA">
      <w:pPr>
        <w:pStyle w:val="Heading1"/>
        <w:spacing w:line="480" w:lineRule="auto"/>
        <w:rPr>
          <w:rFonts w:ascii="Times New Roman" w:hAnsi="Times New Roman" w:cs="Times New Roman"/>
        </w:rPr>
      </w:pPr>
    </w:p>
    <w:p w14:paraId="1775BEAC" w14:textId="07AF5F95" w:rsidR="00635548" w:rsidRPr="00FE1EB6" w:rsidRDefault="00FE1EB6" w:rsidP="004E58DA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EB6">
        <w:rPr>
          <w:rFonts w:ascii="Times New Roman" w:hAnsi="Times New Roman" w:cs="Times New Roman"/>
          <w:b/>
          <w:bCs/>
          <w:sz w:val="24"/>
          <w:szCs w:val="24"/>
        </w:rPr>
        <w:t>Module Three Project</w:t>
      </w:r>
    </w:p>
    <w:p w14:paraId="3BAFFEA4" w14:textId="77777777" w:rsidR="00635548" w:rsidRPr="004E58DA" w:rsidRDefault="00635548" w:rsidP="004E58DA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6613801" w14:textId="4ABB67A6" w:rsidR="00BF4E7E" w:rsidRDefault="00FE1EB6" w:rsidP="00FE1EB6">
      <w:pPr>
        <w:suppressAutoHyphens/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32574607"/>
      <w:bookmarkStart w:id="1" w:name="_Toc1483357155"/>
      <w:bookmarkStart w:id="2" w:name="_Toc714089909"/>
      <w:r>
        <w:rPr>
          <w:rFonts w:ascii="Times New Roman" w:hAnsi="Times New Roman" w:cs="Times New Roman"/>
          <w:sz w:val="24"/>
          <w:szCs w:val="24"/>
        </w:rPr>
        <w:t>Nathalie Morales</w:t>
      </w:r>
    </w:p>
    <w:p w14:paraId="5C9122EC" w14:textId="480E0EC7" w:rsidR="00FE1EB6" w:rsidRDefault="00FE1EB6" w:rsidP="00FE1EB6">
      <w:pPr>
        <w:suppressAutoHyphens/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CS-305: Software Security</w:t>
      </w:r>
    </w:p>
    <w:p w14:paraId="3428E7A5" w14:textId="0FC7D902" w:rsidR="00FE1EB6" w:rsidRDefault="00FE1EB6" w:rsidP="00FE1EB6">
      <w:pPr>
        <w:suppressAutoHyphens/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363ED748" w14:textId="3BF96839" w:rsidR="00FE1EB6" w:rsidRPr="004E58DA" w:rsidRDefault="00FE1EB6" w:rsidP="00FE1EB6">
      <w:pPr>
        <w:suppressAutoHyphens/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05/28/2024</w:t>
      </w:r>
    </w:p>
    <w:p w14:paraId="0C5F6B56" w14:textId="77777777" w:rsidR="00635548" w:rsidRPr="004E58DA" w:rsidRDefault="00635548" w:rsidP="004E58DA">
      <w:pPr>
        <w:spacing w:after="0" w:line="480" w:lineRule="auto"/>
        <w:contextualSpacing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bookmarkStart w:id="3" w:name="_Toc32574609"/>
      <w:bookmarkStart w:id="4" w:name="_Toc553343011"/>
      <w:bookmarkStart w:id="5" w:name="_Toc1663275437"/>
      <w:r w:rsidRPr="004E58DA">
        <w:rPr>
          <w:rFonts w:ascii="Times New Roman" w:hAnsi="Times New Roman" w:cs="Times New Roman"/>
          <w:sz w:val="24"/>
          <w:szCs w:val="24"/>
        </w:rPr>
        <w:br w:type="page"/>
      </w:r>
    </w:p>
    <w:p w14:paraId="311F0CB6" w14:textId="77777777" w:rsidR="004E58DA" w:rsidRPr="004E58DA" w:rsidRDefault="004E58DA" w:rsidP="004E58DA">
      <w:pPr>
        <w:pStyle w:val="Heading2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58DA">
        <w:rPr>
          <w:rFonts w:ascii="Times New Roman" w:hAnsi="Times New Roman" w:cs="Times New Roman"/>
          <w:sz w:val="24"/>
          <w:szCs w:val="24"/>
        </w:rPr>
        <w:lastRenderedPageBreak/>
        <w:t>Ensuring Secure Communication and Data Integrity at Artemis Financial</w:t>
      </w:r>
    </w:p>
    <w:p w14:paraId="68198029" w14:textId="490DCA84" w:rsidR="00705D42" w:rsidRPr="004E58DA" w:rsidRDefault="00705D42" w:rsidP="004E58DA">
      <w:pPr>
        <w:pStyle w:val="Heading2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58DA">
        <w:rPr>
          <w:rFonts w:ascii="Times New Roman" w:hAnsi="Times New Roman" w:cs="Times New Roman"/>
          <w:sz w:val="24"/>
          <w:szCs w:val="24"/>
        </w:rPr>
        <w:t>Document Revision History</w:t>
      </w:r>
    </w:p>
    <w:p w14:paraId="35569450" w14:textId="77777777" w:rsidR="00705D42" w:rsidRPr="004E58DA" w:rsidRDefault="00705D42" w:rsidP="004E58D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5D42" w:rsidRPr="004E58DA" w14:paraId="16549E2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55849EB9" w14:textId="77777777" w:rsidR="00705D42" w:rsidRPr="004E58DA" w:rsidRDefault="00705D42" w:rsidP="004E58DA">
            <w:pPr>
              <w:suppressAutoHyphens/>
              <w:spacing w:after="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58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BC9FAFE" w14:textId="77777777" w:rsidR="00705D42" w:rsidRPr="004E58DA" w:rsidRDefault="00705D42" w:rsidP="004E58DA">
            <w:pPr>
              <w:suppressAutoHyphens/>
              <w:spacing w:after="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58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6EAECFAB" w14:textId="77777777" w:rsidR="00705D42" w:rsidRPr="004E58DA" w:rsidRDefault="00705D42" w:rsidP="004E58DA">
            <w:pPr>
              <w:suppressAutoHyphens/>
              <w:spacing w:after="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58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361B474" w14:textId="77777777" w:rsidR="00705D42" w:rsidRPr="004E58DA" w:rsidRDefault="00705D42" w:rsidP="004E58DA">
            <w:pPr>
              <w:suppressAutoHyphens/>
              <w:spacing w:after="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58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705D42" w:rsidRPr="004E58DA" w14:paraId="5D341E9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74534F6" w14:textId="77777777" w:rsidR="00705D42" w:rsidRPr="004E58DA" w:rsidRDefault="00705D42" w:rsidP="004E58DA">
            <w:pPr>
              <w:suppressAutoHyphens/>
              <w:spacing w:after="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58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450D8A92" w14:textId="015B4137" w:rsidR="00705D42" w:rsidRPr="004E58DA" w:rsidRDefault="00FE1EB6" w:rsidP="004E58DA">
            <w:pPr>
              <w:suppressAutoHyphens/>
              <w:spacing w:after="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05/28/2024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3389EEA3" w14:textId="70315B68" w:rsidR="00705D42" w:rsidRPr="004E58DA" w:rsidRDefault="00FE1EB6" w:rsidP="004E58DA">
            <w:pPr>
              <w:suppressAutoHyphens/>
              <w:spacing w:after="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Nathalie Morales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D94B6C2" w14:textId="77777777" w:rsidR="00705D42" w:rsidRPr="004E58DA" w:rsidRDefault="00705D42" w:rsidP="004E58DA">
            <w:pPr>
              <w:suppressAutoHyphens/>
              <w:spacing w:after="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387940D" w14:textId="77777777" w:rsidR="00705D42" w:rsidRPr="004E58DA" w:rsidRDefault="00705D42" w:rsidP="004E58DA">
      <w:pPr>
        <w:suppressAutoHyphens/>
        <w:spacing w:after="0" w:line="48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478BD7" w14:textId="77777777" w:rsidR="00705D42" w:rsidRPr="004E58DA" w:rsidRDefault="00705D42" w:rsidP="004E58DA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6" w:name="_Toc32574608"/>
      <w:bookmarkStart w:id="7" w:name="_Toc302021790"/>
      <w:bookmarkStart w:id="8" w:name="_Toc1639619014"/>
      <w:r w:rsidRPr="004E58DA">
        <w:rPr>
          <w:rFonts w:ascii="Times New Roman" w:hAnsi="Times New Roman" w:cs="Times New Roman"/>
          <w:sz w:val="24"/>
          <w:szCs w:val="24"/>
        </w:rPr>
        <w:t>Client</w:t>
      </w:r>
      <w:bookmarkEnd w:id="6"/>
      <w:bookmarkEnd w:id="7"/>
      <w:bookmarkEnd w:id="8"/>
    </w:p>
    <w:p w14:paraId="1ACC9E22" w14:textId="77777777" w:rsidR="00705D42" w:rsidRPr="004E58DA" w:rsidRDefault="00705D42" w:rsidP="004E58D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1F9651E" w14:textId="77777777" w:rsidR="004609FD" w:rsidRPr="004E58DA" w:rsidRDefault="00705D42" w:rsidP="004E58D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4E58DA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fldChar w:fldCharType="begin"/>
      </w:r>
      <w:r w:rsidRPr="004E58DA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4E58DA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fldChar w:fldCharType="separate"/>
      </w:r>
      <w:r w:rsidRPr="004E58DA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 wp14:anchorId="166EB183" wp14:editId="2F9CADE8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58DA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fldChar w:fldCharType="end"/>
      </w:r>
    </w:p>
    <w:p w14:paraId="7EC15D1F" w14:textId="77777777" w:rsidR="004609FD" w:rsidRPr="004E58DA" w:rsidRDefault="004609FD" w:rsidP="004E58D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bookmarkEnd w:id="0"/>
    <w:bookmarkEnd w:id="1"/>
    <w:bookmarkEnd w:id="2"/>
    <w:bookmarkEnd w:id="3"/>
    <w:bookmarkEnd w:id="4"/>
    <w:bookmarkEnd w:id="5"/>
    <w:p w14:paraId="7549C261" w14:textId="04EC48F0" w:rsidR="00283077" w:rsidRPr="004E58DA" w:rsidRDefault="531DB269" w:rsidP="004E58DA">
      <w:pPr>
        <w:pStyle w:val="Heading2"/>
        <w:spacing w:line="48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4E58DA">
        <w:rPr>
          <w:rFonts w:ascii="Times New Roman" w:hAnsi="Times New Roman" w:cs="Times New Roman"/>
          <w:sz w:val="24"/>
          <w:szCs w:val="24"/>
        </w:rPr>
        <w:t>Developer</w:t>
      </w:r>
    </w:p>
    <w:p w14:paraId="4EBFDCD8" w14:textId="4708EAA5" w:rsidR="531DB269" w:rsidRPr="004E58DA" w:rsidRDefault="009A1E43" w:rsidP="004E58DA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>Student Name</w:t>
      </w:r>
    </w:p>
    <w:p w14:paraId="40D77775" w14:textId="77777777" w:rsidR="003A2F8A" w:rsidRPr="004E58DA" w:rsidRDefault="003A2F8A" w:rsidP="004E58DA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FF1B4C" w14:textId="56B774BD" w:rsidR="003A2F8A" w:rsidRPr="004E58DA" w:rsidRDefault="531DB269" w:rsidP="004E58DA">
      <w:pPr>
        <w:suppressAutoHyphens/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E58D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 Interpreting Client Needs</w:t>
      </w:r>
    </w:p>
    <w:p w14:paraId="5C7AEAD3" w14:textId="4FA9B73D" w:rsidR="003F46E6" w:rsidRPr="004E58DA" w:rsidRDefault="003F46E6" w:rsidP="004E58DA">
      <w:pPr>
        <w:suppressAutoHyphens/>
        <w:spacing w:after="0" w:line="480" w:lineRule="auto"/>
        <w:ind w:firstLine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Secure communication is </w:t>
      </w:r>
      <w:r w:rsidR="004D7F6C">
        <w:rPr>
          <w:rFonts w:ascii="Times New Roman" w:hAnsi="Times New Roman" w:cs="Times New Roman"/>
          <w:color w:val="000000" w:themeColor="text1"/>
          <w:sz w:val="24"/>
          <w:szCs w:val="24"/>
        </w:rPr>
        <w:t>primarily</w:t>
      </w: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implemented in real-time applications </w:t>
      </w:r>
      <w:r w:rsidR="004D7F6C">
        <w:rPr>
          <w:rFonts w:ascii="Times New Roman" w:hAnsi="Times New Roman" w:cs="Times New Roman"/>
          <w:color w:val="000000" w:themeColor="text1"/>
          <w:sz w:val="24"/>
          <w:szCs w:val="24"/>
        </w:rPr>
        <w:t>to protect</w:t>
      </w: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data transfer link between the client and the server so that there cannot be any violation of data. Artemis Financial </w:t>
      </w:r>
      <w:r w:rsidR="004D7F6C">
        <w:rPr>
          <w:rFonts w:ascii="Times New Roman" w:hAnsi="Times New Roman" w:cs="Times New Roman"/>
          <w:color w:val="000000" w:themeColor="text1"/>
          <w:sz w:val="24"/>
          <w:szCs w:val="24"/>
        </w:rPr>
        <w:t>plans and manages</w:t>
      </w: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7F6C">
        <w:rPr>
          <w:rFonts w:ascii="Times New Roman" w:hAnsi="Times New Roman" w:cs="Times New Roman"/>
          <w:color w:val="000000" w:themeColor="text1"/>
          <w:sz w:val="24"/>
          <w:szCs w:val="24"/>
        </w:rPr>
        <w:t>customers' funds; therefore, protecting</w:t>
      </w: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information from unauthorized individuals is paramount. Hence, the use of secure communication should be of paramount importance in any interaction </w:t>
      </w:r>
      <w:r w:rsidR="004D7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which </w:t>
      </w: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>clients are involved.</w:t>
      </w:r>
    </w:p>
    <w:p w14:paraId="4AD0F97C" w14:textId="522C9EC2" w:rsidR="003A2F8A" w:rsidRPr="004E58DA" w:rsidRDefault="003F46E6" w:rsidP="004E58DA">
      <w:pPr>
        <w:suppressAutoHyphens/>
        <w:spacing w:after="0" w:line="480" w:lineRule="auto"/>
        <w:ind w:firstLine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Artemis Financial also faces significant restrictions because it is a financial institution that cannot violate government legislation for transactions and communications. Some of the risks may include people </w:t>
      </w:r>
      <w:r w:rsidR="004D7F6C">
        <w:rPr>
          <w:rFonts w:ascii="Times New Roman" w:hAnsi="Times New Roman" w:cs="Times New Roman"/>
          <w:color w:val="000000" w:themeColor="text1"/>
          <w:sz w:val="24"/>
          <w:szCs w:val="24"/>
        </w:rPr>
        <w:t>looking for the</w:t>
      </w: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personal identity details of clients or any related organization. One of the </w:t>
      </w:r>
      <w:r w:rsidR="004D7F6C">
        <w:rPr>
          <w:rFonts w:ascii="Times New Roman" w:hAnsi="Times New Roman" w:cs="Times New Roman"/>
          <w:color w:val="000000" w:themeColor="text1"/>
          <w:sz w:val="24"/>
          <w:szCs w:val="24"/>
        </w:rPr>
        <w:t>significant</w:t>
      </w: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drawbacks is </w:t>
      </w:r>
      <w:r w:rsidR="004D7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</w:t>
      </w: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</w:t>
      </w:r>
      <w:r w:rsidR="004D7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>security of the API is not well dealt with, there could be information leakage</w:t>
      </w:r>
      <w:r w:rsidR="004D7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7F6C" w:rsidRPr="004D7F6C">
        <w:rPr>
          <w:rFonts w:ascii="Times New Roman" w:hAnsi="Times New Roman" w:cs="Times New Roman"/>
          <w:color w:val="000000" w:themeColor="text1"/>
          <w:sz w:val="24"/>
          <w:szCs w:val="24"/>
        </w:rPr>
        <w:t>(Artemis Takes Security Seriously—Here’s How We Do It., n.d.)</w:t>
      </w: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4D7F6C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hedge such risks, the company should demand two-factor authentication to avoid unauthorized access to the accounts</w:t>
      </w:r>
      <w:r w:rsidR="004D7F6C">
        <w:rPr>
          <w:rFonts w:ascii="Times New Roman" w:hAnsi="Times New Roman" w:cs="Times New Roman"/>
          <w:color w:val="000000" w:themeColor="text1"/>
          <w:sz w:val="24"/>
          <w:szCs w:val="24"/>
        </w:rPr>
        <w:t>, and all correspondence</w:t>
      </w: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should happen through the HTTPS level.</w:t>
      </w:r>
    </w:p>
    <w:p w14:paraId="05D983A8" w14:textId="486FA614" w:rsidR="003A2F8A" w:rsidRPr="004E58DA" w:rsidRDefault="531DB269" w:rsidP="004E58DA">
      <w:pPr>
        <w:suppressAutoHyphens/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E58D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 Areas of Security</w:t>
      </w:r>
    </w:p>
    <w:p w14:paraId="6540310B" w14:textId="5DD4901D" w:rsidR="003F46E6" w:rsidRPr="004E58DA" w:rsidRDefault="003F46E6" w:rsidP="004E58DA">
      <w:pPr>
        <w:suppressAutoHyphens/>
        <w:spacing w:after="0" w:line="480" w:lineRule="auto"/>
        <w:ind w:firstLine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Writing secure code is </w:t>
      </w:r>
      <w:r w:rsidR="004D7F6C">
        <w:rPr>
          <w:rFonts w:ascii="Times New Roman" w:hAnsi="Times New Roman" w:cs="Times New Roman"/>
          <w:color w:val="000000" w:themeColor="text1"/>
          <w:sz w:val="24"/>
          <w:szCs w:val="24"/>
        </w:rPr>
        <w:t>an essential</w:t>
      </w: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practice concerning creating well-structured code that increases safety and protects from any outside intervention to </w:t>
      </w:r>
      <w:r w:rsidR="004D7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benefit </w:t>
      </w: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company and the client. Correcting codes </w:t>
      </w:r>
      <w:r w:rsidR="004D7F6C">
        <w:rPr>
          <w:rFonts w:ascii="Times New Roman" w:hAnsi="Times New Roman" w:cs="Times New Roman"/>
          <w:color w:val="000000" w:themeColor="text1"/>
          <w:sz w:val="24"/>
          <w:szCs w:val="24"/>
        </w:rPr>
        <w:t>poses</w:t>
      </w: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significant risks because they determine the stability and soundness of the system.</w:t>
      </w:r>
    </w:p>
    <w:p w14:paraId="6E9C8FB4" w14:textId="1C3B86C6" w:rsidR="003A2F8A" w:rsidRPr="004E58DA" w:rsidRDefault="003F46E6" w:rsidP="004E58DA">
      <w:pPr>
        <w:suppressAutoHyphens/>
        <w:spacing w:after="0" w:line="480" w:lineRule="auto"/>
        <w:ind w:firstLine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APIs are especially important in this regard given that the Web services utilize primarily RESTful APIs, which must be secure to ensure the data </w:t>
      </w:r>
      <w:r w:rsidR="004D7F6C">
        <w:rPr>
          <w:rFonts w:ascii="Times New Roman" w:hAnsi="Times New Roman" w:cs="Times New Roman"/>
          <w:color w:val="000000" w:themeColor="text1"/>
          <w:sz w:val="24"/>
          <w:szCs w:val="24"/>
        </w:rPr>
        <w:t>is safeguarded</w:t>
      </w: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during the transmission. Furthermore, this branch is </w:t>
      </w:r>
      <w:r w:rsidR="004D7F6C">
        <w:rPr>
          <w:rFonts w:ascii="Times New Roman" w:hAnsi="Times New Roman" w:cs="Times New Roman"/>
          <w:color w:val="000000" w:themeColor="text1"/>
          <w:sz w:val="24"/>
          <w:szCs w:val="24"/>
        </w:rPr>
        <w:t>essential</w:t>
      </w: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because every time the RESTful API receives data input from the user, it is essential to cleanse and sanitize this input to eliminate the possibility of injection attacks. Measures </w:t>
      </w:r>
      <w:r w:rsidR="004D7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implemented in secure coding help consider all these factors, thus affording a firm and dependable approach to protecting </w:t>
      </w: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>users’ privacy and valuable data.</w:t>
      </w:r>
    </w:p>
    <w:p w14:paraId="6E9781D5" w14:textId="4DFFEFBA" w:rsidR="531DB269" w:rsidRPr="004E58DA" w:rsidRDefault="531DB269" w:rsidP="004E58DA">
      <w:pPr>
        <w:suppressAutoHyphens/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E58D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 Manual Review</w:t>
      </w:r>
    </w:p>
    <w:p w14:paraId="5EBBFD9C" w14:textId="3CA138BC" w:rsidR="00EC6403" w:rsidRPr="004E58DA" w:rsidRDefault="00EC6403" w:rsidP="004E58DA">
      <w:pPr>
        <w:pStyle w:val="ListParagraph"/>
        <w:numPr>
          <w:ilvl w:val="0"/>
          <w:numId w:val="26"/>
        </w:numPr>
        <w:suppressAutoHyphens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fact that </w:t>
      </w:r>
      <w:r w:rsidR="004D7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Service does not utilize HTTPS is that it is advised to use it when passing on sensitive </w:t>
      </w:r>
      <w:proofErr w:type="gramStart"/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>information</w:t>
      </w:r>
      <w:proofErr w:type="gramEnd"/>
    </w:p>
    <w:p w14:paraId="47FD169B" w14:textId="16B4A151" w:rsidR="00EC6403" w:rsidRPr="004E58DA" w:rsidRDefault="00EC6403" w:rsidP="004E58DA">
      <w:pPr>
        <w:pStyle w:val="ListParagraph"/>
        <w:numPr>
          <w:ilvl w:val="0"/>
          <w:numId w:val="26"/>
        </w:numPr>
        <w:suppressAutoHyphens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authentication system </w:t>
      </w:r>
      <w:r w:rsidR="004D7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</w:t>
      </w: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>in use for verification purposes.</w:t>
      </w:r>
    </w:p>
    <w:p w14:paraId="192BA3B9" w14:textId="3DB38C79" w:rsidR="00EC6403" w:rsidRPr="004E58DA" w:rsidRDefault="00EC6403" w:rsidP="004E58DA">
      <w:pPr>
        <w:pStyle w:val="ListParagraph"/>
        <w:numPr>
          <w:ilvl w:val="0"/>
          <w:numId w:val="26"/>
        </w:numPr>
        <w:suppressAutoHyphens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 wrong input is accepted without validation</w:t>
      </w:r>
      <w:r w:rsidR="004D7F6C">
        <w:rPr>
          <w:rFonts w:ascii="Times New Roman" w:hAnsi="Times New Roman" w:cs="Times New Roman"/>
          <w:color w:val="000000" w:themeColor="text1"/>
          <w:sz w:val="24"/>
          <w:szCs w:val="24"/>
        </w:rPr>
        <w:t>, meaning outsiders can quickly enter</w:t>
      </w: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system.</w:t>
      </w:r>
    </w:p>
    <w:p w14:paraId="7E91C408" w14:textId="4336227A" w:rsidR="003A2F8A" w:rsidRPr="004E58DA" w:rsidRDefault="00EC6403" w:rsidP="004E58DA">
      <w:pPr>
        <w:pStyle w:val="ListParagraph"/>
        <w:numPr>
          <w:ilvl w:val="0"/>
          <w:numId w:val="26"/>
        </w:numPr>
        <w:suppressAutoHyphens/>
        <w:spacing w:after="0"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="004D7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CRUD Controller class, business name parameters are provided in the request. This can still be considered </w:t>
      </w:r>
      <w:r w:rsidR="004D7F6C">
        <w:rPr>
          <w:rFonts w:ascii="Times New Roman" w:hAnsi="Times New Roman" w:cs="Times New Roman"/>
          <w:color w:val="000000" w:themeColor="text1"/>
          <w:sz w:val="24"/>
          <w:szCs w:val="24"/>
        </w:rPr>
        <w:t>vulnerable because it can</w:t>
      </w: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leak information to outsiders.</w:t>
      </w:r>
    </w:p>
    <w:p w14:paraId="3FEC70C4" w14:textId="4BF12E80" w:rsidR="531DB269" w:rsidRPr="004E58DA" w:rsidRDefault="531DB269" w:rsidP="004E58DA">
      <w:pPr>
        <w:suppressAutoHyphens/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E58D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 Static Testing</w:t>
      </w:r>
    </w:p>
    <w:p w14:paraId="00DBDB7A" w14:textId="617ACE4D" w:rsidR="00EC6403" w:rsidRPr="004E58DA" w:rsidRDefault="00EC6403" w:rsidP="004E58DA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>bcprov-jdk15on-1.46.jar – several vulnerabilities on 1.46</w:t>
      </w:r>
      <w:r w:rsidR="004D7F6C">
        <w:rPr>
          <w:rFonts w:ascii="Times New Roman" w:hAnsi="Times New Roman" w:cs="Times New Roman"/>
          <w:color w:val="000000" w:themeColor="text1"/>
          <w:sz w:val="24"/>
          <w:szCs w:val="24"/>
        </w:rPr>
        <w:t>; update</w:t>
      </w: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</w:t>
      </w:r>
      <w:r w:rsidR="004D7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>latest version.</w:t>
      </w:r>
    </w:p>
    <w:p w14:paraId="0D7F95BD" w14:textId="0A3004D2" w:rsidR="00EC6403" w:rsidRPr="004E58DA" w:rsidRDefault="00EC6403" w:rsidP="004E58DA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CVE-2013-1624</w:t>
      </w:r>
    </w:p>
    <w:p w14:paraId="72A032E6" w14:textId="35E1F27D" w:rsidR="00EC6403" w:rsidRPr="004E58DA" w:rsidRDefault="00EC6403" w:rsidP="004E58DA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CVE-2015-6644</w:t>
      </w:r>
    </w:p>
    <w:p w14:paraId="06CD9296" w14:textId="7B56E608" w:rsidR="00EC6403" w:rsidRPr="004E58DA" w:rsidRDefault="00EC6403" w:rsidP="004E58DA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CVE-2015-7940</w:t>
      </w:r>
    </w:p>
    <w:p w14:paraId="177D4B74" w14:textId="70032F70" w:rsidR="00EC6403" w:rsidRPr="004E58DA" w:rsidRDefault="00EC6403" w:rsidP="004E58DA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>CVE-2016-1000338</w:t>
      </w:r>
    </w:p>
    <w:p w14:paraId="3CC45524" w14:textId="5A48A25B" w:rsidR="00EC6403" w:rsidRPr="004E58DA" w:rsidRDefault="00EC6403" w:rsidP="004E58DA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CVE-2016-1000339</w:t>
      </w:r>
    </w:p>
    <w:p w14:paraId="5303222A" w14:textId="0A09511B" w:rsidR="00EC6403" w:rsidRPr="004E58DA" w:rsidRDefault="00EC6403" w:rsidP="004E58DA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CVE-2016-1000341</w:t>
      </w:r>
    </w:p>
    <w:p w14:paraId="3A42882A" w14:textId="1046E8EC" w:rsidR="00EC6403" w:rsidRPr="004E58DA" w:rsidRDefault="00EC6403" w:rsidP="004E58DA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>CVE-2016-1000342</w:t>
      </w:r>
    </w:p>
    <w:p w14:paraId="256E841B" w14:textId="1CCD7465" w:rsidR="00EC6403" w:rsidRPr="004E58DA" w:rsidRDefault="00EC6403" w:rsidP="004E58DA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CVE-2016-1000343</w:t>
      </w:r>
    </w:p>
    <w:p w14:paraId="1BCED947" w14:textId="584FF988" w:rsidR="00EC6403" w:rsidRPr="004E58DA" w:rsidRDefault="00EC6403" w:rsidP="004E58DA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CVE-2016-1000344</w:t>
      </w:r>
    </w:p>
    <w:p w14:paraId="6972279F" w14:textId="744D1090" w:rsidR="00EC6403" w:rsidRPr="004E58DA" w:rsidRDefault="00EC6403" w:rsidP="004E58DA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CVE-2016-1000345</w:t>
      </w:r>
    </w:p>
    <w:p w14:paraId="5B66ECC1" w14:textId="1746D401" w:rsidR="00EC6403" w:rsidRPr="004E58DA" w:rsidRDefault="00EC6403" w:rsidP="004E58DA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CVE-2016-1000346</w:t>
      </w:r>
    </w:p>
    <w:p w14:paraId="16959AD5" w14:textId="543664D2" w:rsidR="00EC6403" w:rsidRPr="004E58DA" w:rsidRDefault="00EC6403" w:rsidP="004E58DA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CVE-2016-1000352</w:t>
      </w:r>
    </w:p>
    <w:p w14:paraId="04619461" w14:textId="29BB5101" w:rsidR="00EC6403" w:rsidRPr="004E58DA" w:rsidRDefault="00EC6403" w:rsidP="004E58DA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CVE-2017-13098</w:t>
      </w:r>
    </w:p>
    <w:p w14:paraId="2E860D27" w14:textId="6F94E965" w:rsidR="00EC6403" w:rsidRPr="004E58DA" w:rsidRDefault="00EC6403" w:rsidP="004E58DA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CVE-2018-1000613</w:t>
      </w:r>
    </w:p>
    <w:p w14:paraId="67B368AF" w14:textId="1E593BAB" w:rsidR="00EC6403" w:rsidRPr="004E58DA" w:rsidRDefault="00EC6403" w:rsidP="004E58DA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CVE-2018-5382</w:t>
      </w:r>
    </w:p>
    <w:p w14:paraId="68C3E168" w14:textId="47B09375" w:rsidR="00EC6403" w:rsidRPr="004E58DA" w:rsidRDefault="00EC6403" w:rsidP="004E58DA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Log4j-api-2.12.1.jar – one vulnerability, update to </w:t>
      </w:r>
      <w:r w:rsidR="004D7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>latest version.</w:t>
      </w:r>
    </w:p>
    <w:p w14:paraId="3DAB38D6" w14:textId="1F83FD76" w:rsidR="00EC6403" w:rsidRPr="004E58DA" w:rsidRDefault="00EC6403" w:rsidP="004E58DA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CVE-2020-9488</w:t>
      </w:r>
    </w:p>
    <w:p w14:paraId="6CB02C5A" w14:textId="33A90866" w:rsidR="00EC6403" w:rsidRPr="004E58DA" w:rsidRDefault="00EC6403" w:rsidP="004E58DA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Snakeyalm-1.25.jar – one vulnerability</w:t>
      </w:r>
      <w:r w:rsidR="004D7F6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update to </w:t>
      </w:r>
      <w:r w:rsidR="004D7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>latest version.</w:t>
      </w:r>
    </w:p>
    <w:p w14:paraId="3DA264E4" w14:textId="5A542F2C" w:rsidR="00EC6403" w:rsidRPr="004E58DA" w:rsidRDefault="00EC6403" w:rsidP="004E58DA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CVE-2017-18640</w:t>
      </w:r>
    </w:p>
    <w:p w14:paraId="1A0563C2" w14:textId="4D64E369" w:rsidR="00EC6403" w:rsidRPr="004E58DA" w:rsidRDefault="004D7F6C" w:rsidP="004E58DA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Jackson-data-bind-2.10.2.jar</w:t>
      </w:r>
      <w:r w:rsidR="00EC6403"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one vulnerability, update to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EC6403"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>latest version.</w:t>
      </w:r>
    </w:p>
    <w:p w14:paraId="0B92788E" w14:textId="26F41F22" w:rsidR="003A2F8A" w:rsidRPr="004E58DA" w:rsidRDefault="00EC6403" w:rsidP="004E58DA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CVE-2020-25649</w:t>
      </w:r>
    </w:p>
    <w:p w14:paraId="1E159D9F" w14:textId="77777777" w:rsidR="00EC6403" w:rsidRPr="004E58DA" w:rsidRDefault="00EC6403" w:rsidP="004E58DA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>Tomcat-embed-core-9.0.30.jar – several vulnerabilities, update to latest tomcat version.</w:t>
      </w:r>
    </w:p>
    <w:p w14:paraId="3E4CACA3" w14:textId="754F2D95" w:rsidR="00EC6403" w:rsidRPr="004E58DA" w:rsidRDefault="00EC6403" w:rsidP="004E58DA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CVE-2019-17569</w:t>
      </w:r>
    </w:p>
    <w:p w14:paraId="1E87B4D2" w14:textId="2A11F711" w:rsidR="00EC6403" w:rsidRPr="004E58DA" w:rsidRDefault="00EC6403" w:rsidP="004E58DA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CVE-2020-11996</w:t>
      </w:r>
    </w:p>
    <w:p w14:paraId="57309A54" w14:textId="5796EC29" w:rsidR="00EC6403" w:rsidRPr="004E58DA" w:rsidRDefault="00EC6403" w:rsidP="004E58DA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CVE-2020-13934</w:t>
      </w:r>
    </w:p>
    <w:p w14:paraId="7E9D71A3" w14:textId="118C3FAC" w:rsidR="00EC6403" w:rsidRPr="004E58DA" w:rsidRDefault="00EC6403" w:rsidP="004E58DA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CVE-2020-13935</w:t>
      </w:r>
    </w:p>
    <w:p w14:paraId="791D7458" w14:textId="609B0C62" w:rsidR="00EC6403" w:rsidRPr="004E58DA" w:rsidRDefault="00EC6403" w:rsidP="004E58DA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CVE-2020-13943</w:t>
      </w:r>
    </w:p>
    <w:p w14:paraId="7A05572A" w14:textId="01F1D0CB" w:rsidR="00EC6403" w:rsidRPr="004E58DA" w:rsidRDefault="00EC6403" w:rsidP="004E58DA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CVE-2020-17527</w:t>
      </w:r>
    </w:p>
    <w:p w14:paraId="39EDE88F" w14:textId="54A26993" w:rsidR="00EC6403" w:rsidRPr="004E58DA" w:rsidRDefault="00EC6403" w:rsidP="004E58DA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CVE-2020-1935</w:t>
      </w:r>
    </w:p>
    <w:p w14:paraId="76FF8AFD" w14:textId="26B10B38" w:rsidR="00EC6403" w:rsidRPr="004E58DA" w:rsidRDefault="00EC6403" w:rsidP="004E58DA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CVE-2020-1938</w:t>
      </w:r>
    </w:p>
    <w:p w14:paraId="44841255" w14:textId="0C9738DA" w:rsidR="00EC6403" w:rsidRPr="004E58DA" w:rsidRDefault="00EC6403" w:rsidP="004E58DA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CVE-2020-8022</w:t>
      </w:r>
    </w:p>
    <w:p w14:paraId="6877FACD" w14:textId="6E7BA054" w:rsidR="00EC6403" w:rsidRPr="004E58DA" w:rsidRDefault="00EC6403" w:rsidP="004E58DA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CVE-2020-9484</w:t>
      </w:r>
    </w:p>
    <w:p w14:paraId="4AA87213" w14:textId="69160758" w:rsidR="009527E7" w:rsidRPr="004E58DA" w:rsidRDefault="009527E7" w:rsidP="004E58DA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CVE-2021-24122</w:t>
      </w:r>
    </w:p>
    <w:p w14:paraId="3B2D22BC" w14:textId="21872AA4" w:rsidR="009527E7" w:rsidRPr="004E58DA" w:rsidRDefault="009527E7" w:rsidP="004E58DA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Hibernate-validator-6.0.18.Final.jar – one vulnerability, update to </w:t>
      </w:r>
      <w:r w:rsidR="004D7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>latest version.</w:t>
      </w:r>
    </w:p>
    <w:p w14:paraId="4D9A6C59" w14:textId="784F0464" w:rsidR="009527E7" w:rsidRPr="004E58DA" w:rsidRDefault="009527E7" w:rsidP="004E58DA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>CVE-202-10693</w:t>
      </w:r>
    </w:p>
    <w:p w14:paraId="383B7B4F" w14:textId="4ABD69FA" w:rsidR="009527E7" w:rsidRPr="004E58DA" w:rsidRDefault="009527E7" w:rsidP="004E58DA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Spring-core-5.2.3.RELEASE.jar – one vulnerability, update to </w:t>
      </w:r>
      <w:r w:rsidR="004D7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>latest version.</w:t>
      </w:r>
    </w:p>
    <w:p w14:paraId="41530938" w14:textId="5B3B3C2B" w:rsidR="003A2F8A" w:rsidRPr="004E58DA" w:rsidRDefault="009527E7" w:rsidP="004E58DA">
      <w:pPr>
        <w:suppressAutoHyphens/>
        <w:spacing w:after="0" w:line="480" w:lineRule="auto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>CVE-2020-5421</w:t>
      </w:r>
    </w:p>
    <w:p w14:paraId="0BD10739" w14:textId="0D278CD9" w:rsidR="531DB269" w:rsidRPr="004E58DA" w:rsidRDefault="531DB269" w:rsidP="004E58DA">
      <w:pPr>
        <w:suppressAutoHyphens/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E58D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 Mitigation Plan</w:t>
      </w:r>
    </w:p>
    <w:p w14:paraId="6A69540B" w14:textId="681DAF8B" w:rsidR="322AA2CB" w:rsidRDefault="00DE738B" w:rsidP="004E58DA">
      <w:pPr>
        <w:suppressAutoHyphens/>
        <w:spacing w:after="0" w:line="480" w:lineRule="auto"/>
        <w:ind w:firstLine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tackle </w:t>
      </w:r>
      <w:r w:rsidR="004D7F6C">
        <w:rPr>
          <w:rFonts w:ascii="Times New Roman" w:hAnsi="Times New Roman" w:cs="Times New Roman"/>
          <w:color w:val="000000" w:themeColor="text1"/>
          <w:sz w:val="24"/>
          <w:szCs w:val="24"/>
        </w:rPr>
        <w:t>current and future problems, several measures are suggested to be followed to secure</w:t>
      </w: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company and client data. First, we should change all communications to HTTPS to </w:t>
      </w: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minimize </w:t>
      </w:r>
      <w:r w:rsidR="004D7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chances of unauthorized intrusions. Second, request parameters should be moved to headers to provide more security. Third, all the information about business names in the hard-coded database credentials should be masked. Fourth, there is a need to </w:t>
      </w:r>
      <w:r w:rsidR="004D7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enable two-factored authentication systems since this would help </w:t>
      </w: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protect users’ information. Lastly, we will upgrade </w:t>
      </w:r>
      <w:r w:rsidR="004D7F6C">
        <w:rPr>
          <w:rFonts w:ascii="Times New Roman" w:hAnsi="Times New Roman" w:cs="Times New Roman"/>
          <w:color w:val="000000" w:themeColor="text1"/>
          <w:sz w:val="24"/>
          <w:szCs w:val="24"/>
        </w:rPr>
        <w:t>everything depending on</w:t>
      </w: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result of the latest dependency checks </w:t>
      </w:r>
      <w:r w:rsidR="004D7F6C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4E5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ensure safety and stability.</w:t>
      </w:r>
    </w:p>
    <w:p w14:paraId="72517923" w14:textId="77777777" w:rsidR="004D7F6C" w:rsidRDefault="004D7F6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7F671E4A" w14:textId="494A867D" w:rsidR="004D7F6C" w:rsidRDefault="004D7F6C" w:rsidP="004D7F6C">
      <w:pPr>
        <w:suppressAutoHyphens/>
        <w:spacing w:after="0" w:line="480" w:lineRule="auto"/>
        <w:ind w:firstLine="720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D7F6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References</w:t>
      </w:r>
    </w:p>
    <w:p w14:paraId="7685885C" w14:textId="735C9272" w:rsidR="004D7F6C" w:rsidRPr="004D7F6C" w:rsidRDefault="004D7F6C" w:rsidP="004D7F6C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7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Artemis Takes Security Seriously—Here’s How We Do It. (n.d.). Www.artemishealth.com. Retrieved May 24, 2024, from </w:t>
      </w:r>
      <w:hyperlink r:id="rId12" w:history="1">
        <w:r w:rsidRPr="004D7F6C">
          <w:rPr>
            <w:rStyle w:val="Hyperlink"/>
            <w:rFonts w:ascii="Times New Roman" w:hAnsi="Times New Roman" w:cs="Times New Roman"/>
            <w:sz w:val="24"/>
            <w:szCs w:val="24"/>
          </w:rPr>
          <w:t>https://www.artemishealth.com/blog/how-artemis-health-keeps-your-benefits-data-secure</w:t>
        </w:r>
      </w:hyperlink>
      <w:r w:rsidRPr="004D7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B164C81" w14:textId="77777777" w:rsidR="004D7F6C" w:rsidRPr="004D7F6C" w:rsidRDefault="004D7F6C" w:rsidP="004D7F6C">
      <w:pPr>
        <w:suppressAutoHyphens/>
        <w:spacing w:after="0" w:line="480" w:lineRule="auto"/>
        <w:ind w:firstLine="720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4D7F6C" w:rsidRPr="004D7F6C" w:rsidSect="00F20525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53AEE6" w14:textId="77777777" w:rsidR="00C5341D" w:rsidRDefault="00C5341D" w:rsidP="002F3F84">
      <w:r>
        <w:separator/>
      </w:r>
    </w:p>
  </w:endnote>
  <w:endnote w:type="continuationSeparator" w:id="0">
    <w:p w14:paraId="0A27F514" w14:textId="77777777" w:rsidR="00C5341D" w:rsidRDefault="00C5341D" w:rsidP="002F3F84">
      <w:r>
        <w:continuationSeparator/>
      </w:r>
    </w:p>
  </w:endnote>
  <w:endnote w:type="continuationNotice" w:id="1">
    <w:p w14:paraId="07BD3AE2" w14:textId="77777777" w:rsidR="00C5341D" w:rsidRDefault="00C534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003873D4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D7F6C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 w:rsidP="002B4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4D4BD4" w14:textId="77777777" w:rsidR="00C5341D" w:rsidRDefault="00C5341D" w:rsidP="002F3F84">
      <w:r>
        <w:separator/>
      </w:r>
    </w:p>
  </w:footnote>
  <w:footnote w:type="continuationSeparator" w:id="0">
    <w:p w14:paraId="3BEDDDF4" w14:textId="77777777" w:rsidR="00C5341D" w:rsidRDefault="00C5341D" w:rsidP="002F3F84">
      <w:r>
        <w:continuationSeparator/>
      </w:r>
    </w:p>
  </w:footnote>
  <w:footnote w:type="continuationNotice" w:id="1">
    <w:p w14:paraId="5D80F573" w14:textId="77777777" w:rsidR="00C5341D" w:rsidRDefault="00C5341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2D09D" w14:textId="46C45310" w:rsidR="1C989808" w:rsidRDefault="00801F57" w:rsidP="1C989808">
    <w:pPr>
      <w:jc w:val="center"/>
    </w:pPr>
    <w:r>
      <w:rPr>
        <w:noProof/>
      </w:rPr>
      <w:drawing>
        <wp:inline distT="0" distB="0" distL="0" distR="0" wp14:anchorId="74B37868" wp14:editId="241F27B1">
          <wp:extent cx="795655" cy="439420"/>
          <wp:effectExtent l="0" t="0" r="0" b="0"/>
          <wp:docPr id="2098671092" name="Picture 209867109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439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F522"/>
    <w:multiLevelType w:val="hybridMultilevel"/>
    <w:tmpl w:val="8234A906"/>
    <w:lvl w:ilvl="0" w:tplc="DCF8C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583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22B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AA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BED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56D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98A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0D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84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8965EA"/>
    <w:multiLevelType w:val="hybridMultilevel"/>
    <w:tmpl w:val="0B6E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DD3A1B"/>
    <w:multiLevelType w:val="hybridMultilevel"/>
    <w:tmpl w:val="45427B96"/>
    <w:lvl w:ilvl="0" w:tplc="986C165E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F5196C"/>
    <w:multiLevelType w:val="hybridMultilevel"/>
    <w:tmpl w:val="2F1A4566"/>
    <w:lvl w:ilvl="0" w:tplc="BB6A5C42">
      <w:start w:val="1"/>
      <w:numFmt w:val="lowerLetter"/>
      <w:lvlText w:val="%1."/>
      <w:lvlJc w:val="left"/>
      <w:pPr>
        <w:ind w:left="720" w:hanging="360"/>
      </w:pPr>
    </w:lvl>
    <w:lvl w:ilvl="1" w:tplc="AC3E63CE">
      <w:start w:val="1"/>
      <w:numFmt w:val="lowerLetter"/>
      <w:lvlText w:val="%2."/>
      <w:lvlJc w:val="left"/>
      <w:pPr>
        <w:ind w:left="1440" w:hanging="360"/>
      </w:pPr>
    </w:lvl>
    <w:lvl w:ilvl="2" w:tplc="666E01D0">
      <w:start w:val="1"/>
      <w:numFmt w:val="lowerRoman"/>
      <w:lvlText w:val="%3."/>
      <w:lvlJc w:val="right"/>
      <w:pPr>
        <w:ind w:left="2160" w:hanging="180"/>
      </w:pPr>
    </w:lvl>
    <w:lvl w:ilvl="3" w:tplc="C2E2CAE8">
      <w:start w:val="1"/>
      <w:numFmt w:val="decimal"/>
      <w:lvlText w:val="%4."/>
      <w:lvlJc w:val="left"/>
      <w:pPr>
        <w:ind w:left="2880" w:hanging="360"/>
      </w:pPr>
    </w:lvl>
    <w:lvl w:ilvl="4" w:tplc="AF9A1A92">
      <w:start w:val="1"/>
      <w:numFmt w:val="lowerLetter"/>
      <w:lvlText w:val="%5."/>
      <w:lvlJc w:val="left"/>
      <w:pPr>
        <w:ind w:left="3600" w:hanging="360"/>
      </w:pPr>
    </w:lvl>
    <w:lvl w:ilvl="5" w:tplc="A9E068F4">
      <w:start w:val="1"/>
      <w:numFmt w:val="lowerRoman"/>
      <w:lvlText w:val="%6."/>
      <w:lvlJc w:val="right"/>
      <w:pPr>
        <w:ind w:left="4320" w:hanging="180"/>
      </w:pPr>
    </w:lvl>
    <w:lvl w:ilvl="6" w:tplc="BB624BE8">
      <w:start w:val="1"/>
      <w:numFmt w:val="decimal"/>
      <w:lvlText w:val="%7."/>
      <w:lvlJc w:val="left"/>
      <w:pPr>
        <w:ind w:left="5040" w:hanging="360"/>
      </w:pPr>
    </w:lvl>
    <w:lvl w:ilvl="7" w:tplc="66F41FA0">
      <w:start w:val="1"/>
      <w:numFmt w:val="lowerLetter"/>
      <w:lvlText w:val="%8."/>
      <w:lvlJc w:val="left"/>
      <w:pPr>
        <w:ind w:left="5760" w:hanging="360"/>
      </w:pPr>
    </w:lvl>
    <w:lvl w:ilvl="8" w:tplc="BBEAB79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6E70C6"/>
    <w:multiLevelType w:val="hybridMultilevel"/>
    <w:tmpl w:val="7C261E70"/>
    <w:lvl w:ilvl="0" w:tplc="20641B94">
      <w:start w:val="1"/>
      <w:numFmt w:val="decimal"/>
      <w:lvlText w:val="%1."/>
      <w:lvlJc w:val="left"/>
      <w:pPr>
        <w:ind w:left="720" w:hanging="360"/>
      </w:pPr>
    </w:lvl>
    <w:lvl w:ilvl="1" w:tplc="7D9674B8">
      <w:start w:val="1"/>
      <w:numFmt w:val="lowerLetter"/>
      <w:lvlText w:val="%2."/>
      <w:lvlJc w:val="left"/>
      <w:pPr>
        <w:ind w:left="1440" w:hanging="360"/>
      </w:pPr>
    </w:lvl>
    <w:lvl w:ilvl="2" w:tplc="14BE031A">
      <w:start w:val="1"/>
      <w:numFmt w:val="lowerRoman"/>
      <w:lvlText w:val="%3."/>
      <w:lvlJc w:val="right"/>
      <w:pPr>
        <w:ind w:left="2160" w:hanging="180"/>
      </w:pPr>
    </w:lvl>
    <w:lvl w:ilvl="3" w:tplc="3EB06354">
      <w:start w:val="1"/>
      <w:numFmt w:val="decimal"/>
      <w:lvlText w:val="%4."/>
      <w:lvlJc w:val="left"/>
      <w:pPr>
        <w:ind w:left="2880" w:hanging="360"/>
      </w:pPr>
    </w:lvl>
    <w:lvl w:ilvl="4" w:tplc="F858056C">
      <w:start w:val="1"/>
      <w:numFmt w:val="lowerLetter"/>
      <w:lvlText w:val="%5."/>
      <w:lvlJc w:val="left"/>
      <w:pPr>
        <w:ind w:left="3600" w:hanging="360"/>
      </w:pPr>
    </w:lvl>
    <w:lvl w:ilvl="5" w:tplc="70E0D69A">
      <w:start w:val="1"/>
      <w:numFmt w:val="lowerRoman"/>
      <w:lvlText w:val="%6."/>
      <w:lvlJc w:val="right"/>
      <w:pPr>
        <w:ind w:left="4320" w:hanging="180"/>
      </w:pPr>
    </w:lvl>
    <w:lvl w:ilvl="6" w:tplc="5BAA1D0A">
      <w:start w:val="1"/>
      <w:numFmt w:val="decimal"/>
      <w:lvlText w:val="%7."/>
      <w:lvlJc w:val="left"/>
      <w:pPr>
        <w:ind w:left="5040" w:hanging="360"/>
      </w:pPr>
    </w:lvl>
    <w:lvl w:ilvl="7" w:tplc="8E9EC1C8">
      <w:start w:val="1"/>
      <w:numFmt w:val="lowerLetter"/>
      <w:lvlText w:val="%8."/>
      <w:lvlJc w:val="left"/>
      <w:pPr>
        <w:ind w:left="5760" w:hanging="360"/>
      </w:pPr>
    </w:lvl>
    <w:lvl w:ilvl="8" w:tplc="B03A32C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210351"/>
    <w:multiLevelType w:val="hybridMultilevel"/>
    <w:tmpl w:val="2B64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3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2137E5"/>
    <w:multiLevelType w:val="hybridMultilevel"/>
    <w:tmpl w:val="B4E2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759647"/>
    <w:multiLevelType w:val="hybridMultilevel"/>
    <w:tmpl w:val="36DAC2C6"/>
    <w:lvl w:ilvl="0" w:tplc="C954435A">
      <w:start w:val="1"/>
      <w:numFmt w:val="lowerLetter"/>
      <w:lvlText w:val="%1."/>
      <w:lvlJc w:val="left"/>
      <w:pPr>
        <w:ind w:left="720" w:hanging="360"/>
      </w:pPr>
    </w:lvl>
    <w:lvl w:ilvl="1" w:tplc="43B4C196">
      <w:start w:val="1"/>
      <w:numFmt w:val="lowerLetter"/>
      <w:lvlText w:val="%2."/>
      <w:lvlJc w:val="left"/>
      <w:pPr>
        <w:ind w:left="1440" w:hanging="360"/>
      </w:pPr>
    </w:lvl>
    <w:lvl w:ilvl="2" w:tplc="33B65A72">
      <w:start w:val="1"/>
      <w:numFmt w:val="lowerRoman"/>
      <w:lvlText w:val="%3."/>
      <w:lvlJc w:val="right"/>
      <w:pPr>
        <w:ind w:left="2160" w:hanging="180"/>
      </w:pPr>
    </w:lvl>
    <w:lvl w:ilvl="3" w:tplc="4D5C4B4C">
      <w:start w:val="1"/>
      <w:numFmt w:val="decimal"/>
      <w:lvlText w:val="%4."/>
      <w:lvlJc w:val="left"/>
      <w:pPr>
        <w:ind w:left="2880" w:hanging="360"/>
      </w:pPr>
    </w:lvl>
    <w:lvl w:ilvl="4" w:tplc="0EB20A42">
      <w:start w:val="1"/>
      <w:numFmt w:val="lowerLetter"/>
      <w:lvlText w:val="%5."/>
      <w:lvlJc w:val="left"/>
      <w:pPr>
        <w:ind w:left="3600" w:hanging="360"/>
      </w:pPr>
    </w:lvl>
    <w:lvl w:ilvl="5" w:tplc="063CAA18">
      <w:start w:val="1"/>
      <w:numFmt w:val="lowerRoman"/>
      <w:lvlText w:val="%6."/>
      <w:lvlJc w:val="right"/>
      <w:pPr>
        <w:ind w:left="4320" w:hanging="180"/>
      </w:pPr>
    </w:lvl>
    <w:lvl w:ilvl="6" w:tplc="DAF0C0EE">
      <w:start w:val="1"/>
      <w:numFmt w:val="decimal"/>
      <w:lvlText w:val="%7."/>
      <w:lvlJc w:val="left"/>
      <w:pPr>
        <w:ind w:left="5040" w:hanging="360"/>
      </w:pPr>
    </w:lvl>
    <w:lvl w:ilvl="7" w:tplc="E2D0DC36">
      <w:start w:val="1"/>
      <w:numFmt w:val="lowerLetter"/>
      <w:lvlText w:val="%8."/>
      <w:lvlJc w:val="left"/>
      <w:pPr>
        <w:ind w:left="5760" w:hanging="360"/>
      </w:pPr>
    </w:lvl>
    <w:lvl w:ilvl="8" w:tplc="ACD6277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4AA2E1"/>
    <w:multiLevelType w:val="hybridMultilevel"/>
    <w:tmpl w:val="194611A8"/>
    <w:lvl w:ilvl="0" w:tplc="B786153A">
      <w:start w:val="1"/>
      <w:numFmt w:val="decimal"/>
      <w:lvlText w:val="%1."/>
      <w:lvlJc w:val="left"/>
      <w:pPr>
        <w:ind w:left="720" w:hanging="360"/>
      </w:pPr>
    </w:lvl>
    <w:lvl w:ilvl="1" w:tplc="906627DE">
      <w:start w:val="1"/>
      <w:numFmt w:val="lowerLetter"/>
      <w:lvlText w:val="%2."/>
      <w:lvlJc w:val="left"/>
      <w:pPr>
        <w:ind w:left="1440" w:hanging="360"/>
      </w:pPr>
    </w:lvl>
    <w:lvl w:ilvl="2" w:tplc="D72AE530">
      <w:start w:val="1"/>
      <w:numFmt w:val="lowerRoman"/>
      <w:lvlText w:val="%3."/>
      <w:lvlJc w:val="right"/>
      <w:pPr>
        <w:ind w:left="2160" w:hanging="180"/>
      </w:pPr>
    </w:lvl>
    <w:lvl w:ilvl="3" w:tplc="FC9463A2">
      <w:start w:val="1"/>
      <w:numFmt w:val="decimal"/>
      <w:lvlText w:val="%4."/>
      <w:lvlJc w:val="left"/>
      <w:pPr>
        <w:ind w:left="2880" w:hanging="360"/>
      </w:pPr>
    </w:lvl>
    <w:lvl w:ilvl="4" w:tplc="A4F60474">
      <w:start w:val="1"/>
      <w:numFmt w:val="lowerLetter"/>
      <w:lvlText w:val="%5."/>
      <w:lvlJc w:val="left"/>
      <w:pPr>
        <w:ind w:left="3600" w:hanging="360"/>
      </w:pPr>
    </w:lvl>
    <w:lvl w:ilvl="5" w:tplc="27486B2E">
      <w:start w:val="1"/>
      <w:numFmt w:val="lowerRoman"/>
      <w:lvlText w:val="%6."/>
      <w:lvlJc w:val="right"/>
      <w:pPr>
        <w:ind w:left="4320" w:hanging="180"/>
      </w:pPr>
    </w:lvl>
    <w:lvl w:ilvl="6" w:tplc="5A18BF94">
      <w:start w:val="1"/>
      <w:numFmt w:val="decimal"/>
      <w:lvlText w:val="%7."/>
      <w:lvlJc w:val="left"/>
      <w:pPr>
        <w:ind w:left="5040" w:hanging="360"/>
      </w:pPr>
    </w:lvl>
    <w:lvl w:ilvl="7" w:tplc="1FD6D308">
      <w:start w:val="1"/>
      <w:numFmt w:val="lowerLetter"/>
      <w:lvlText w:val="%8."/>
      <w:lvlJc w:val="left"/>
      <w:pPr>
        <w:ind w:left="5760" w:hanging="360"/>
      </w:pPr>
    </w:lvl>
    <w:lvl w:ilvl="8" w:tplc="6E4E3FC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84636620">
    <w:abstractNumId w:val="23"/>
  </w:num>
  <w:num w:numId="2" w16cid:durableId="865748449">
    <w:abstractNumId w:val="9"/>
  </w:num>
  <w:num w:numId="3" w16cid:durableId="2117023477">
    <w:abstractNumId w:val="7"/>
  </w:num>
  <w:num w:numId="4" w16cid:durableId="1937247540">
    <w:abstractNumId w:val="24"/>
  </w:num>
  <w:num w:numId="5" w16cid:durableId="1815221530">
    <w:abstractNumId w:val="21"/>
  </w:num>
  <w:num w:numId="6" w16cid:durableId="383722308">
    <w:abstractNumId w:val="1"/>
  </w:num>
  <w:num w:numId="7" w16cid:durableId="350372888">
    <w:abstractNumId w:val="8"/>
  </w:num>
  <w:num w:numId="8" w16cid:durableId="213279358">
    <w:abstractNumId w:val="16"/>
  </w:num>
  <w:num w:numId="9" w16cid:durableId="408311247">
    <w:abstractNumId w:val="15"/>
  </w:num>
  <w:num w:numId="10" w16cid:durableId="1514687109">
    <w:abstractNumId w:val="14"/>
  </w:num>
  <w:num w:numId="11" w16cid:durableId="1882008932">
    <w:abstractNumId w:val="11"/>
  </w:num>
  <w:num w:numId="12" w16cid:durableId="135877771">
    <w:abstractNumId w:val="19"/>
  </w:num>
  <w:num w:numId="13" w16cid:durableId="1841263730">
    <w:abstractNumId w:val="17"/>
    <w:lvlOverride w:ilvl="0">
      <w:lvl w:ilvl="0">
        <w:numFmt w:val="lowerLetter"/>
        <w:lvlText w:val="%1."/>
        <w:lvlJc w:val="left"/>
      </w:lvl>
    </w:lvlOverride>
  </w:num>
  <w:num w:numId="14" w16cid:durableId="1935749171">
    <w:abstractNumId w:val="12"/>
  </w:num>
  <w:num w:numId="15" w16cid:durableId="1154833418">
    <w:abstractNumId w:val="3"/>
    <w:lvlOverride w:ilvl="0">
      <w:lvl w:ilvl="0">
        <w:numFmt w:val="lowerLetter"/>
        <w:lvlText w:val="%1."/>
        <w:lvlJc w:val="left"/>
      </w:lvl>
    </w:lvlOverride>
  </w:num>
  <w:num w:numId="16" w16cid:durableId="71318856">
    <w:abstractNumId w:val="0"/>
  </w:num>
  <w:num w:numId="17" w16cid:durableId="687294007">
    <w:abstractNumId w:val="20"/>
  </w:num>
  <w:num w:numId="18" w16cid:durableId="1012144016">
    <w:abstractNumId w:val="13"/>
  </w:num>
  <w:num w:numId="19" w16cid:durableId="533733954">
    <w:abstractNumId w:val="5"/>
  </w:num>
  <w:num w:numId="20" w16cid:durableId="1080983384">
    <w:abstractNumId w:val="22"/>
  </w:num>
  <w:num w:numId="21" w16cid:durableId="461844828">
    <w:abstractNumId w:val="25"/>
  </w:num>
  <w:num w:numId="22" w16cid:durableId="1800342273">
    <w:abstractNumId w:val="10"/>
  </w:num>
  <w:num w:numId="23" w16cid:durableId="1269584250">
    <w:abstractNumId w:val="2"/>
  </w:num>
  <w:num w:numId="24" w16cid:durableId="1180656428">
    <w:abstractNumId w:val="18"/>
  </w:num>
  <w:num w:numId="25" w16cid:durableId="680159728">
    <w:abstractNumId w:val="4"/>
  </w:num>
  <w:num w:numId="26" w16cid:durableId="12800675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rgUAeEk6oSwAAAA="/>
  </w:docVars>
  <w:rsids>
    <w:rsidRoot w:val="00523478"/>
    <w:rsid w:val="0000093A"/>
    <w:rsid w:val="00010B8A"/>
    <w:rsid w:val="00020066"/>
    <w:rsid w:val="00025C05"/>
    <w:rsid w:val="00032A6D"/>
    <w:rsid w:val="0003798F"/>
    <w:rsid w:val="00052476"/>
    <w:rsid w:val="000B05B1"/>
    <w:rsid w:val="000D2A1B"/>
    <w:rsid w:val="000D4B1E"/>
    <w:rsid w:val="00113667"/>
    <w:rsid w:val="001240EF"/>
    <w:rsid w:val="00125FEF"/>
    <w:rsid w:val="0013182C"/>
    <w:rsid w:val="0016475A"/>
    <w:rsid w:val="001650C9"/>
    <w:rsid w:val="00173CC0"/>
    <w:rsid w:val="00187548"/>
    <w:rsid w:val="001A381D"/>
    <w:rsid w:val="001C55A7"/>
    <w:rsid w:val="001E2BC4"/>
    <w:rsid w:val="001E5399"/>
    <w:rsid w:val="001E664A"/>
    <w:rsid w:val="001F347C"/>
    <w:rsid w:val="002079DF"/>
    <w:rsid w:val="00223220"/>
    <w:rsid w:val="00225BE2"/>
    <w:rsid w:val="00226919"/>
    <w:rsid w:val="00234FC3"/>
    <w:rsid w:val="00250101"/>
    <w:rsid w:val="00262D50"/>
    <w:rsid w:val="00266758"/>
    <w:rsid w:val="002712C7"/>
    <w:rsid w:val="00271E26"/>
    <w:rsid w:val="002778D5"/>
    <w:rsid w:val="00281DF1"/>
    <w:rsid w:val="00283077"/>
    <w:rsid w:val="00283B7F"/>
    <w:rsid w:val="002B1BE5"/>
    <w:rsid w:val="002B4C2F"/>
    <w:rsid w:val="002D41B0"/>
    <w:rsid w:val="002D79BF"/>
    <w:rsid w:val="002DA730"/>
    <w:rsid w:val="002F3F84"/>
    <w:rsid w:val="002F66FC"/>
    <w:rsid w:val="00321D27"/>
    <w:rsid w:val="003221D7"/>
    <w:rsid w:val="0032740C"/>
    <w:rsid w:val="00352FD0"/>
    <w:rsid w:val="003726AD"/>
    <w:rsid w:val="0037344C"/>
    <w:rsid w:val="00393181"/>
    <w:rsid w:val="003A0BF9"/>
    <w:rsid w:val="003A2F8A"/>
    <w:rsid w:val="003C2AE6"/>
    <w:rsid w:val="003D5918"/>
    <w:rsid w:val="003E399D"/>
    <w:rsid w:val="003E5350"/>
    <w:rsid w:val="003F32E7"/>
    <w:rsid w:val="003F46E6"/>
    <w:rsid w:val="003F4787"/>
    <w:rsid w:val="003F695D"/>
    <w:rsid w:val="004079F2"/>
    <w:rsid w:val="004333E0"/>
    <w:rsid w:val="004609FD"/>
    <w:rsid w:val="00460DE5"/>
    <w:rsid w:val="0046151B"/>
    <w:rsid w:val="00462F70"/>
    <w:rsid w:val="004802CA"/>
    <w:rsid w:val="00485402"/>
    <w:rsid w:val="004968A6"/>
    <w:rsid w:val="004B3B08"/>
    <w:rsid w:val="004C3F71"/>
    <w:rsid w:val="004D2055"/>
    <w:rsid w:val="004D4292"/>
    <w:rsid w:val="004D476B"/>
    <w:rsid w:val="004D7F6C"/>
    <w:rsid w:val="004E0139"/>
    <w:rsid w:val="004E58DA"/>
    <w:rsid w:val="00512D0F"/>
    <w:rsid w:val="00522199"/>
    <w:rsid w:val="00523478"/>
    <w:rsid w:val="00531FBF"/>
    <w:rsid w:val="00532A24"/>
    <w:rsid w:val="00544AC4"/>
    <w:rsid w:val="005479D5"/>
    <w:rsid w:val="00552FE2"/>
    <w:rsid w:val="0058064D"/>
    <w:rsid w:val="0058528C"/>
    <w:rsid w:val="005A0DB2"/>
    <w:rsid w:val="005A6070"/>
    <w:rsid w:val="005A7C7F"/>
    <w:rsid w:val="005C593C"/>
    <w:rsid w:val="005D29BA"/>
    <w:rsid w:val="005F574E"/>
    <w:rsid w:val="00633225"/>
    <w:rsid w:val="00635548"/>
    <w:rsid w:val="006955A1"/>
    <w:rsid w:val="006B66FE"/>
    <w:rsid w:val="006B75EE"/>
    <w:rsid w:val="006C197D"/>
    <w:rsid w:val="006C3269"/>
    <w:rsid w:val="006F2F77"/>
    <w:rsid w:val="00700D10"/>
    <w:rsid w:val="00701A84"/>
    <w:rsid w:val="007033DB"/>
    <w:rsid w:val="00705D42"/>
    <w:rsid w:val="007205AF"/>
    <w:rsid w:val="007415E6"/>
    <w:rsid w:val="00760100"/>
    <w:rsid w:val="007617B2"/>
    <w:rsid w:val="00761B04"/>
    <w:rsid w:val="00776757"/>
    <w:rsid w:val="0078046E"/>
    <w:rsid w:val="007C4CA8"/>
    <w:rsid w:val="007E5EA6"/>
    <w:rsid w:val="00801F57"/>
    <w:rsid w:val="00811600"/>
    <w:rsid w:val="00812410"/>
    <w:rsid w:val="008162CD"/>
    <w:rsid w:val="00841BCB"/>
    <w:rsid w:val="00844851"/>
    <w:rsid w:val="00847593"/>
    <w:rsid w:val="00861EC1"/>
    <w:rsid w:val="00877CC3"/>
    <w:rsid w:val="008E7E10"/>
    <w:rsid w:val="008F26B4"/>
    <w:rsid w:val="008F3828"/>
    <w:rsid w:val="0090104E"/>
    <w:rsid w:val="00921C2E"/>
    <w:rsid w:val="009279EB"/>
    <w:rsid w:val="00940B1A"/>
    <w:rsid w:val="00944D65"/>
    <w:rsid w:val="009527E7"/>
    <w:rsid w:val="00966538"/>
    <w:rsid w:val="009714E8"/>
    <w:rsid w:val="00974AE3"/>
    <w:rsid w:val="009774F3"/>
    <w:rsid w:val="00985428"/>
    <w:rsid w:val="009A1E43"/>
    <w:rsid w:val="009B0AA5"/>
    <w:rsid w:val="009B1496"/>
    <w:rsid w:val="009C11B9"/>
    <w:rsid w:val="009C6202"/>
    <w:rsid w:val="00A12BCB"/>
    <w:rsid w:val="00A36CDD"/>
    <w:rsid w:val="00A45B2C"/>
    <w:rsid w:val="00A472D7"/>
    <w:rsid w:val="00A57A92"/>
    <w:rsid w:val="00A71C4B"/>
    <w:rsid w:val="00A728D4"/>
    <w:rsid w:val="00A9068B"/>
    <w:rsid w:val="00AE28C6"/>
    <w:rsid w:val="00AE5B33"/>
    <w:rsid w:val="00AF1198"/>
    <w:rsid w:val="00AF4C03"/>
    <w:rsid w:val="00B03C25"/>
    <w:rsid w:val="00B1117F"/>
    <w:rsid w:val="00B1598A"/>
    <w:rsid w:val="00B1648E"/>
    <w:rsid w:val="00B17C03"/>
    <w:rsid w:val="00B20F52"/>
    <w:rsid w:val="00B30A42"/>
    <w:rsid w:val="00B31D4B"/>
    <w:rsid w:val="00B35185"/>
    <w:rsid w:val="00B46BAB"/>
    <w:rsid w:val="00B50C83"/>
    <w:rsid w:val="00B66A6E"/>
    <w:rsid w:val="00B70EF1"/>
    <w:rsid w:val="00BB1033"/>
    <w:rsid w:val="00BD4019"/>
    <w:rsid w:val="00BE22B6"/>
    <w:rsid w:val="00BE5AC6"/>
    <w:rsid w:val="00BF2E4C"/>
    <w:rsid w:val="00BF4E7E"/>
    <w:rsid w:val="00C06A29"/>
    <w:rsid w:val="00C40227"/>
    <w:rsid w:val="00C41B36"/>
    <w:rsid w:val="00C5341D"/>
    <w:rsid w:val="00C56FC2"/>
    <w:rsid w:val="00C8056A"/>
    <w:rsid w:val="00C94751"/>
    <w:rsid w:val="00CB16D1"/>
    <w:rsid w:val="00CB2008"/>
    <w:rsid w:val="00CD3D98"/>
    <w:rsid w:val="00CD774B"/>
    <w:rsid w:val="00CE44E9"/>
    <w:rsid w:val="00CF0E92"/>
    <w:rsid w:val="00D000D3"/>
    <w:rsid w:val="00D1075E"/>
    <w:rsid w:val="00D11EFC"/>
    <w:rsid w:val="00D247D6"/>
    <w:rsid w:val="00D27FB4"/>
    <w:rsid w:val="00D41CD5"/>
    <w:rsid w:val="00D8455A"/>
    <w:rsid w:val="00DA28C0"/>
    <w:rsid w:val="00DB63D9"/>
    <w:rsid w:val="00DC2970"/>
    <w:rsid w:val="00DC5AB3"/>
    <w:rsid w:val="00DD3256"/>
    <w:rsid w:val="00DE738B"/>
    <w:rsid w:val="00E02BD0"/>
    <w:rsid w:val="00E2188F"/>
    <w:rsid w:val="00E2280C"/>
    <w:rsid w:val="00E51AA6"/>
    <w:rsid w:val="00E66FC0"/>
    <w:rsid w:val="00E81328"/>
    <w:rsid w:val="00E83958"/>
    <w:rsid w:val="00EC6403"/>
    <w:rsid w:val="00EE3EAE"/>
    <w:rsid w:val="00F053DB"/>
    <w:rsid w:val="00F143F0"/>
    <w:rsid w:val="00F20525"/>
    <w:rsid w:val="00F22275"/>
    <w:rsid w:val="00F41864"/>
    <w:rsid w:val="00F66C9E"/>
    <w:rsid w:val="00F67F76"/>
    <w:rsid w:val="00F908A6"/>
    <w:rsid w:val="00F93AC4"/>
    <w:rsid w:val="00FA29B4"/>
    <w:rsid w:val="00FA58FA"/>
    <w:rsid w:val="00FB619A"/>
    <w:rsid w:val="00FD26AD"/>
    <w:rsid w:val="00FD596B"/>
    <w:rsid w:val="00FD5A31"/>
    <w:rsid w:val="00FE1EB6"/>
    <w:rsid w:val="00FE1ED3"/>
    <w:rsid w:val="00FE651C"/>
    <w:rsid w:val="00FF5E28"/>
    <w:rsid w:val="0102FA29"/>
    <w:rsid w:val="017068EB"/>
    <w:rsid w:val="0195D672"/>
    <w:rsid w:val="04952F50"/>
    <w:rsid w:val="062A43EE"/>
    <w:rsid w:val="06E422F3"/>
    <w:rsid w:val="089FFEE4"/>
    <w:rsid w:val="0983E65B"/>
    <w:rsid w:val="0A4D09AC"/>
    <w:rsid w:val="0A7300DA"/>
    <w:rsid w:val="0AA73686"/>
    <w:rsid w:val="0B1BB49F"/>
    <w:rsid w:val="0B293BFE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9F20B6"/>
    <w:rsid w:val="10B45F15"/>
    <w:rsid w:val="10BC4B30"/>
    <w:rsid w:val="112627AA"/>
    <w:rsid w:val="11987D82"/>
    <w:rsid w:val="12183239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D2E8CDC"/>
    <w:rsid w:val="1ED3D48B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11E18D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071CD31"/>
    <w:rsid w:val="312CB929"/>
    <w:rsid w:val="31325C13"/>
    <w:rsid w:val="322875A9"/>
    <w:rsid w:val="322AA2CB"/>
    <w:rsid w:val="33B585C1"/>
    <w:rsid w:val="33BA8C56"/>
    <w:rsid w:val="33BC5612"/>
    <w:rsid w:val="33E13438"/>
    <w:rsid w:val="34E3D0CE"/>
    <w:rsid w:val="3535493A"/>
    <w:rsid w:val="357123B3"/>
    <w:rsid w:val="35C42E4B"/>
    <w:rsid w:val="36011317"/>
    <w:rsid w:val="3756913F"/>
    <w:rsid w:val="377583DF"/>
    <w:rsid w:val="38024BFC"/>
    <w:rsid w:val="38194386"/>
    <w:rsid w:val="3844EF5D"/>
    <w:rsid w:val="3A52139B"/>
    <w:rsid w:val="3AE236D4"/>
    <w:rsid w:val="3D8BDAA4"/>
    <w:rsid w:val="415FAE2D"/>
    <w:rsid w:val="43D7C8C5"/>
    <w:rsid w:val="45934E53"/>
    <w:rsid w:val="459E84D5"/>
    <w:rsid w:val="45DBE961"/>
    <w:rsid w:val="45F5A391"/>
    <w:rsid w:val="46EAAD2A"/>
    <w:rsid w:val="4827B4B6"/>
    <w:rsid w:val="487B1FD0"/>
    <w:rsid w:val="492CDCD4"/>
    <w:rsid w:val="49681798"/>
    <w:rsid w:val="496B3798"/>
    <w:rsid w:val="49822283"/>
    <w:rsid w:val="4A470A49"/>
    <w:rsid w:val="4B57DAA5"/>
    <w:rsid w:val="4C31597A"/>
    <w:rsid w:val="4C4BF6A2"/>
    <w:rsid w:val="5004A89E"/>
    <w:rsid w:val="50110531"/>
    <w:rsid w:val="50881FD8"/>
    <w:rsid w:val="513DF5BD"/>
    <w:rsid w:val="531DB269"/>
    <w:rsid w:val="5549FFBD"/>
    <w:rsid w:val="55F0756F"/>
    <w:rsid w:val="55F14028"/>
    <w:rsid w:val="56ED763B"/>
    <w:rsid w:val="582B065D"/>
    <w:rsid w:val="59C14C41"/>
    <w:rsid w:val="5B285498"/>
    <w:rsid w:val="5B37C8A9"/>
    <w:rsid w:val="5BDEDA9A"/>
    <w:rsid w:val="5C70C419"/>
    <w:rsid w:val="5D37B0DD"/>
    <w:rsid w:val="5EC8E002"/>
    <w:rsid w:val="5F9757B5"/>
    <w:rsid w:val="602D65CE"/>
    <w:rsid w:val="6087D31B"/>
    <w:rsid w:val="609CBD7A"/>
    <w:rsid w:val="64B81619"/>
    <w:rsid w:val="6581D727"/>
    <w:rsid w:val="66915BC8"/>
    <w:rsid w:val="675FEB7C"/>
    <w:rsid w:val="6816B50C"/>
    <w:rsid w:val="685ED542"/>
    <w:rsid w:val="69699E21"/>
    <w:rsid w:val="69E9FDE7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0919B57"/>
    <w:rsid w:val="70A6CD78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  <w:rsid w:val="7E4CD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7A5358"/>
  <w15:chartTrackingRefBased/>
  <w15:docId w15:val="{3E96FFFF-590C-4CF1-9637-5F7AA0FF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microsoft.com/office/2019/05/relationships/documenttasks" Target="documenttasks/documenttasks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rtemishealth.com/blog/how-artemis-health-keeps-your-benefits-data-secur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f716dd8a-49a0-4c40-b209-038e1651b548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2FF6FF-89A1-4528-B167-6016406CC8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150B16-C844-4B79-993B-816ADA58C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Nathalie Morales</dc:creator>
  <cp:lastModifiedBy>Morales, Nathalie</cp:lastModifiedBy>
  <cp:revision>2</cp:revision>
  <dcterms:created xsi:type="dcterms:W3CDTF">2024-05-28T17:42:00Z</dcterms:created>
  <dcterms:modified xsi:type="dcterms:W3CDTF">2024-05-28T17:42:00Z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GrammarlyDocumentId">
    <vt:lpwstr>2616045aeef95db40e151fb68f8fdc1140b9297fa6f4c492547891e6839cd57d</vt:lpwstr>
  </property>
</Properties>
</file>