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494"/>
      </w:tblGrid>
      <w:tr w:rsidR="00B75FCB" w:rsidRPr="006235A2" w14:paraId="7DC4B65A" w14:textId="77777777" w:rsidTr="00890C75">
        <w:trPr>
          <w:trHeight w:val="14449"/>
        </w:trPr>
        <w:tc>
          <w:tcPr>
            <w:tcW w:w="8494" w:type="dxa"/>
          </w:tcPr>
          <w:p w14:paraId="176E936A" w14:textId="77777777" w:rsidR="00890C75" w:rsidRPr="006235A2" w:rsidRDefault="00890C75" w:rsidP="00890C75">
            <w:pPr>
              <w:spacing w:line="360" w:lineRule="auto"/>
              <w:rPr>
                <w:rFonts w:ascii="Times New Roman" w:eastAsia="Questrial" w:hAnsi="Times New Roman" w:cs="Times New Roman"/>
                <w:sz w:val="24"/>
                <w:szCs w:val="24"/>
              </w:rPr>
            </w:pPr>
          </w:p>
          <w:p w14:paraId="081A0B13" w14:textId="77777777" w:rsidR="00890C75" w:rsidRPr="006235A2" w:rsidRDefault="00890C75" w:rsidP="00890C75">
            <w:pPr>
              <w:spacing w:line="360" w:lineRule="auto"/>
              <w:rPr>
                <w:rFonts w:ascii="Times New Roman" w:eastAsia="Questrial" w:hAnsi="Times New Roman" w:cs="Times New Roman"/>
                <w:b/>
                <w:sz w:val="24"/>
                <w:szCs w:val="24"/>
                <w:u w:val="single"/>
              </w:rPr>
            </w:pPr>
          </w:p>
          <w:p w14:paraId="6A2788E7" w14:textId="77777777" w:rsidR="00890C75" w:rsidRPr="006235A2" w:rsidRDefault="00890C75" w:rsidP="00890C75">
            <w:pPr>
              <w:spacing w:line="360" w:lineRule="auto"/>
              <w:rPr>
                <w:rFonts w:ascii="Times New Roman" w:eastAsia="Questrial" w:hAnsi="Times New Roman" w:cs="Times New Roman"/>
                <w:b/>
                <w:sz w:val="24"/>
                <w:szCs w:val="24"/>
                <w:u w:val="single"/>
              </w:rPr>
            </w:pPr>
          </w:p>
          <w:p w14:paraId="09BBFE2E" w14:textId="77777777" w:rsidR="00890C75" w:rsidRPr="006235A2" w:rsidRDefault="00890C75" w:rsidP="00890C75">
            <w:pPr>
              <w:spacing w:line="360" w:lineRule="auto"/>
              <w:rPr>
                <w:rFonts w:ascii="Times New Roman" w:eastAsia="Questrial" w:hAnsi="Times New Roman" w:cs="Times New Roman"/>
                <w:b/>
                <w:sz w:val="24"/>
                <w:szCs w:val="24"/>
                <w:u w:val="single"/>
              </w:rPr>
            </w:pPr>
          </w:p>
          <w:p w14:paraId="0C12F2A5" w14:textId="77777777" w:rsidR="00890C75" w:rsidRPr="006235A2" w:rsidRDefault="00890C75" w:rsidP="00890C75">
            <w:pPr>
              <w:spacing w:line="360" w:lineRule="auto"/>
              <w:rPr>
                <w:rFonts w:ascii="Times New Roman" w:eastAsia="Questrial" w:hAnsi="Times New Roman" w:cs="Times New Roman"/>
                <w:b/>
                <w:sz w:val="24"/>
                <w:szCs w:val="24"/>
                <w:u w:val="single"/>
              </w:rPr>
            </w:pPr>
          </w:p>
          <w:p w14:paraId="4DF365CE" w14:textId="77777777" w:rsidR="00B81912" w:rsidRPr="006235A2" w:rsidRDefault="00890C75" w:rsidP="00B81912">
            <w:pPr>
              <w:spacing w:line="360" w:lineRule="auto"/>
              <w:jc w:val="center"/>
              <w:rPr>
                <w:rFonts w:ascii="Times New Roman" w:eastAsia="Questrial" w:hAnsi="Times New Roman" w:cs="Times New Roman"/>
                <w:b/>
                <w:sz w:val="24"/>
                <w:szCs w:val="24"/>
                <w:u w:val="single"/>
              </w:rPr>
            </w:pPr>
            <w:r w:rsidRPr="006235A2">
              <w:rPr>
                <w:rFonts w:ascii="Times New Roman" w:hAnsi="Times New Roman" w:cs="Times New Roman"/>
                <w:noProof/>
                <w:sz w:val="24"/>
                <w:szCs w:val="24"/>
                <w:lang w:val="es-ES_tradnl" w:eastAsia="es-ES_tradnl"/>
              </w:rPr>
              <w:drawing>
                <wp:inline distT="0" distB="0" distL="0" distR="0" wp14:anchorId="595D503E" wp14:editId="6BDC4179">
                  <wp:extent cx="3027307" cy="4130040"/>
                  <wp:effectExtent l="0" t="0" r="1905" b="3810"/>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6" cstate="print">
                            <a:extLst>
                              <a:ext uri="{28A0092B-C50C-407E-A947-70E740481C1C}">
                                <a14:useLocalDpi xmlns:a14="http://schemas.microsoft.com/office/drawing/2010/main" val="0"/>
                              </a:ext>
                            </a:extLst>
                          </a:blip>
                          <a:srcRect l="18167" t="1767" r="19110"/>
                          <a:stretch>
                            <a:fillRect/>
                          </a:stretch>
                        </pic:blipFill>
                        <pic:spPr bwMode="auto">
                          <a:xfrm>
                            <a:off x="0" y="0"/>
                            <a:ext cx="3099410" cy="4228408"/>
                          </a:xfrm>
                          <a:prstGeom prst="rect">
                            <a:avLst/>
                          </a:prstGeom>
                        </pic:spPr>
                      </pic:pic>
                    </a:graphicData>
                  </a:graphic>
                </wp:inline>
              </w:drawing>
            </w:r>
          </w:p>
          <w:p w14:paraId="0D955CB7" w14:textId="77777777" w:rsidR="00B81912" w:rsidRPr="006235A2" w:rsidRDefault="00B81912" w:rsidP="00B81912">
            <w:pPr>
              <w:spacing w:line="360" w:lineRule="auto"/>
              <w:jc w:val="right"/>
              <w:rPr>
                <w:rFonts w:ascii="Times New Roman" w:eastAsia="Questrial" w:hAnsi="Times New Roman" w:cs="Times New Roman"/>
                <w:b/>
                <w:sz w:val="24"/>
                <w:szCs w:val="24"/>
              </w:rPr>
            </w:pPr>
          </w:p>
          <w:p w14:paraId="361299E5" w14:textId="77777777" w:rsidR="00890C75" w:rsidRPr="006235A2" w:rsidRDefault="00890C75" w:rsidP="00B81912">
            <w:pPr>
              <w:spacing w:line="360" w:lineRule="auto"/>
              <w:jc w:val="center"/>
              <w:rPr>
                <w:rFonts w:ascii="Times New Roman" w:eastAsia="Questrial" w:hAnsi="Times New Roman" w:cs="Times New Roman"/>
                <w:b/>
                <w:color w:val="44546A" w:themeColor="text2"/>
                <w:sz w:val="42"/>
                <w:szCs w:val="24"/>
              </w:rPr>
            </w:pPr>
            <w:r w:rsidRPr="006235A2">
              <w:rPr>
                <w:rFonts w:ascii="Times New Roman" w:eastAsia="Questrial" w:hAnsi="Times New Roman" w:cs="Times New Roman"/>
                <w:b/>
                <w:color w:val="44546A" w:themeColor="text2"/>
                <w:sz w:val="42"/>
                <w:szCs w:val="24"/>
              </w:rPr>
              <w:t>Plan de Gestión de Cambios</w:t>
            </w:r>
          </w:p>
          <w:p w14:paraId="02A6AFA0" w14:textId="77777777" w:rsidR="00890C75" w:rsidRPr="006235A2" w:rsidRDefault="00890C75" w:rsidP="00B81912">
            <w:pPr>
              <w:spacing w:line="360" w:lineRule="auto"/>
              <w:jc w:val="center"/>
              <w:rPr>
                <w:rFonts w:ascii="Times New Roman" w:eastAsia="Questrial" w:hAnsi="Times New Roman" w:cs="Times New Roman"/>
                <w:b/>
                <w:color w:val="44546A" w:themeColor="text2"/>
                <w:sz w:val="42"/>
                <w:szCs w:val="24"/>
              </w:rPr>
            </w:pPr>
            <w:r w:rsidRPr="006235A2">
              <w:rPr>
                <w:rFonts w:ascii="Times New Roman" w:eastAsia="Questrial" w:hAnsi="Times New Roman" w:cs="Times New Roman"/>
                <w:b/>
                <w:color w:val="44546A" w:themeColor="text2"/>
                <w:sz w:val="42"/>
                <w:szCs w:val="24"/>
              </w:rPr>
              <w:t>V 1.0</w:t>
            </w:r>
          </w:p>
          <w:p w14:paraId="4FAC40E6" w14:textId="77777777" w:rsidR="00890C75" w:rsidRPr="006235A2" w:rsidRDefault="00890C75" w:rsidP="00890C75">
            <w:pPr>
              <w:spacing w:line="360" w:lineRule="auto"/>
              <w:rPr>
                <w:rFonts w:ascii="Times New Roman" w:eastAsia="Questrial" w:hAnsi="Times New Roman" w:cs="Times New Roman"/>
                <w:sz w:val="24"/>
                <w:szCs w:val="24"/>
              </w:rPr>
            </w:pPr>
          </w:p>
          <w:p w14:paraId="1E42A51B" w14:textId="77777777" w:rsidR="00890C75" w:rsidRPr="006235A2" w:rsidRDefault="00890C75">
            <w:pPr>
              <w:rPr>
                <w:rFonts w:ascii="Times New Roman" w:hAnsi="Times New Roman" w:cs="Times New Roman"/>
                <w:sz w:val="24"/>
                <w:szCs w:val="24"/>
              </w:rPr>
            </w:pPr>
          </w:p>
        </w:tc>
      </w:tr>
    </w:tbl>
    <w:sdt>
      <w:sdtPr>
        <w:rPr>
          <w:rFonts w:ascii="Times New Roman" w:eastAsiaTheme="minorHAnsi" w:hAnsi="Times New Roman" w:cs="Times New Roman"/>
          <w:color w:val="auto"/>
          <w:sz w:val="24"/>
          <w:szCs w:val="24"/>
          <w:lang w:val="es-ES" w:eastAsia="en-US"/>
        </w:rPr>
        <w:id w:val="-1387254432"/>
        <w:docPartObj>
          <w:docPartGallery w:val="Table of Contents"/>
          <w:docPartUnique/>
        </w:docPartObj>
      </w:sdtPr>
      <w:sdtEndPr>
        <w:rPr>
          <w:b/>
          <w:bCs/>
        </w:rPr>
      </w:sdtEndPr>
      <w:sdtContent>
        <w:p w14:paraId="7E9487B6" w14:textId="77777777" w:rsidR="00E23201" w:rsidRPr="006235A2" w:rsidRDefault="00E23201">
          <w:pPr>
            <w:pStyle w:val="TtulodeTDC"/>
            <w:rPr>
              <w:rFonts w:ascii="Times New Roman" w:eastAsiaTheme="minorHAnsi" w:hAnsi="Times New Roman" w:cs="Times New Roman"/>
              <w:color w:val="auto"/>
              <w:sz w:val="24"/>
              <w:szCs w:val="24"/>
              <w:lang w:val="es-ES" w:eastAsia="en-US"/>
            </w:rPr>
          </w:pPr>
        </w:p>
        <w:p w14:paraId="23275C69" w14:textId="77777777" w:rsidR="00E23201" w:rsidRPr="006235A2" w:rsidRDefault="00E23201">
          <w:pPr>
            <w:rPr>
              <w:rFonts w:ascii="Times New Roman" w:hAnsi="Times New Roman" w:cs="Times New Roman"/>
              <w:sz w:val="24"/>
              <w:szCs w:val="24"/>
              <w:lang w:val="es-ES"/>
            </w:rPr>
          </w:pPr>
          <w:r w:rsidRPr="006235A2">
            <w:rPr>
              <w:rFonts w:ascii="Times New Roman" w:hAnsi="Times New Roman" w:cs="Times New Roman"/>
              <w:sz w:val="24"/>
              <w:szCs w:val="24"/>
              <w:lang w:val="es-ES"/>
            </w:rPr>
            <w:br w:type="page"/>
          </w:r>
        </w:p>
        <w:p w14:paraId="3810F565" w14:textId="77777777" w:rsidR="00C92F37" w:rsidRPr="006235A2" w:rsidRDefault="00C92F37">
          <w:pPr>
            <w:pStyle w:val="TtulodeTDC"/>
            <w:rPr>
              <w:rFonts w:ascii="Times New Roman" w:hAnsi="Times New Roman" w:cs="Times New Roman"/>
              <w:color w:val="auto"/>
              <w:sz w:val="24"/>
              <w:szCs w:val="24"/>
            </w:rPr>
          </w:pPr>
          <w:r w:rsidRPr="006235A2">
            <w:rPr>
              <w:rFonts w:ascii="Times New Roman" w:hAnsi="Times New Roman" w:cs="Times New Roman"/>
              <w:color w:val="auto"/>
              <w:sz w:val="24"/>
              <w:szCs w:val="24"/>
              <w:lang w:val="es-ES"/>
            </w:rPr>
            <w:lastRenderedPageBreak/>
            <w:t>Contenido</w:t>
          </w:r>
        </w:p>
        <w:p w14:paraId="7DA307F1" w14:textId="77777777" w:rsidR="00657887" w:rsidRPr="006235A2" w:rsidRDefault="00C92F37">
          <w:pPr>
            <w:pStyle w:val="TDC1"/>
            <w:tabs>
              <w:tab w:val="left" w:pos="440"/>
              <w:tab w:val="right" w:leader="dot" w:pos="8494"/>
            </w:tabs>
            <w:rPr>
              <w:rFonts w:ascii="Times New Roman" w:eastAsiaTheme="minorEastAsia" w:hAnsi="Times New Roman" w:cs="Times New Roman"/>
              <w:noProof/>
              <w:lang w:eastAsia="es-PE"/>
            </w:rPr>
          </w:pPr>
          <w:r w:rsidRPr="006235A2">
            <w:rPr>
              <w:rFonts w:ascii="Times New Roman" w:hAnsi="Times New Roman" w:cs="Times New Roman"/>
              <w:sz w:val="24"/>
              <w:szCs w:val="24"/>
            </w:rPr>
            <w:fldChar w:fldCharType="begin"/>
          </w:r>
          <w:r w:rsidRPr="006235A2">
            <w:rPr>
              <w:rFonts w:ascii="Times New Roman" w:hAnsi="Times New Roman" w:cs="Times New Roman"/>
              <w:sz w:val="24"/>
              <w:szCs w:val="24"/>
            </w:rPr>
            <w:instrText xml:space="preserve"> TOC \o "1-3" \h \z \u </w:instrText>
          </w:r>
          <w:r w:rsidRPr="006235A2">
            <w:rPr>
              <w:rFonts w:ascii="Times New Roman" w:hAnsi="Times New Roman" w:cs="Times New Roman"/>
              <w:sz w:val="24"/>
              <w:szCs w:val="24"/>
            </w:rPr>
            <w:fldChar w:fldCharType="separate"/>
          </w:r>
          <w:hyperlink w:anchor="_Toc516168621" w:history="1">
            <w:r w:rsidR="00657887" w:rsidRPr="006235A2">
              <w:rPr>
                <w:rStyle w:val="Hipervnculo"/>
                <w:rFonts w:ascii="Times New Roman" w:hAnsi="Times New Roman" w:cs="Times New Roman"/>
                <w:b/>
                <w:noProof/>
              </w:rPr>
              <w:t>1.</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Introducción</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_Toc516168621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7274AA19" w14:textId="77777777" w:rsidR="00657887" w:rsidRPr="006235A2" w:rsidRDefault="00B24823">
          <w:pPr>
            <w:pStyle w:val="TDC2"/>
            <w:tabs>
              <w:tab w:val="left" w:pos="660"/>
              <w:tab w:val="right" w:leader="dot" w:pos="8494"/>
            </w:tabs>
            <w:rPr>
              <w:rFonts w:ascii="Times New Roman" w:eastAsiaTheme="minorEastAsia" w:hAnsi="Times New Roman" w:cs="Times New Roman"/>
              <w:noProof/>
              <w:lang w:eastAsia="es-PE"/>
            </w:rPr>
          </w:pPr>
          <w:hyperlink w:anchor="_Toc516168622"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Objetivo del documento</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_Toc516168622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00AE8389" w14:textId="77777777" w:rsidR="00657887" w:rsidRPr="006235A2" w:rsidRDefault="00B24823">
          <w:pPr>
            <w:pStyle w:val="TDC2"/>
            <w:tabs>
              <w:tab w:val="left" w:pos="660"/>
              <w:tab w:val="right" w:leader="dot" w:pos="8494"/>
            </w:tabs>
            <w:rPr>
              <w:rFonts w:ascii="Times New Roman" w:eastAsiaTheme="minorEastAsia" w:hAnsi="Times New Roman" w:cs="Times New Roman"/>
              <w:noProof/>
              <w:lang w:eastAsia="es-PE"/>
            </w:rPr>
          </w:pPr>
          <w:hyperlink w:anchor="_Toc516168623"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Alcance</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_Toc516168623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41F8DB63" w14:textId="77777777" w:rsidR="00657887" w:rsidRPr="006235A2" w:rsidRDefault="00B24823">
          <w:pPr>
            <w:pStyle w:val="TDC2"/>
            <w:tabs>
              <w:tab w:val="left" w:pos="660"/>
              <w:tab w:val="right" w:leader="dot" w:pos="8494"/>
            </w:tabs>
            <w:rPr>
              <w:rFonts w:ascii="Times New Roman" w:eastAsiaTheme="minorEastAsia" w:hAnsi="Times New Roman" w:cs="Times New Roman"/>
              <w:noProof/>
              <w:lang w:eastAsia="es-PE"/>
            </w:rPr>
          </w:pPr>
          <w:hyperlink w:anchor="_Toc516168624"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Definiciones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_Toc516168624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03053CC9" w14:textId="77777777" w:rsidR="00657887" w:rsidRPr="006235A2" w:rsidRDefault="00B24823">
          <w:pPr>
            <w:pStyle w:val="TDC1"/>
            <w:tabs>
              <w:tab w:val="left" w:pos="440"/>
              <w:tab w:val="right" w:leader="dot" w:pos="8494"/>
            </w:tabs>
            <w:rPr>
              <w:rFonts w:ascii="Times New Roman" w:eastAsiaTheme="minorEastAsia" w:hAnsi="Times New Roman" w:cs="Times New Roman"/>
              <w:noProof/>
              <w:lang w:eastAsia="es-PE"/>
            </w:rPr>
          </w:pPr>
          <w:hyperlink w:anchor="_Toc516168625" w:history="1">
            <w:r w:rsidR="00657887" w:rsidRPr="006235A2">
              <w:rPr>
                <w:rStyle w:val="Hipervnculo"/>
                <w:rFonts w:ascii="Times New Roman" w:hAnsi="Times New Roman" w:cs="Times New Roman"/>
                <w:b/>
                <w:noProof/>
              </w:rPr>
              <w:t>2.</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Formato de Solicitud de Cambio (RFC)</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_Toc516168625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7AF9A576" w14:textId="77777777" w:rsidR="00657887" w:rsidRPr="006235A2" w:rsidRDefault="00B24823">
          <w:pPr>
            <w:pStyle w:val="TDC1"/>
            <w:tabs>
              <w:tab w:val="left" w:pos="440"/>
              <w:tab w:val="right" w:leader="dot" w:pos="8494"/>
            </w:tabs>
            <w:rPr>
              <w:rFonts w:ascii="Times New Roman" w:eastAsiaTheme="minorEastAsia" w:hAnsi="Times New Roman" w:cs="Times New Roman"/>
              <w:noProof/>
              <w:lang w:eastAsia="es-PE"/>
            </w:rPr>
          </w:pPr>
          <w:hyperlink w:anchor="_Toc516168626" w:history="1">
            <w:r w:rsidR="00657887" w:rsidRPr="006235A2">
              <w:rPr>
                <w:rStyle w:val="Hipervnculo"/>
                <w:rFonts w:ascii="Times New Roman" w:hAnsi="Times New Roman" w:cs="Times New Roman"/>
                <w:b/>
                <w:noProof/>
              </w:rPr>
              <w:t>3.</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Tipos de Estado de las Solicitudes de Cambios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_Toc516168626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564D93C8" w14:textId="77777777" w:rsidR="00657887" w:rsidRPr="006235A2" w:rsidRDefault="00B24823">
          <w:pPr>
            <w:pStyle w:val="TDC1"/>
            <w:tabs>
              <w:tab w:val="left" w:pos="440"/>
              <w:tab w:val="right" w:leader="dot" w:pos="8494"/>
            </w:tabs>
            <w:rPr>
              <w:rFonts w:ascii="Times New Roman" w:eastAsiaTheme="minorEastAsia" w:hAnsi="Times New Roman" w:cs="Times New Roman"/>
              <w:noProof/>
              <w:lang w:eastAsia="es-PE"/>
            </w:rPr>
          </w:pPr>
          <w:hyperlink w:anchor="_Toc516168627" w:history="1">
            <w:r w:rsidR="00657887" w:rsidRPr="006235A2">
              <w:rPr>
                <w:rStyle w:val="Hipervnculo"/>
                <w:rFonts w:ascii="Times New Roman" w:hAnsi="Times New Roman" w:cs="Times New Roman"/>
                <w:b/>
                <w:noProof/>
              </w:rPr>
              <w:t>4.</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Cuadro de Clasificación de los Cambios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_Toc516168627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792B506C" w14:textId="77777777" w:rsidR="00657887" w:rsidRPr="006235A2" w:rsidRDefault="00B24823">
          <w:pPr>
            <w:pStyle w:val="TDC1"/>
            <w:tabs>
              <w:tab w:val="left" w:pos="440"/>
              <w:tab w:val="right" w:leader="dot" w:pos="8494"/>
            </w:tabs>
            <w:rPr>
              <w:rFonts w:ascii="Times New Roman" w:eastAsiaTheme="minorEastAsia" w:hAnsi="Times New Roman" w:cs="Times New Roman"/>
              <w:noProof/>
              <w:lang w:eastAsia="es-PE"/>
            </w:rPr>
          </w:pPr>
          <w:hyperlink w:anchor="_Toc516168628" w:history="1">
            <w:r w:rsidR="00657887" w:rsidRPr="006235A2">
              <w:rPr>
                <w:rStyle w:val="Hipervnculo"/>
                <w:rFonts w:ascii="Times New Roman" w:hAnsi="Times New Roman" w:cs="Times New Roman"/>
                <w:b/>
                <w:noProof/>
              </w:rPr>
              <w:t>5.</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Prioridad de Cambios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_Toc516168628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0DB9273D" w14:textId="77777777" w:rsidR="00657887" w:rsidRPr="006235A2" w:rsidRDefault="00B24823">
          <w:pPr>
            <w:pStyle w:val="TDC1"/>
            <w:tabs>
              <w:tab w:val="left" w:pos="440"/>
              <w:tab w:val="right" w:leader="dot" w:pos="8494"/>
            </w:tabs>
            <w:rPr>
              <w:rFonts w:ascii="Times New Roman" w:eastAsiaTheme="minorEastAsia" w:hAnsi="Times New Roman" w:cs="Times New Roman"/>
              <w:noProof/>
              <w:lang w:eastAsia="es-PE"/>
            </w:rPr>
          </w:pPr>
          <w:hyperlink w:anchor="_Toc516168629" w:history="1">
            <w:r w:rsidR="00657887" w:rsidRPr="006235A2">
              <w:rPr>
                <w:rStyle w:val="Hipervnculo"/>
                <w:rFonts w:ascii="Times New Roman" w:hAnsi="Times New Roman" w:cs="Times New Roman"/>
                <w:b/>
                <w:noProof/>
              </w:rPr>
              <w:t>6.</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b/>
                <w:noProof/>
              </w:rPr>
              <w:t>Fases del Proceso</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_Toc516168629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13230722"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30" w:history="1">
            <w:r w:rsidR="00657887" w:rsidRPr="006235A2">
              <w:rPr>
                <w:rStyle w:val="Hipervnculo"/>
                <w:rFonts w:ascii="Times New Roman" w:hAnsi="Times New Roman" w:cs="Times New Roman"/>
                <w:noProof/>
              </w:rPr>
              <w:t>6.1.</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Recibir y Analizar la Petición</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_Toc516168630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5</w:t>
            </w:r>
            <w:r w:rsidR="00657887" w:rsidRPr="006235A2">
              <w:rPr>
                <w:rFonts w:ascii="Times New Roman" w:hAnsi="Times New Roman" w:cs="Times New Roman"/>
                <w:noProof/>
                <w:webHidden/>
              </w:rPr>
              <w:fldChar w:fldCharType="end"/>
            </w:r>
          </w:hyperlink>
        </w:p>
        <w:p w14:paraId="41D57121"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1"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_Toc516168631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3461C74C"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2"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_Toc516168632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26276CF4"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3"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_Toc516168633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518B84E9"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34" w:history="1">
            <w:r w:rsidR="00657887" w:rsidRPr="006235A2">
              <w:rPr>
                <w:rStyle w:val="Hipervnculo"/>
                <w:rFonts w:ascii="Times New Roman" w:hAnsi="Times New Roman" w:cs="Times New Roman"/>
                <w:noProof/>
              </w:rPr>
              <w:t>6.2.</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Clasificar el cambio</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_Toc516168634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7076C84A"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5"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_Toc516168635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17EEC36F"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6"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_Toc516168636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3DCC393D"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7"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_Toc516168637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5EBCB0AD"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38" w:history="1">
            <w:r w:rsidR="00657887" w:rsidRPr="006235A2">
              <w:rPr>
                <w:rStyle w:val="Hipervnculo"/>
                <w:rFonts w:ascii="Times New Roman" w:hAnsi="Times New Roman" w:cs="Times New Roman"/>
                <w:noProof/>
              </w:rPr>
              <w:t>6.3.</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Evaluación del Impacto y Riesgos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_Toc516168638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07D2BCAF"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39"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_Toc516168639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3A9D4544"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0"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_Toc516168640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3E770451"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1"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_Toc516168641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76ED5D42"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42" w:history="1">
            <w:r w:rsidR="00657887" w:rsidRPr="006235A2">
              <w:rPr>
                <w:rStyle w:val="Hipervnculo"/>
                <w:rFonts w:ascii="Times New Roman" w:hAnsi="Times New Roman" w:cs="Times New Roman"/>
                <w:noProof/>
              </w:rPr>
              <w:t>6.4.</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Aprobación del Cambio</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_Toc516168642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0B1F91E9"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3"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_Toc516168643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552D3E88"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4"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_Toc516168644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43C4CBA9"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5"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_Toc516168645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6FC5ED94"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46" w:history="1">
            <w:r w:rsidR="00657887" w:rsidRPr="006235A2">
              <w:rPr>
                <w:rStyle w:val="Hipervnculo"/>
                <w:rFonts w:ascii="Times New Roman" w:hAnsi="Times New Roman" w:cs="Times New Roman"/>
                <w:noProof/>
              </w:rPr>
              <w:t>6.5.</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Planificación y Calendarización</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_Toc516168646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17384925"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7"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_Toc516168647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655AC603"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8"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_Toc516168648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666B5C6B"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49"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_Toc516168649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3FC57453"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50" w:history="1">
            <w:r w:rsidR="00657887" w:rsidRPr="006235A2">
              <w:rPr>
                <w:rStyle w:val="Hipervnculo"/>
                <w:rFonts w:ascii="Times New Roman" w:hAnsi="Times New Roman" w:cs="Times New Roman"/>
                <w:noProof/>
              </w:rPr>
              <w:t>6.6.</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Implementación</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_Toc516168650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150C6CDF"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1"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_Toc516168651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18B95CE3"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2"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_Toc516168652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1A2D3AF2"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3"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_Toc516168653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543B1E85"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54" w:history="1">
            <w:r w:rsidR="00657887" w:rsidRPr="006235A2">
              <w:rPr>
                <w:rStyle w:val="Hipervnculo"/>
                <w:rFonts w:ascii="Times New Roman" w:hAnsi="Times New Roman" w:cs="Times New Roman"/>
                <w:noProof/>
              </w:rPr>
              <w:t>6.7.</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Verificación de la Implementación</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_Toc516168654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6</w:t>
            </w:r>
            <w:r w:rsidR="00657887" w:rsidRPr="006235A2">
              <w:rPr>
                <w:rFonts w:ascii="Times New Roman" w:hAnsi="Times New Roman" w:cs="Times New Roman"/>
                <w:noProof/>
                <w:webHidden/>
              </w:rPr>
              <w:fldChar w:fldCharType="end"/>
            </w:r>
          </w:hyperlink>
        </w:p>
        <w:p w14:paraId="7B0EAE87"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5"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_Toc516168655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7D4A658E"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6"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_Toc516168656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2A26E3CF"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7"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_Toc516168657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30FE5358"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58" w:history="1">
            <w:r w:rsidR="00657887" w:rsidRPr="006235A2">
              <w:rPr>
                <w:rStyle w:val="Hipervnculo"/>
                <w:rFonts w:ascii="Times New Roman" w:hAnsi="Times New Roman" w:cs="Times New Roman"/>
                <w:noProof/>
              </w:rPr>
              <w:t>6.8.</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Cierre</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_Toc516168658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27D013F6"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59"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_Toc516168659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749A98A9"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60"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_Toc516168660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69DF727E"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61"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_Toc516168661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3C384994" w14:textId="77777777" w:rsidR="00657887" w:rsidRPr="006235A2" w:rsidRDefault="00B24823">
          <w:pPr>
            <w:pStyle w:val="TDC2"/>
            <w:tabs>
              <w:tab w:val="left" w:pos="880"/>
              <w:tab w:val="right" w:leader="dot" w:pos="8494"/>
            </w:tabs>
            <w:rPr>
              <w:rFonts w:ascii="Times New Roman" w:eastAsiaTheme="minorEastAsia" w:hAnsi="Times New Roman" w:cs="Times New Roman"/>
              <w:noProof/>
              <w:lang w:eastAsia="es-PE"/>
            </w:rPr>
          </w:pPr>
          <w:hyperlink w:anchor="_Toc516168662" w:history="1">
            <w:r w:rsidR="00657887" w:rsidRPr="006235A2">
              <w:rPr>
                <w:rStyle w:val="Hipervnculo"/>
                <w:rFonts w:ascii="Times New Roman" w:hAnsi="Times New Roman" w:cs="Times New Roman"/>
                <w:noProof/>
              </w:rPr>
              <w:t>6.9.</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Casos Excepcionales: Casos Urgentes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_Toc516168662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566B8BA1"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63" w:history="1">
            <w:r w:rsidR="00657887" w:rsidRPr="006235A2">
              <w:rPr>
                <w:rStyle w:val="Hipervnculo"/>
                <w:rFonts w:ascii="Times New Roman" w:hAnsi="Times New Roman" w:cs="Times New Roman"/>
                <w:noProof/>
              </w:rPr>
              <w:t>a)</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Actividades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_Toc516168663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76D889A9"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64" w:history="1">
            <w:r w:rsidR="00657887" w:rsidRPr="006235A2">
              <w:rPr>
                <w:rStyle w:val="Hipervnculo"/>
                <w:rFonts w:ascii="Times New Roman" w:hAnsi="Times New Roman" w:cs="Times New Roman"/>
                <w:noProof/>
              </w:rPr>
              <w:t>b)</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Documentos asociados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_Toc516168664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6C2600FE" w14:textId="77777777" w:rsidR="00657887" w:rsidRPr="006235A2" w:rsidRDefault="00B24823">
          <w:pPr>
            <w:pStyle w:val="TDC3"/>
            <w:tabs>
              <w:tab w:val="left" w:pos="880"/>
              <w:tab w:val="right" w:leader="dot" w:pos="8494"/>
            </w:tabs>
            <w:rPr>
              <w:rFonts w:ascii="Times New Roman" w:eastAsiaTheme="minorEastAsia" w:hAnsi="Times New Roman" w:cs="Times New Roman"/>
              <w:noProof/>
              <w:lang w:eastAsia="es-PE"/>
            </w:rPr>
          </w:pPr>
          <w:hyperlink w:anchor="_Toc516168665" w:history="1">
            <w:r w:rsidR="00657887" w:rsidRPr="006235A2">
              <w:rPr>
                <w:rStyle w:val="Hipervnculo"/>
                <w:rFonts w:ascii="Times New Roman" w:hAnsi="Times New Roman" w:cs="Times New Roman"/>
                <w:noProof/>
              </w:rPr>
              <w:t>c)</w:t>
            </w:r>
            <w:r w:rsidR="00657887" w:rsidRPr="006235A2">
              <w:rPr>
                <w:rFonts w:ascii="Times New Roman" w:eastAsiaTheme="minorEastAsia" w:hAnsi="Times New Roman" w:cs="Times New Roman"/>
                <w:noProof/>
                <w:lang w:eastAsia="es-PE"/>
              </w:rPr>
              <w:tab/>
            </w:r>
            <w:r w:rsidR="00657887" w:rsidRPr="006235A2">
              <w:rPr>
                <w:rStyle w:val="Hipervnculo"/>
                <w:rFonts w:ascii="Times New Roman" w:hAnsi="Times New Roman" w:cs="Times New Roman"/>
                <w:noProof/>
              </w:rPr>
              <w:t>Políticas</w:t>
            </w:r>
            <w:r w:rsidR="00657887" w:rsidRPr="006235A2">
              <w:rPr>
                <w:rFonts w:ascii="Times New Roman" w:hAnsi="Times New Roman" w:cs="Times New Roman"/>
                <w:noProof/>
                <w:webHidden/>
              </w:rPr>
              <w:tab/>
            </w:r>
            <w:r w:rsidR="00657887" w:rsidRPr="006235A2">
              <w:rPr>
                <w:rFonts w:ascii="Times New Roman" w:hAnsi="Times New Roman" w:cs="Times New Roman"/>
                <w:noProof/>
                <w:webHidden/>
              </w:rPr>
              <w:fldChar w:fldCharType="begin"/>
            </w:r>
            <w:r w:rsidR="00657887" w:rsidRPr="006235A2">
              <w:rPr>
                <w:rFonts w:ascii="Times New Roman" w:hAnsi="Times New Roman" w:cs="Times New Roman"/>
                <w:noProof/>
                <w:webHidden/>
              </w:rPr>
              <w:instrText xml:space="preserve"> PAGEREF _Toc516168665 \h </w:instrText>
            </w:r>
            <w:r w:rsidR="00657887" w:rsidRPr="006235A2">
              <w:rPr>
                <w:rFonts w:ascii="Times New Roman" w:hAnsi="Times New Roman" w:cs="Times New Roman"/>
                <w:noProof/>
                <w:webHidden/>
              </w:rPr>
            </w:r>
            <w:r w:rsidR="00657887" w:rsidRPr="006235A2">
              <w:rPr>
                <w:rFonts w:ascii="Times New Roman" w:hAnsi="Times New Roman" w:cs="Times New Roman"/>
                <w:noProof/>
                <w:webHidden/>
              </w:rPr>
              <w:fldChar w:fldCharType="separate"/>
            </w:r>
            <w:r w:rsidR="00657887" w:rsidRPr="006235A2">
              <w:rPr>
                <w:rFonts w:ascii="Times New Roman" w:hAnsi="Times New Roman" w:cs="Times New Roman"/>
                <w:noProof/>
                <w:webHidden/>
              </w:rPr>
              <w:t>7</w:t>
            </w:r>
            <w:r w:rsidR="00657887" w:rsidRPr="006235A2">
              <w:rPr>
                <w:rFonts w:ascii="Times New Roman" w:hAnsi="Times New Roman" w:cs="Times New Roman"/>
                <w:noProof/>
                <w:webHidden/>
              </w:rPr>
              <w:fldChar w:fldCharType="end"/>
            </w:r>
          </w:hyperlink>
        </w:p>
        <w:p w14:paraId="0900FFFF" w14:textId="77777777" w:rsidR="00C92F37" w:rsidRPr="006235A2" w:rsidRDefault="00C92F37">
          <w:pPr>
            <w:rPr>
              <w:rFonts w:ascii="Times New Roman" w:hAnsi="Times New Roman" w:cs="Times New Roman"/>
              <w:sz w:val="24"/>
              <w:szCs w:val="24"/>
            </w:rPr>
          </w:pPr>
          <w:r w:rsidRPr="006235A2">
            <w:rPr>
              <w:rFonts w:ascii="Times New Roman" w:hAnsi="Times New Roman" w:cs="Times New Roman"/>
              <w:b/>
              <w:bCs/>
              <w:sz w:val="24"/>
              <w:szCs w:val="24"/>
              <w:lang w:val="es-ES"/>
            </w:rPr>
            <w:fldChar w:fldCharType="end"/>
          </w:r>
        </w:p>
      </w:sdtContent>
    </w:sdt>
    <w:p w14:paraId="06698686" w14:textId="77777777" w:rsidR="00890C75" w:rsidRPr="006235A2" w:rsidRDefault="00890C75">
      <w:pPr>
        <w:rPr>
          <w:rFonts w:ascii="Times New Roman" w:hAnsi="Times New Roman" w:cs="Times New Roman"/>
          <w:sz w:val="24"/>
          <w:szCs w:val="24"/>
        </w:rPr>
      </w:pPr>
    </w:p>
    <w:p w14:paraId="195A6E97" w14:textId="77777777" w:rsidR="00890C75" w:rsidRPr="006235A2" w:rsidRDefault="00890C75">
      <w:pPr>
        <w:rPr>
          <w:rFonts w:ascii="Times New Roman" w:hAnsi="Times New Roman" w:cs="Times New Roman"/>
          <w:sz w:val="24"/>
          <w:szCs w:val="24"/>
        </w:rPr>
      </w:pPr>
    </w:p>
    <w:p w14:paraId="3D515B44" w14:textId="77777777" w:rsidR="004A63CF" w:rsidRPr="006235A2" w:rsidRDefault="00890C75">
      <w:pPr>
        <w:rPr>
          <w:rFonts w:ascii="Times New Roman" w:hAnsi="Times New Roman" w:cs="Times New Roman"/>
          <w:sz w:val="24"/>
          <w:szCs w:val="24"/>
        </w:rPr>
      </w:pPr>
      <w:r w:rsidRPr="006235A2">
        <w:rPr>
          <w:rFonts w:ascii="Times New Roman" w:hAnsi="Times New Roman" w:cs="Times New Roman"/>
          <w:sz w:val="24"/>
          <w:szCs w:val="24"/>
        </w:rPr>
        <w:br w:type="page"/>
      </w:r>
    </w:p>
    <w:p w14:paraId="75271352" w14:textId="77777777" w:rsidR="00566641" w:rsidRPr="006235A2" w:rsidRDefault="00063E19" w:rsidP="00C92F37">
      <w:pPr>
        <w:pStyle w:val="Ttulo1"/>
        <w:numPr>
          <w:ilvl w:val="0"/>
          <w:numId w:val="3"/>
        </w:numPr>
        <w:rPr>
          <w:rFonts w:ascii="Times New Roman" w:hAnsi="Times New Roman" w:cs="Times New Roman"/>
          <w:b/>
          <w:color w:val="auto"/>
          <w:sz w:val="24"/>
          <w:szCs w:val="24"/>
        </w:rPr>
      </w:pPr>
      <w:bookmarkStart w:id="0" w:name="_Toc516168621"/>
      <w:r w:rsidRPr="006235A2">
        <w:rPr>
          <w:rFonts w:ascii="Times New Roman" w:hAnsi="Times New Roman" w:cs="Times New Roman"/>
          <w:b/>
          <w:color w:val="auto"/>
          <w:sz w:val="24"/>
          <w:szCs w:val="24"/>
        </w:rPr>
        <w:lastRenderedPageBreak/>
        <w:t>Introd</w:t>
      </w:r>
      <w:r w:rsidR="0011778B" w:rsidRPr="006235A2">
        <w:rPr>
          <w:rFonts w:ascii="Times New Roman" w:hAnsi="Times New Roman" w:cs="Times New Roman"/>
          <w:b/>
          <w:color w:val="auto"/>
          <w:sz w:val="24"/>
          <w:szCs w:val="24"/>
        </w:rPr>
        <w:t>ucción</w:t>
      </w:r>
      <w:bookmarkEnd w:id="0"/>
    </w:p>
    <w:p w14:paraId="771D25E6" w14:textId="77777777" w:rsidR="00041D31" w:rsidRPr="006235A2" w:rsidRDefault="00041D31" w:rsidP="00041D31">
      <w:pPr>
        <w:rPr>
          <w:rFonts w:ascii="Times New Roman" w:hAnsi="Times New Roman" w:cs="Times New Roman"/>
          <w:sz w:val="24"/>
          <w:szCs w:val="24"/>
        </w:rPr>
      </w:pPr>
    </w:p>
    <w:p w14:paraId="3443E529" w14:textId="77777777" w:rsidR="00566641" w:rsidRPr="006235A2" w:rsidRDefault="0011778B" w:rsidP="00041D31">
      <w:pPr>
        <w:pStyle w:val="Ttulo2"/>
        <w:numPr>
          <w:ilvl w:val="0"/>
          <w:numId w:val="4"/>
        </w:numPr>
        <w:rPr>
          <w:rFonts w:ascii="Times New Roman" w:hAnsi="Times New Roman" w:cs="Times New Roman"/>
          <w:color w:val="auto"/>
          <w:sz w:val="24"/>
          <w:szCs w:val="24"/>
        </w:rPr>
      </w:pPr>
      <w:bookmarkStart w:id="1" w:name="_Toc516168622"/>
      <w:r w:rsidRPr="006235A2">
        <w:rPr>
          <w:rFonts w:ascii="Times New Roman" w:hAnsi="Times New Roman" w:cs="Times New Roman"/>
          <w:color w:val="auto"/>
          <w:sz w:val="24"/>
          <w:szCs w:val="24"/>
        </w:rPr>
        <w:t>Objetivo del documento</w:t>
      </w:r>
      <w:bookmarkEnd w:id="1"/>
    </w:p>
    <w:p w14:paraId="2BBB326F" w14:textId="77777777" w:rsidR="00566641" w:rsidRPr="006235A2" w:rsidRDefault="00566641" w:rsidP="00041D31">
      <w:pPr>
        <w:pStyle w:val="Ttulo2"/>
        <w:numPr>
          <w:ilvl w:val="0"/>
          <w:numId w:val="4"/>
        </w:numPr>
        <w:rPr>
          <w:rFonts w:ascii="Times New Roman" w:hAnsi="Times New Roman" w:cs="Times New Roman"/>
          <w:color w:val="auto"/>
          <w:sz w:val="24"/>
          <w:szCs w:val="24"/>
        </w:rPr>
      </w:pPr>
      <w:bookmarkStart w:id="2" w:name="_Toc516168623"/>
      <w:r w:rsidRPr="006235A2">
        <w:rPr>
          <w:rFonts w:ascii="Times New Roman" w:hAnsi="Times New Roman" w:cs="Times New Roman"/>
          <w:color w:val="auto"/>
          <w:sz w:val="24"/>
          <w:szCs w:val="24"/>
        </w:rPr>
        <w:t>Alcance</w:t>
      </w:r>
      <w:bookmarkEnd w:id="2"/>
    </w:p>
    <w:p w14:paraId="478A8C50" w14:textId="77777777" w:rsidR="004A63CF" w:rsidRPr="006235A2" w:rsidRDefault="00566641" w:rsidP="00041D31">
      <w:pPr>
        <w:pStyle w:val="Ttulo2"/>
        <w:numPr>
          <w:ilvl w:val="0"/>
          <w:numId w:val="4"/>
        </w:numPr>
        <w:rPr>
          <w:rFonts w:ascii="Times New Roman" w:hAnsi="Times New Roman" w:cs="Times New Roman"/>
          <w:color w:val="auto"/>
          <w:sz w:val="24"/>
          <w:szCs w:val="24"/>
        </w:rPr>
      </w:pPr>
      <w:bookmarkStart w:id="3" w:name="_Toc516168624"/>
      <w:r w:rsidRPr="006235A2">
        <w:rPr>
          <w:rFonts w:ascii="Times New Roman" w:hAnsi="Times New Roman" w:cs="Times New Roman"/>
          <w:color w:val="auto"/>
          <w:sz w:val="24"/>
          <w:szCs w:val="24"/>
        </w:rPr>
        <w:t>D</w:t>
      </w:r>
      <w:r w:rsidR="00063E19" w:rsidRPr="006235A2">
        <w:rPr>
          <w:rFonts w:ascii="Times New Roman" w:hAnsi="Times New Roman" w:cs="Times New Roman"/>
          <w:color w:val="auto"/>
          <w:sz w:val="24"/>
          <w:szCs w:val="24"/>
        </w:rPr>
        <w:t>efiniciones</w:t>
      </w:r>
      <w:bookmarkEnd w:id="3"/>
    </w:p>
    <w:p w14:paraId="2935B78C" w14:textId="77777777" w:rsidR="00566641" w:rsidRPr="006235A2" w:rsidRDefault="00566641" w:rsidP="00566641">
      <w:pPr>
        <w:pStyle w:val="Prrafodelista"/>
        <w:ind w:left="1440"/>
        <w:rPr>
          <w:rFonts w:ascii="Times New Roman" w:hAnsi="Times New Roman" w:cs="Times New Roman"/>
          <w:sz w:val="24"/>
          <w:szCs w:val="24"/>
        </w:rPr>
      </w:pPr>
    </w:p>
    <w:p w14:paraId="0CCF5193" w14:textId="77777777" w:rsidR="0011778B" w:rsidRPr="006235A2" w:rsidRDefault="0011778B" w:rsidP="00C92F37">
      <w:pPr>
        <w:pStyle w:val="Ttulo1"/>
        <w:numPr>
          <w:ilvl w:val="0"/>
          <w:numId w:val="3"/>
        </w:numPr>
        <w:rPr>
          <w:rFonts w:ascii="Times New Roman" w:hAnsi="Times New Roman" w:cs="Times New Roman"/>
          <w:b/>
          <w:color w:val="auto"/>
          <w:sz w:val="24"/>
          <w:szCs w:val="24"/>
        </w:rPr>
      </w:pPr>
      <w:bookmarkStart w:id="4" w:name="_Toc516168625"/>
      <w:r w:rsidRPr="006235A2">
        <w:rPr>
          <w:rFonts w:ascii="Times New Roman" w:hAnsi="Times New Roman" w:cs="Times New Roman"/>
          <w:b/>
          <w:color w:val="auto"/>
          <w:sz w:val="24"/>
          <w:szCs w:val="24"/>
        </w:rPr>
        <w:t>Formato de Solicitud de Cambio (RFC)</w:t>
      </w:r>
      <w:bookmarkEnd w:id="4"/>
    </w:p>
    <w:p w14:paraId="08793478" w14:textId="77777777" w:rsidR="00566641" w:rsidRPr="006235A2" w:rsidRDefault="00566641" w:rsidP="00566641">
      <w:pPr>
        <w:pStyle w:val="Prrafodelista"/>
        <w:rPr>
          <w:rFonts w:ascii="Times New Roman" w:hAnsi="Times New Roman" w:cs="Times New Roman"/>
          <w:sz w:val="24"/>
          <w:szCs w:val="24"/>
        </w:rPr>
      </w:pPr>
    </w:p>
    <w:p w14:paraId="2CDE9EAF" w14:textId="77777777" w:rsidR="00566641" w:rsidRPr="006235A2" w:rsidRDefault="00566641" w:rsidP="00566641">
      <w:pPr>
        <w:pStyle w:val="Prrafodelista"/>
        <w:rPr>
          <w:rFonts w:ascii="Times New Roman" w:hAnsi="Times New Roman" w:cs="Times New Roman"/>
          <w:sz w:val="24"/>
          <w:szCs w:val="24"/>
        </w:rPr>
      </w:pPr>
      <w:r w:rsidRPr="006235A2">
        <w:rPr>
          <w:rFonts w:ascii="Times New Roman" w:hAnsi="Times New Roman" w:cs="Times New Roman"/>
          <w:sz w:val="24"/>
          <w:szCs w:val="24"/>
        </w:rPr>
        <w:t>/*Tabla</w:t>
      </w:r>
      <w:r w:rsidR="005421FE" w:rsidRPr="006235A2">
        <w:rPr>
          <w:rFonts w:ascii="Times New Roman" w:hAnsi="Times New Roman" w:cs="Times New Roman"/>
          <w:sz w:val="24"/>
          <w:szCs w:val="24"/>
        </w:rPr>
        <w:t xml:space="preserve"> con su descripción previa</w:t>
      </w:r>
      <w:r w:rsidR="00467BF7" w:rsidRPr="006235A2">
        <w:rPr>
          <w:rFonts w:ascii="Times New Roman" w:hAnsi="Times New Roman" w:cs="Times New Roman"/>
          <w:sz w:val="24"/>
          <w:szCs w:val="24"/>
        </w:rPr>
        <w:t>… traten de que no sea la misma… copien de otro lado… pero si ven que está bien la que está en el doc que paso Gustavo ni modo queda, pero asegúrense de revisarlo a detalle</w:t>
      </w:r>
      <w:r w:rsidRPr="006235A2">
        <w:rPr>
          <w:rFonts w:ascii="Times New Roman" w:hAnsi="Times New Roman" w:cs="Times New Roman"/>
          <w:sz w:val="24"/>
          <w:szCs w:val="24"/>
        </w:rPr>
        <w:t>*/</w:t>
      </w:r>
    </w:p>
    <w:p w14:paraId="737A772A" w14:textId="77777777" w:rsidR="004A33F9" w:rsidRPr="006235A2" w:rsidRDefault="004A33F9" w:rsidP="00566641">
      <w:pPr>
        <w:pStyle w:val="Prrafodelista"/>
        <w:rPr>
          <w:rFonts w:ascii="Times New Roman" w:hAnsi="Times New Roman" w:cs="Times New Roman"/>
          <w:sz w:val="24"/>
          <w:szCs w:val="24"/>
        </w:rPr>
      </w:pPr>
    </w:p>
    <w:p w14:paraId="3C3A6D0F" w14:textId="77777777" w:rsidR="004A33F9" w:rsidRPr="006235A2" w:rsidRDefault="003B69F6" w:rsidP="00C92F37">
      <w:pPr>
        <w:pStyle w:val="Ttulo1"/>
        <w:numPr>
          <w:ilvl w:val="0"/>
          <w:numId w:val="3"/>
        </w:numPr>
        <w:rPr>
          <w:rFonts w:ascii="Times New Roman" w:hAnsi="Times New Roman" w:cs="Times New Roman"/>
          <w:b/>
          <w:color w:val="auto"/>
          <w:sz w:val="24"/>
          <w:szCs w:val="24"/>
        </w:rPr>
      </w:pPr>
      <w:bookmarkStart w:id="5" w:name="_Toc516168626"/>
      <w:r w:rsidRPr="006235A2">
        <w:rPr>
          <w:rFonts w:ascii="Times New Roman" w:hAnsi="Times New Roman" w:cs="Times New Roman"/>
          <w:b/>
          <w:color w:val="auto"/>
          <w:sz w:val="24"/>
          <w:szCs w:val="24"/>
        </w:rPr>
        <w:t>Tipos de Estado de las Solicitudes de Cambios</w:t>
      </w:r>
      <w:bookmarkEnd w:id="5"/>
      <w:r w:rsidR="000962C7" w:rsidRPr="006235A2">
        <w:rPr>
          <w:rFonts w:ascii="Times New Roman" w:hAnsi="Times New Roman" w:cs="Times New Roman"/>
          <w:b/>
          <w:color w:val="auto"/>
          <w:sz w:val="24"/>
          <w:szCs w:val="24"/>
        </w:rPr>
        <w:t xml:space="preserve"> </w:t>
      </w:r>
    </w:p>
    <w:p w14:paraId="2876BA62" w14:textId="77777777" w:rsidR="004A33F9" w:rsidRPr="006235A2" w:rsidRDefault="004A33F9" w:rsidP="004A33F9">
      <w:pPr>
        <w:pStyle w:val="Prrafodelista"/>
        <w:rPr>
          <w:rFonts w:ascii="Times New Roman" w:hAnsi="Times New Roman" w:cs="Times New Roman"/>
          <w:sz w:val="24"/>
          <w:szCs w:val="24"/>
        </w:rPr>
      </w:pPr>
    </w:p>
    <w:p w14:paraId="6DD90496" w14:textId="77777777" w:rsidR="00566641" w:rsidRPr="006235A2" w:rsidRDefault="000962C7" w:rsidP="004A33F9">
      <w:pPr>
        <w:pStyle w:val="Prrafodelista"/>
        <w:rPr>
          <w:rFonts w:ascii="Times New Roman" w:hAnsi="Times New Roman" w:cs="Times New Roman"/>
          <w:sz w:val="24"/>
          <w:szCs w:val="24"/>
        </w:rPr>
      </w:pPr>
      <w:r w:rsidRPr="006235A2">
        <w:rPr>
          <w:rFonts w:ascii="Times New Roman" w:hAnsi="Times New Roman" w:cs="Times New Roman"/>
          <w:sz w:val="24"/>
          <w:szCs w:val="24"/>
        </w:rPr>
        <w:t>(Agregar un diagrama de estados-para que no sea repoio total)</w:t>
      </w:r>
    </w:p>
    <w:p w14:paraId="3991D72B" w14:textId="77777777" w:rsidR="004A33F9" w:rsidRPr="006235A2" w:rsidRDefault="004A33F9" w:rsidP="004A33F9">
      <w:pPr>
        <w:pStyle w:val="Prrafodelista"/>
        <w:rPr>
          <w:rFonts w:ascii="Times New Roman" w:hAnsi="Times New Roman" w:cs="Times New Roman"/>
          <w:sz w:val="24"/>
          <w:szCs w:val="24"/>
        </w:rPr>
      </w:pPr>
    </w:p>
    <w:p w14:paraId="2AF85D05" w14:textId="77777777" w:rsidR="004A33F9" w:rsidRPr="006235A2" w:rsidRDefault="000962C7" w:rsidP="00C92F37">
      <w:pPr>
        <w:pStyle w:val="Ttulo1"/>
        <w:numPr>
          <w:ilvl w:val="0"/>
          <w:numId w:val="3"/>
        </w:numPr>
        <w:rPr>
          <w:rFonts w:ascii="Times New Roman" w:hAnsi="Times New Roman" w:cs="Times New Roman"/>
          <w:b/>
          <w:color w:val="auto"/>
          <w:sz w:val="24"/>
          <w:szCs w:val="24"/>
        </w:rPr>
      </w:pPr>
      <w:bookmarkStart w:id="6" w:name="_Toc516168627"/>
      <w:r w:rsidRPr="006235A2">
        <w:rPr>
          <w:rFonts w:ascii="Times New Roman" w:hAnsi="Times New Roman" w:cs="Times New Roman"/>
          <w:b/>
          <w:color w:val="auto"/>
          <w:sz w:val="24"/>
          <w:szCs w:val="24"/>
        </w:rPr>
        <w:t>Cuadro de Clasificación de los Cambios</w:t>
      </w:r>
      <w:bookmarkEnd w:id="6"/>
      <w:r w:rsidRPr="006235A2">
        <w:rPr>
          <w:rFonts w:ascii="Times New Roman" w:hAnsi="Times New Roman" w:cs="Times New Roman"/>
          <w:b/>
          <w:color w:val="auto"/>
          <w:sz w:val="24"/>
          <w:szCs w:val="24"/>
        </w:rPr>
        <w:t xml:space="preserve"> </w:t>
      </w:r>
    </w:p>
    <w:p w14:paraId="15155ED6" w14:textId="77777777" w:rsidR="004A33F9" w:rsidRPr="006235A2" w:rsidRDefault="004A33F9" w:rsidP="004A33F9">
      <w:pPr>
        <w:pStyle w:val="Prrafodelista"/>
        <w:rPr>
          <w:rFonts w:ascii="Times New Roman" w:hAnsi="Times New Roman" w:cs="Times New Roman"/>
          <w:sz w:val="24"/>
          <w:szCs w:val="24"/>
        </w:rPr>
      </w:pPr>
    </w:p>
    <w:p w14:paraId="6FE3FF4C" w14:textId="77777777" w:rsidR="00566641" w:rsidRPr="006235A2" w:rsidRDefault="000962C7" w:rsidP="004A33F9">
      <w:pPr>
        <w:pStyle w:val="Prrafodelista"/>
        <w:rPr>
          <w:rFonts w:ascii="Times New Roman" w:hAnsi="Times New Roman" w:cs="Times New Roman"/>
          <w:sz w:val="24"/>
          <w:szCs w:val="24"/>
        </w:rPr>
      </w:pPr>
      <w:r w:rsidRPr="006235A2">
        <w:rPr>
          <w:rFonts w:ascii="Times New Roman" w:hAnsi="Times New Roman" w:cs="Times New Roman"/>
          <w:sz w:val="24"/>
          <w:szCs w:val="24"/>
        </w:rPr>
        <w:t>(Repoiar el cuadro, pero darle un formato distinto-NO SOLO CAMBIEN COLORES HDPS)</w:t>
      </w:r>
    </w:p>
    <w:p w14:paraId="18C5F25C" w14:textId="77777777" w:rsidR="004A33F9" w:rsidRPr="006235A2" w:rsidRDefault="004A33F9" w:rsidP="004A33F9">
      <w:pPr>
        <w:pStyle w:val="Prrafodelista"/>
        <w:rPr>
          <w:rFonts w:ascii="Times New Roman" w:hAnsi="Times New Roman" w:cs="Times New Roman"/>
          <w:sz w:val="24"/>
          <w:szCs w:val="24"/>
        </w:rPr>
      </w:pPr>
    </w:p>
    <w:p w14:paraId="7CEF6EB0" w14:textId="77777777" w:rsidR="004A33F9" w:rsidRPr="006235A2" w:rsidRDefault="00CA6CAC" w:rsidP="00C92F37">
      <w:pPr>
        <w:pStyle w:val="Ttulo1"/>
        <w:numPr>
          <w:ilvl w:val="0"/>
          <w:numId w:val="3"/>
        </w:numPr>
        <w:rPr>
          <w:rFonts w:ascii="Times New Roman" w:hAnsi="Times New Roman" w:cs="Times New Roman"/>
          <w:b/>
          <w:color w:val="auto"/>
          <w:sz w:val="24"/>
          <w:szCs w:val="24"/>
        </w:rPr>
      </w:pPr>
      <w:bookmarkStart w:id="7" w:name="_Toc516168628"/>
      <w:r w:rsidRPr="006235A2">
        <w:rPr>
          <w:rFonts w:ascii="Times New Roman" w:hAnsi="Times New Roman" w:cs="Times New Roman"/>
          <w:b/>
          <w:color w:val="auto"/>
          <w:sz w:val="24"/>
          <w:szCs w:val="24"/>
        </w:rPr>
        <w:t>Prioridad de Cambios</w:t>
      </w:r>
      <w:bookmarkEnd w:id="7"/>
      <w:r w:rsidRPr="006235A2">
        <w:rPr>
          <w:rFonts w:ascii="Times New Roman" w:hAnsi="Times New Roman" w:cs="Times New Roman"/>
          <w:b/>
          <w:color w:val="auto"/>
          <w:sz w:val="24"/>
          <w:szCs w:val="24"/>
        </w:rPr>
        <w:t xml:space="preserve"> </w:t>
      </w:r>
    </w:p>
    <w:p w14:paraId="087649C8" w14:textId="77777777" w:rsidR="004A33F9" w:rsidRPr="006235A2" w:rsidRDefault="004A33F9" w:rsidP="004A33F9">
      <w:pPr>
        <w:pStyle w:val="Prrafodelista"/>
        <w:rPr>
          <w:rFonts w:ascii="Times New Roman" w:hAnsi="Times New Roman" w:cs="Times New Roman"/>
          <w:sz w:val="24"/>
          <w:szCs w:val="24"/>
        </w:rPr>
      </w:pPr>
    </w:p>
    <w:p w14:paraId="3CF92A3D" w14:textId="77777777" w:rsidR="00566641" w:rsidRPr="006235A2" w:rsidRDefault="00CA6CAC" w:rsidP="004A33F9">
      <w:pPr>
        <w:pStyle w:val="Prrafodelista"/>
        <w:rPr>
          <w:rFonts w:ascii="Times New Roman" w:hAnsi="Times New Roman" w:cs="Times New Roman"/>
          <w:sz w:val="24"/>
          <w:szCs w:val="24"/>
        </w:rPr>
      </w:pPr>
      <w:r w:rsidRPr="006235A2">
        <w:rPr>
          <w:rFonts w:ascii="Times New Roman" w:hAnsi="Times New Roman" w:cs="Times New Roman"/>
          <w:sz w:val="24"/>
          <w:szCs w:val="24"/>
        </w:rPr>
        <w:t>(Parafrasear todo lo que diga y el grafico ponerlo como tabla no como imagen)</w:t>
      </w:r>
    </w:p>
    <w:p w14:paraId="3DD642EC" w14:textId="77777777" w:rsidR="004A33F9" w:rsidRPr="006235A2" w:rsidRDefault="004A33F9" w:rsidP="004A33F9">
      <w:pPr>
        <w:pStyle w:val="Prrafodelista"/>
        <w:rPr>
          <w:rFonts w:ascii="Times New Roman" w:hAnsi="Times New Roman" w:cs="Times New Roman"/>
          <w:sz w:val="24"/>
          <w:szCs w:val="24"/>
        </w:rPr>
      </w:pPr>
    </w:p>
    <w:p w14:paraId="5FD22CA0" w14:textId="77777777" w:rsidR="004A33F9" w:rsidRPr="006235A2" w:rsidRDefault="00680385" w:rsidP="00C92F37">
      <w:pPr>
        <w:pStyle w:val="Ttulo1"/>
        <w:numPr>
          <w:ilvl w:val="0"/>
          <w:numId w:val="3"/>
        </w:numPr>
        <w:rPr>
          <w:rFonts w:ascii="Times New Roman" w:hAnsi="Times New Roman" w:cs="Times New Roman"/>
          <w:b/>
          <w:color w:val="auto"/>
          <w:sz w:val="24"/>
          <w:szCs w:val="24"/>
        </w:rPr>
      </w:pPr>
      <w:bookmarkStart w:id="8" w:name="_Toc516168629"/>
      <w:r w:rsidRPr="006235A2">
        <w:rPr>
          <w:rFonts w:ascii="Times New Roman" w:hAnsi="Times New Roman" w:cs="Times New Roman"/>
          <w:b/>
          <w:color w:val="auto"/>
          <w:sz w:val="24"/>
          <w:szCs w:val="24"/>
        </w:rPr>
        <w:t>Fases</w:t>
      </w:r>
      <w:r w:rsidR="004A33F9" w:rsidRPr="006235A2">
        <w:rPr>
          <w:rFonts w:ascii="Times New Roman" w:hAnsi="Times New Roman" w:cs="Times New Roman"/>
          <w:b/>
          <w:color w:val="auto"/>
          <w:sz w:val="24"/>
          <w:szCs w:val="24"/>
        </w:rPr>
        <w:t xml:space="preserve"> del Proceso</w:t>
      </w:r>
      <w:bookmarkEnd w:id="8"/>
    </w:p>
    <w:p w14:paraId="1D06EE9D" w14:textId="77777777" w:rsidR="004A33F9" w:rsidRPr="006235A2" w:rsidRDefault="004A33F9" w:rsidP="004A33F9">
      <w:pPr>
        <w:pStyle w:val="Prrafodelista"/>
        <w:rPr>
          <w:rFonts w:ascii="Times New Roman" w:hAnsi="Times New Roman" w:cs="Times New Roman"/>
          <w:sz w:val="24"/>
          <w:szCs w:val="24"/>
        </w:rPr>
      </w:pPr>
    </w:p>
    <w:p w14:paraId="2DFCB382" w14:textId="77777777" w:rsidR="00566641" w:rsidRPr="006235A2" w:rsidRDefault="003C7A3D" w:rsidP="004A33F9">
      <w:pPr>
        <w:pStyle w:val="Prrafodelista"/>
        <w:rPr>
          <w:rFonts w:ascii="Times New Roman" w:hAnsi="Times New Roman" w:cs="Times New Roman"/>
          <w:sz w:val="24"/>
          <w:szCs w:val="24"/>
        </w:rPr>
      </w:pPr>
      <w:r w:rsidRPr="006235A2">
        <w:rPr>
          <w:rFonts w:ascii="Times New Roman" w:hAnsi="Times New Roman" w:cs="Times New Roman"/>
          <w:sz w:val="24"/>
          <w:szCs w:val="24"/>
        </w:rPr>
        <w:t>(Para cada fase poner actividades, documentación y las políticas necesarias</w:t>
      </w:r>
      <w:r w:rsidR="0086695B" w:rsidRPr="006235A2">
        <w:rPr>
          <w:rFonts w:ascii="Times New Roman" w:hAnsi="Times New Roman" w:cs="Times New Roman"/>
          <w:sz w:val="24"/>
          <w:szCs w:val="24"/>
        </w:rPr>
        <w:t>- Repoio, pero por favor POR FAVOR… busquen más cosas según lo que les toque… no planchen planchen…</w:t>
      </w:r>
      <w:r w:rsidRPr="006235A2">
        <w:rPr>
          <w:rFonts w:ascii="Times New Roman" w:hAnsi="Times New Roman" w:cs="Times New Roman"/>
          <w:sz w:val="24"/>
          <w:szCs w:val="24"/>
        </w:rPr>
        <w:t>)</w:t>
      </w:r>
      <w:r w:rsidR="0086695B" w:rsidRPr="006235A2">
        <w:rPr>
          <w:rFonts w:ascii="Times New Roman" w:hAnsi="Times New Roman" w:cs="Times New Roman"/>
          <w:sz w:val="24"/>
          <w:szCs w:val="24"/>
        </w:rPr>
        <w:t xml:space="preserve"> (EN CUANTO A LAS ACTIVIDADES, POR FAVOR TRATAR DE MEJORARLAS. RECUERDEN QUE DEBEN SER VERBOS</w:t>
      </w:r>
      <w:r w:rsidR="004014AD" w:rsidRPr="006235A2">
        <w:rPr>
          <w:rFonts w:ascii="Times New Roman" w:hAnsi="Times New Roman" w:cs="Times New Roman"/>
          <w:sz w:val="24"/>
          <w:szCs w:val="24"/>
        </w:rPr>
        <w:t>…De ahí que las actividades en el doc que pasó Gustavo deben reformularse y de considerarse necesario añadir actividades pero que mantengan relación o sirvan para expl</w:t>
      </w:r>
      <w:r w:rsidR="00F154C0" w:rsidRPr="006235A2">
        <w:rPr>
          <w:rFonts w:ascii="Times New Roman" w:hAnsi="Times New Roman" w:cs="Times New Roman"/>
          <w:sz w:val="24"/>
          <w:szCs w:val="24"/>
        </w:rPr>
        <w:t>i</w:t>
      </w:r>
      <w:r w:rsidR="004014AD" w:rsidRPr="006235A2">
        <w:rPr>
          <w:rFonts w:ascii="Times New Roman" w:hAnsi="Times New Roman" w:cs="Times New Roman"/>
          <w:sz w:val="24"/>
          <w:szCs w:val="24"/>
        </w:rPr>
        <w:t>car mejor que se hace.</w:t>
      </w:r>
      <w:r w:rsidR="0086695B" w:rsidRPr="006235A2">
        <w:rPr>
          <w:rFonts w:ascii="Times New Roman" w:hAnsi="Times New Roman" w:cs="Times New Roman"/>
          <w:sz w:val="24"/>
          <w:szCs w:val="24"/>
        </w:rPr>
        <w:t>)</w:t>
      </w:r>
    </w:p>
    <w:p w14:paraId="527F5E16" w14:textId="77777777" w:rsidR="00C92F37" w:rsidRPr="006235A2" w:rsidRDefault="00C92F37" w:rsidP="004A33F9">
      <w:pPr>
        <w:pStyle w:val="Prrafodelista"/>
        <w:rPr>
          <w:rFonts w:ascii="Times New Roman" w:hAnsi="Times New Roman" w:cs="Times New Roman"/>
          <w:sz w:val="24"/>
          <w:szCs w:val="24"/>
        </w:rPr>
      </w:pPr>
    </w:p>
    <w:p w14:paraId="7B49665A" w14:textId="77777777" w:rsidR="0046758A" w:rsidRPr="006235A2" w:rsidRDefault="0046758A" w:rsidP="0046758A">
      <w:pPr>
        <w:pStyle w:val="Ttulo2"/>
        <w:numPr>
          <w:ilvl w:val="1"/>
          <w:numId w:val="3"/>
        </w:numPr>
        <w:rPr>
          <w:rFonts w:ascii="Times New Roman" w:hAnsi="Times New Roman" w:cs="Times New Roman"/>
          <w:color w:val="auto"/>
          <w:sz w:val="24"/>
          <w:szCs w:val="24"/>
        </w:rPr>
      </w:pPr>
      <w:bookmarkStart w:id="9" w:name="_Toc516168630"/>
      <w:r w:rsidRPr="006235A2">
        <w:rPr>
          <w:rFonts w:ascii="Times New Roman" w:hAnsi="Times New Roman" w:cs="Times New Roman"/>
          <w:color w:val="auto"/>
          <w:sz w:val="24"/>
          <w:szCs w:val="24"/>
        </w:rPr>
        <w:t>Recibir y Analizar la Petición</w:t>
      </w:r>
      <w:bookmarkEnd w:id="9"/>
    </w:p>
    <w:p w14:paraId="49E88E45" w14:textId="77777777" w:rsidR="00C92F37" w:rsidRPr="006235A2" w:rsidRDefault="00C92F37" w:rsidP="00C92F37">
      <w:pPr>
        <w:pStyle w:val="Prrafodelista"/>
        <w:ind w:left="1092"/>
        <w:rPr>
          <w:rFonts w:ascii="Times New Roman" w:hAnsi="Times New Roman" w:cs="Times New Roman"/>
          <w:sz w:val="24"/>
          <w:szCs w:val="24"/>
        </w:rPr>
      </w:pPr>
    </w:p>
    <w:p w14:paraId="79A6C567" w14:textId="77777777" w:rsidR="00C92F37" w:rsidRPr="006235A2" w:rsidRDefault="00C92F37" w:rsidP="00371BF0">
      <w:pPr>
        <w:pStyle w:val="Ttulo3"/>
        <w:numPr>
          <w:ilvl w:val="0"/>
          <w:numId w:val="7"/>
        </w:numPr>
        <w:rPr>
          <w:rFonts w:ascii="Times New Roman" w:hAnsi="Times New Roman" w:cs="Times New Roman"/>
          <w:color w:val="auto"/>
        </w:rPr>
      </w:pPr>
      <w:bookmarkStart w:id="10" w:name="_Toc516168631"/>
      <w:r w:rsidRPr="006235A2">
        <w:rPr>
          <w:rFonts w:ascii="Times New Roman" w:hAnsi="Times New Roman" w:cs="Times New Roman"/>
          <w:color w:val="auto"/>
        </w:rPr>
        <w:lastRenderedPageBreak/>
        <w:t>Actividades</w:t>
      </w:r>
      <w:bookmarkEnd w:id="10"/>
    </w:p>
    <w:p w14:paraId="0DF0068B" w14:textId="77777777" w:rsidR="00C92F37" w:rsidRPr="006235A2" w:rsidRDefault="00C92F37" w:rsidP="00371BF0">
      <w:pPr>
        <w:pStyle w:val="Ttulo3"/>
        <w:numPr>
          <w:ilvl w:val="0"/>
          <w:numId w:val="7"/>
        </w:numPr>
        <w:rPr>
          <w:rFonts w:ascii="Times New Roman" w:hAnsi="Times New Roman" w:cs="Times New Roman"/>
          <w:color w:val="auto"/>
        </w:rPr>
      </w:pPr>
      <w:bookmarkStart w:id="11" w:name="_Toc516168632"/>
      <w:r w:rsidRPr="006235A2">
        <w:rPr>
          <w:rFonts w:ascii="Times New Roman" w:hAnsi="Times New Roman" w:cs="Times New Roman"/>
          <w:color w:val="auto"/>
        </w:rPr>
        <w:t>Documentos asociados</w:t>
      </w:r>
      <w:bookmarkEnd w:id="11"/>
    </w:p>
    <w:p w14:paraId="4C37BB5E" w14:textId="77777777" w:rsidR="004E797F" w:rsidRPr="006235A2" w:rsidRDefault="00C92F37" w:rsidP="00371BF0">
      <w:pPr>
        <w:pStyle w:val="Ttulo3"/>
        <w:numPr>
          <w:ilvl w:val="0"/>
          <w:numId w:val="7"/>
        </w:numPr>
        <w:rPr>
          <w:rFonts w:ascii="Times New Roman" w:hAnsi="Times New Roman" w:cs="Times New Roman"/>
          <w:color w:val="auto"/>
        </w:rPr>
      </w:pPr>
      <w:bookmarkStart w:id="12" w:name="_Toc516168633"/>
      <w:r w:rsidRPr="006235A2">
        <w:rPr>
          <w:rFonts w:ascii="Times New Roman" w:hAnsi="Times New Roman" w:cs="Times New Roman"/>
          <w:color w:val="auto"/>
        </w:rPr>
        <w:t>Políticas</w:t>
      </w:r>
      <w:bookmarkEnd w:id="12"/>
    </w:p>
    <w:p w14:paraId="111BD9D2" w14:textId="77777777" w:rsidR="004E797F" w:rsidRPr="006235A2" w:rsidRDefault="004E797F" w:rsidP="0046758A">
      <w:pPr>
        <w:pStyle w:val="Prrafodelista"/>
        <w:ind w:left="1092"/>
        <w:rPr>
          <w:rFonts w:ascii="Times New Roman" w:hAnsi="Times New Roman" w:cs="Times New Roman"/>
          <w:sz w:val="24"/>
          <w:szCs w:val="24"/>
        </w:rPr>
      </w:pPr>
    </w:p>
    <w:p w14:paraId="74800A81" w14:textId="77777777" w:rsidR="004A33F9" w:rsidRPr="006235A2" w:rsidRDefault="004A33F9" w:rsidP="004E797F">
      <w:pPr>
        <w:pStyle w:val="Ttulo2"/>
        <w:numPr>
          <w:ilvl w:val="1"/>
          <w:numId w:val="3"/>
        </w:numPr>
        <w:rPr>
          <w:rFonts w:ascii="Times New Roman" w:hAnsi="Times New Roman" w:cs="Times New Roman"/>
          <w:color w:val="auto"/>
          <w:sz w:val="24"/>
          <w:szCs w:val="24"/>
        </w:rPr>
      </w:pPr>
      <w:bookmarkStart w:id="13" w:name="_Toc516168634"/>
      <w:r w:rsidRPr="006235A2">
        <w:rPr>
          <w:rFonts w:ascii="Times New Roman" w:hAnsi="Times New Roman" w:cs="Times New Roman"/>
          <w:color w:val="auto"/>
          <w:sz w:val="24"/>
          <w:szCs w:val="24"/>
        </w:rPr>
        <w:t>Clasificar el cambio</w:t>
      </w:r>
      <w:bookmarkEnd w:id="13"/>
    </w:p>
    <w:p w14:paraId="6F1FE00F" w14:textId="77777777" w:rsidR="00371BF0" w:rsidRPr="006235A2" w:rsidRDefault="00371BF0" w:rsidP="00371BF0">
      <w:pPr>
        <w:rPr>
          <w:rFonts w:ascii="Times New Roman" w:hAnsi="Times New Roman" w:cs="Times New Roman"/>
          <w:sz w:val="24"/>
          <w:szCs w:val="24"/>
        </w:rPr>
      </w:pPr>
    </w:p>
    <w:p w14:paraId="34E3A08D" w14:textId="77777777" w:rsidR="00530C93" w:rsidRPr="006235A2" w:rsidRDefault="00530C93" w:rsidP="00530C93">
      <w:pPr>
        <w:pStyle w:val="Ttulo3"/>
        <w:numPr>
          <w:ilvl w:val="0"/>
          <w:numId w:val="8"/>
        </w:numPr>
        <w:rPr>
          <w:rFonts w:ascii="Times New Roman" w:hAnsi="Times New Roman" w:cs="Times New Roman"/>
          <w:color w:val="auto"/>
        </w:rPr>
      </w:pPr>
      <w:bookmarkStart w:id="14" w:name="_Toc516168635"/>
      <w:r w:rsidRPr="006235A2">
        <w:rPr>
          <w:rFonts w:ascii="Times New Roman" w:hAnsi="Times New Roman" w:cs="Times New Roman"/>
          <w:color w:val="auto"/>
        </w:rPr>
        <w:t>Actividades</w:t>
      </w:r>
      <w:bookmarkEnd w:id="14"/>
    </w:p>
    <w:p w14:paraId="1B9319DE" w14:textId="77777777" w:rsidR="00530C93" w:rsidRPr="006235A2" w:rsidRDefault="00530C93" w:rsidP="00530C93">
      <w:pPr>
        <w:pStyle w:val="Ttulo3"/>
        <w:numPr>
          <w:ilvl w:val="0"/>
          <w:numId w:val="8"/>
        </w:numPr>
        <w:rPr>
          <w:rFonts w:ascii="Times New Roman" w:hAnsi="Times New Roman" w:cs="Times New Roman"/>
          <w:color w:val="auto"/>
        </w:rPr>
      </w:pPr>
      <w:bookmarkStart w:id="15" w:name="_Toc516168636"/>
      <w:r w:rsidRPr="006235A2">
        <w:rPr>
          <w:rFonts w:ascii="Times New Roman" w:hAnsi="Times New Roman" w:cs="Times New Roman"/>
          <w:color w:val="auto"/>
        </w:rPr>
        <w:t>Documentos asociados</w:t>
      </w:r>
      <w:bookmarkEnd w:id="15"/>
    </w:p>
    <w:p w14:paraId="7554088D" w14:textId="77777777" w:rsidR="00371BF0" w:rsidRPr="006235A2" w:rsidRDefault="00530C93" w:rsidP="00530C93">
      <w:pPr>
        <w:pStyle w:val="Ttulo3"/>
        <w:numPr>
          <w:ilvl w:val="0"/>
          <w:numId w:val="8"/>
        </w:numPr>
        <w:rPr>
          <w:rFonts w:ascii="Times New Roman" w:hAnsi="Times New Roman" w:cs="Times New Roman"/>
          <w:color w:val="auto"/>
        </w:rPr>
      </w:pPr>
      <w:bookmarkStart w:id="16" w:name="_Toc516168637"/>
      <w:r w:rsidRPr="006235A2">
        <w:rPr>
          <w:rFonts w:ascii="Times New Roman" w:hAnsi="Times New Roman" w:cs="Times New Roman"/>
          <w:color w:val="auto"/>
        </w:rPr>
        <w:t>Políticas</w:t>
      </w:r>
      <w:bookmarkEnd w:id="16"/>
    </w:p>
    <w:p w14:paraId="33D8FE30" w14:textId="77777777" w:rsidR="00530C93" w:rsidRPr="006235A2" w:rsidRDefault="00530C93" w:rsidP="00530C93">
      <w:pPr>
        <w:rPr>
          <w:rFonts w:ascii="Times New Roman" w:hAnsi="Times New Roman" w:cs="Times New Roman"/>
          <w:sz w:val="24"/>
          <w:szCs w:val="24"/>
        </w:rPr>
      </w:pPr>
    </w:p>
    <w:p w14:paraId="269C3FBF" w14:textId="77777777" w:rsidR="004A33F9" w:rsidRPr="006235A2" w:rsidRDefault="004A33F9" w:rsidP="004E797F">
      <w:pPr>
        <w:pStyle w:val="Ttulo2"/>
        <w:numPr>
          <w:ilvl w:val="1"/>
          <w:numId w:val="3"/>
        </w:numPr>
        <w:rPr>
          <w:rFonts w:ascii="Times New Roman" w:hAnsi="Times New Roman" w:cs="Times New Roman"/>
          <w:color w:val="auto"/>
          <w:sz w:val="24"/>
          <w:szCs w:val="24"/>
        </w:rPr>
      </w:pPr>
      <w:bookmarkStart w:id="17" w:name="_Toc516168638"/>
      <w:r w:rsidRPr="006235A2">
        <w:rPr>
          <w:rFonts w:ascii="Times New Roman" w:hAnsi="Times New Roman" w:cs="Times New Roman"/>
          <w:color w:val="auto"/>
          <w:sz w:val="24"/>
          <w:szCs w:val="24"/>
        </w:rPr>
        <w:t>Evaluación del Impacto y Riesgos</w:t>
      </w:r>
      <w:bookmarkEnd w:id="17"/>
    </w:p>
    <w:p w14:paraId="534640BA" w14:textId="77777777" w:rsidR="00371BF0" w:rsidRPr="006235A2" w:rsidRDefault="00371BF0" w:rsidP="00371BF0">
      <w:pPr>
        <w:rPr>
          <w:rFonts w:ascii="Times New Roman" w:hAnsi="Times New Roman" w:cs="Times New Roman"/>
          <w:sz w:val="24"/>
          <w:szCs w:val="24"/>
        </w:rPr>
      </w:pPr>
    </w:p>
    <w:p w14:paraId="492DFE34" w14:textId="77777777" w:rsidR="002C2863" w:rsidRPr="006235A2" w:rsidRDefault="002C2863" w:rsidP="002C2863">
      <w:pPr>
        <w:pStyle w:val="Ttulo3"/>
        <w:numPr>
          <w:ilvl w:val="0"/>
          <w:numId w:val="9"/>
        </w:numPr>
        <w:rPr>
          <w:rFonts w:ascii="Times New Roman" w:hAnsi="Times New Roman" w:cs="Times New Roman"/>
          <w:color w:val="auto"/>
        </w:rPr>
      </w:pPr>
      <w:bookmarkStart w:id="18" w:name="_Toc516168639"/>
      <w:r w:rsidRPr="006235A2">
        <w:rPr>
          <w:rFonts w:ascii="Times New Roman" w:hAnsi="Times New Roman" w:cs="Times New Roman"/>
          <w:color w:val="auto"/>
        </w:rPr>
        <w:t>Actividades</w:t>
      </w:r>
      <w:bookmarkEnd w:id="18"/>
    </w:p>
    <w:p w14:paraId="047DFA8B" w14:textId="77777777" w:rsidR="002C2863" w:rsidRPr="006235A2" w:rsidRDefault="002C2863" w:rsidP="002C2863">
      <w:pPr>
        <w:pStyle w:val="Ttulo3"/>
        <w:numPr>
          <w:ilvl w:val="0"/>
          <w:numId w:val="9"/>
        </w:numPr>
        <w:rPr>
          <w:rFonts w:ascii="Times New Roman" w:hAnsi="Times New Roman" w:cs="Times New Roman"/>
          <w:color w:val="auto"/>
        </w:rPr>
      </w:pPr>
      <w:bookmarkStart w:id="19" w:name="_Toc516168640"/>
      <w:r w:rsidRPr="006235A2">
        <w:rPr>
          <w:rFonts w:ascii="Times New Roman" w:hAnsi="Times New Roman" w:cs="Times New Roman"/>
          <w:color w:val="auto"/>
        </w:rPr>
        <w:t>Documentos asociados</w:t>
      </w:r>
      <w:bookmarkEnd w:id="19"/>
    </w:p>
    <w:p w14:paraId="70015E51" w14:textId="77777777" w:rsidR="00371BF0" w:rsidRPr="006235A2" w:rsidRDefault="002C2863" w:rsidP="002C2863">
      <w:pPr>
        <w:pStyle w:val="Ttulo3"/>
        <w:numPr>
          <w:ilvl w:val="0"/>
          <w:numId w:val="9"/>
        </w:numPr>
        <w:rPr>
          <w:rFonts w:ascii="Times New Roman" w:hAnsi="Times New Roman" w:cs="Times New Roman"/>
          <w:color w:val="auto"/>
        </w:rPr>
      </w:pPr>
      <w:bookmarkStart w:id="20" w:name="_Toc516168641"/>
      <w:r w:rsidRPr="006235A2">
        <w:rPr>
          <w:rFonts w:ascii="Times New Roman" w:hAnsi="Times New Roman" w:cs="Times New Roman"/>
          <w:color w:val="auto"/>
        </w:rPr>
        <w:t>Políticas</w:t>
      </w:r>
      <w:bookmarkEnd w:id="20"/>
    </w:p>
    <w:p w14:paraId="7F8C2FA0" w14:textId="77777777" w:rsidR="00530C93" w:rsidRPr="006235A2" w:rsidRDefault="00530C93" w:rsidP="00371BF0">
      <w:pPr>
        <w:rPr>
          <w:rFonts w:ascii="Times New Roman" w:hAnsi="Times New Roman" w:cs="Times New Roman"/>
          <w:sz w:val="24"/>
          <w:szCs w:val="24"/>
        </w:rPr>
      </w:pPr>
    </w:p>
    <w:p w14:paraId="400C0409" w14:textId="77777777" w:rsidR="00C92F37" w:rsidRPr="006235A2" w:rsidRDefault="005421FE" w:rsidP="004E797F">
      <w:pPr>
        <w:pStyle w:val="Ttulo2"/>
        <w:numPr>
          <w:ilvl w:val="1"/>
          <w:numId w:val="3"/>
        </w:numPr>
        <w:rPr>
          <w:rFonts w:ascii="Times New Roman" w:hAnsi="Times New Roman" w:cs="Times New Roman"/>
          <w:color w:val="auto"/>
          <w:sz w:val="24"/>
          <w:szCs w:val="24"/>
        </w:rPr>
      </w:pPr>
      <w:bookmarkStart w:id="21" w:name="_Toc516168642"/>
      <w:r w:rsidRPr="006235A2">
        <w:rPr>
          <w:rFonts w:ascii="Times New Roman" w:hAnsi="Times New Roman" w:cs="Times New Roman"/>
          <w:color w:val="auto"/>
          <w:sz w:val="24"/>
          <w:szCs w:val="24"/>
        </w:rPr>
        <w:t>Aprobación del Cambio</w:t>
      </w:r>
      <w:bookmarkEnd w:id="21"/>
    </w:p>
    <w:p w14:paraId="2803B14D" w14:textId="77777777" w:rsidR="00371BF0" w:rsidRPr="006235A2" w:rsidRDefault="00371BF0" w:rsidP="00371BF0">
      <w:pPr>
        <w:rPr>
          <w:rFonts w:ascii="Times New Roman" w:hAnsi="Times New Roman" w:cs="Times New Roman"/>
          <w:sz w:val="24"/>
          <w:szCs w:val="24"/>
        </w:rPr>
      </w:pPr>
    </w:p>
    <w:p w14:paraId="30B59D42" w14:textId="77777777" w:rsidR="002C2863" w:rsidRPr="006235A2" w:rsidRDefault="002C2863" w:rsidP="002C2863">
      <w:pPr>
        <w:pStyle w:val="Ttulo3"/>
        <w:numPr>
          <w:ilvl w:val="0"/>
          <w:numId w:val="10"/>
        </w:numPr>
        <w:rPr>
          <w:rFonts w:ascii="Times New Roman" w:hAnsi="Times New Roman" w:cs="Times New Roman"/>
          <w:color w:val="auto"/>
        </w:rPr>
      </w:pPr>
      <w:bookmarkStart w:id="22" w:name="_Toc516168643"/>
      <w:r w:rsidRPr="006235A2">
        <w:rPr>
          <w:rFonts w:ascii="Times New Roman" w:hAnsi="Times New Roman" w:cs="Times New Roman"/>
          <w:color w:val="auto"/>
        </w:rPr>
        <w:t>Actividades</w:t>
      </w:r>
      <w:bookmarkEnd w:id="22"/>
    </w:p>
    <w:p w14:paraId="425EAEFD" w14:textId="77777777" w:rsidR="002C2863" w:rsidRPr="006235A2" w:rsidRDefault="002C2863" w:rsidP="002C2863">
      <w:pPr>
        <w:pStyle w:val="Ttulo3"/>
        <w:numPr>
          <w:ilvl w:val="0"/>
          <w:numId w:val="10"/>
        </w:numPr>
        <w:rPr>
          <w:rFonts w:ascii="Times New Roman" w:hAnsi="Times New Roman" w:cs="Times New Roman"/>
          <w:color w:val="auto"/>
        </w:rPr>
      </w:pPr>
      <w:bookmarkStart w:id="23" w:name="_Toc516168644"/>
      <w:r w:rsidRPr="006235A2">
        <w:rPr>
          <w:rFonts w:ascii="Times New Roman" w:hAnsi="Times New Roman" w:cs="Times New Roman"/>
          <w:color w:val="auto"/>
        </w:rPr>
        <w:t>Documentos asociados</w:t>
      </w:r>
      <w:bookmarkEnd w:id="23"/>
    </w:p>
    <w:p w14:paraId="456BFAB9" w14:textId="77777777" w:rsidR="00371BF0" w:rsidRPr="006235A2" w:rsidRDefault="002C2863" w:rsidP="002C2863">
      <w:pPr>
        <w:pStyle w:val="Ttulo3"/>
        <w:numPr>
          <w:ilvl w:val="0"/>
          <w:numId w:val="10"/>
        </w:numPr>
        <w:rPr>
          <w:rFonts w:ascii="Times New Roman" w:hAnsi="Times New Roman" w:cs="Times New Roman"/>
          <w:color w:val="auto"/>
        </w:rPr>
      </w:pPr>
      <w:bookmarkStart w:id="24" w:name="_Toc516168645"/>
      <w:r w:rsidRPr="006235A2">
        <w:rPr>
          <w:rFonts w:ascii="Times New Roman" w:hAnsi="Times New Roman" w:cs="Times New Roman"/>
          <w:color w:val="auto"/>
        </w:rPr>
        <w:t>Políticas</w:t>
      </w:r>
      <w:bookmarkEnd w:id="24"/>
    </w:p>
    <w:p w14:paraId="5A7E6ABD" w14:textId="77777777" w:rsidR="00530C93" w:rsidRPr="006235A2" w:rsidRDefault="00530C93" w:rsidP="00371BF0">
      <w:pPr>
        <w:rPr>
          <w:rFonts w:ascii="Times New Roman" w:hAnsi="Times New Roman" w:cs="Times New Roman"/>
          <w:sz w:val="24"/>
          <w:szCs w:val="24"/>
        </w:rPr>
      </w:pPr>
    </w:p>
    <w:p w14:paraId="3ED1C534" w14:textId="77777777" w:rsidR="00C92F37" w:rsidRPr="006235A2" w:rsidRDefault="00C92F37" w:rsidP="004E797F">
      <w:pPr>
        <w:pStyle w:val="Ttulo2"/>
        <w:numPr>
          <w:ilvl w:val="1"/>
          <w:numId w:val="3"/>
        </w:numPr>
        <w:rPr>
          <w:rFonts w:ascii="Times New Roman" w:hAnsi="Times New Roman" w:cs="Times New Roman"/>
          <w:color w:val="auto"/>
          <w:sz w:val="24"/>
          <w:szCs w:val="24"/>
        </w:rPr>
      </w:pPr>
      <w:bookmarkStart w:id="25" w:name="_Toc516168646"/>
      <w:r w:rsidRPr="006235A2">
        <w:rPr>
          <w:rFonts w:ascii="Times New Roman" w:hAnsi="Times New Roman" w:cs="Times New Roman"/>
          <w:color w:val="auto"/>
          <w:sz w:val="24"/>
          <w:szCs w:val="24"/>
        </w:rPr>
        <w:t>Planificación y Calendarización</w:t>
      </w:r>
      <w:bookmarkEnd w:id="25"/>
    </w:p>
    <w:p w14:paraId="10872EFD" w14:textId="77777777" w:rsidR="00371BF0" w:rsidRPr="006235A2" w:rsidRDefault="00371BF0" w:rsidP="00371BF0">
      <w:pPr>
        <w:rPr>
          <w:rFonts w:ascii="Times New Roman" w:hAnsi="Times New Roman" w:cs="Times New Roman"/>
          <w:sz w:val="24"/>
          <w:szCs w:val="24"/>
        </w:rPr>
      </w:pPr>
    </w:p>
    <w:p w14:paraId="2D22643F" w14:textId="77777777" w:rsidR="002C2863" w:rsidRPr="006235A2" w:rsidRDefault="002C2863" w:rsidP="002C2863">
      <w:pPr>
        <w:pStyle w:val="Ttulo3"/>
        <w:numPr>
          <w:ilvl w:val="0"/>
          <w:numId w:val="11"/>
        </w:numPr>
        <w:rPr>
          <w:rFonts w:ascii="Times New Roman" w:hAnsi="Times New Roman" w:cs="Times New Roman"/>
          <w:color w:val="auto"/>
        </w:rPr>
      </w:pPr>
      <w:bookmarkStart w:id="26" w:name="_Toc516168647"/>
      <w:r w:rsidRPr="006235A2">
        <w:rPr>
          <w:rFonts w:ascii="Times New Roman" w:hAnsi="Times New Roman" w:cs="Times New Roman"/>
          <w:color w:val="auto"/>
        </w:rPr>
        <w:t>Actividades</w:t>
      </w:r>
      <w:bookmarkEnd w:id="26"/>
    </w:p>
    <w:p w14:paraId="1B6C918A" w14:textId="77777777" w:rsidR="002C2863" w:rsidRPr="006235A2" w:rsidRDefault="002C2863" w:rsidP="002C2863">
      <w:pPr>
        <w:pStyle w:val="Ttulo3"/>
        <w:numPr>
          <w:ilvl w:val="0"/>
          <w:numId w:val="11"/>
        </w:numPr>
        <w:rPr>
          <w:rFonts w:ascii="Times New Roman" w:hAnsi="Times New Roman" w:cs="Times New Roman"/>
          <w:color w:val="auto"/>
        </w:rPr>
      </w:pPr>
      <w:bookmarkStart w:id="27" w:name="_Toc516168648"/>
      <w:r w:rsidRPr="006235A2">
        <w:rPr>
          <w:rFonts w:ascii="Times New Roman" w:hAnsi="Times New Roman" w:cs="Times New Roman"/>
          <w:color w:val="auto"/>
        </w:rPr>
        <w:t>Documentos asociados</w:t>
      </w:r>
      <w:bookmarkEnd w:id="27"/>
    </w:p>
    <w:p w14:paraId="2F182E01" w14:textId="77777777" w:rsidR="00371BF0" w:rsidRPr="006235A2" w:rsidRDefault="002C2863" w:rsidP="002C2863">
      <w:pPr>
        <w:pStyle w:val="Ttulo3"/>
        <w:numPr>
          <w:ilvl w:val="0"/>
          <w:numId w:val="11"/>
        </w:numPr>
        <w:rPr>
          <w:rFonts w:ascii="Times New Roman" w:hAnsi="Times New Roman" w:cs="Times New Roman"/>
          <w:color w:val="auto"/>
        </w:rPr>
      </w:pPr>
      <w:bookmarkStart w:id="28" w:name="_Toc516168649"/>
      <w:r w:rsidRPr="006235A2">
        <w:rPr>
          <w:rFonts w:ascii="Times New Roman" w:hAnsi="Times New Roman" w:cs="Times New Roman"/>
          <w:color w:val="auto"/>
        </w:rPr>
        <w:t>Políticas</w:t>
      </w:r>
      <w:bookmarkEnd w:id="28"/>
    </w:p>
    <w:p w14:paraId="4DA9B228" w14:textId="77777777" w:rsidR="00530C93" w:rsidRPr="006235A2" w:rsidRDefault="00530C93" w:rsidP="00371BF0">
      <w:pPr>
        <w:rPr>
          <w:rFonts w:ascii="Times New Roman" w:hAnsi="Times New Roman" w:cs="Times New Roman"/>
          <w:sz w:val="24"/>
          <w:szCs w:val="24"/>
        </w:rPr>
      </w:pPr>
    </w:p>
    <w:p w14:paraId="0224818D" w14:textId="77777777" w:rsidR="00C92F37" w:rsidRPr="006235A2" w:rsidRDefault="00C92F37" w:rsidP="004E797F">
      <w:pPr>
        <w:pStyle w:val="Ttulo2"/>
        <w:numPr>
          <w:ilvl w:val="1"/>
          <w:numId w:val="3"/>
        </w:numPr>
        <w:rPr>
          <w:rFonts w:ascii="Times New Roman" w:hAnsi="Times New Roman" w:cs="Times New Roman"/>
          <w:color w:val="auto"/>
          <w:sz w:val="24"/>
          <w:szCs w:val="24"/>
        </w:rPr>
      </w:pPr>
      <w:bookmarkStart w:id="29" w:name="_Toc516168650"/>
      <w:r w:rsidRPr="006235A2">
        <w:rPr>
          <w:rFonts w:ascii="Times New Roman" w:hAnsi="Times New Roman" w:cs="Times New Roman"/>
          <w:color w:val="auto"/>
          <w:sz w:val="24"/>
          <w:szCs w:val="24"/>
        </w:rPr>
        <w:t>Implementación</w:t>
      </w:r>
      <w:bookmarkEnd w:id="29"/>
    </w:p>
    <w:p w14:paraId="4D8AA99B" w14:textId="77777777" w:rsidR="00371BF0" w:rsidRPr="006235A2" w:rsidRDefault="00371BF0" w:rsidP="00371BF0">
      <w:pPr>
        <w:rPr>
          <w:rFonts w:ascii="Times New Roman" w:hAnsi="Times New Roman" w:cs="Times New Roman"/>
          <w:sz w:val="24"/>
          <w:szCs w:val="24"/>
        </w:rPr>
      </w:pPr>
    </w:p>
    <w:p w14:paraId="5B997FAB" w14:textId="77777777" w:rsidR="002C2863" w:rsidRPr="006235A2" w:rsidRDefault="002C2863" w:rsidP="002C2863">
      <w:pPr>
        <w:pStyle w:val="Ttulo3"/>
        <w:numPr>
          <w:ilvl w:val="0"/>
          <w:numId w:val="12"/>
        </w:numPr>
        <w:rPr>
          <w:rFonts w:ascii="Times New Roman" w:hAnsi="Times New Roman" w:cs="Times New Roman"/>
          <w:color w:val="auto"/>
        </w:rPr>
      </w:pPr>
      <w:bookmarkStart w:id="30" w:name="_Toc516168651"/>
      <w:r w:rsidRPr="006235A2">
        <w:rPr>
          <w:rFonts w:ascii="Times New Roman" w:hAnsi="Times New Roman" w:cs="Times New Roman"/>
          <w:color w:val="auto"/>
        </w:rPr>
        <w:t>Actividades</w:t>
      </w:r>
      <w:bookmarkEnd w:id="30"/>
    </w:p>
    <w:p w14:paraId="2AC3A43B" w14:textId="77777777" w:rsidR="002C2863" w:rsidRPr="006235A2" w:rsidRDefault="002C2863" w:rsidP="002C2863">
      <w:pPr>
        <w:pStyle w:val="Ttulo3"/>
        <w:numPr>
          <w:ilvl w:val="0"/>
          <w:numId w:val="12"/>
        </w:numPr>
        <w:rPr>
          <w:rFonts w:ascii="Times New Roman" w:hAnsi="Times New Roman" w:cs="Times New Roman"/>
          <w:color w:val="auto"/>
        </w:rPr>
      </w:pPr>
      <w:bookmarkStart w:id="31" w:name="_Toc516168652"/>
      <w:r w:rsidRPr="006235A2">
        <w:rPr>
          <w:rFonts w:ascii="Times New Roman" w:hAnsi="Times New Roman" w:cs="Times New Roman"/>
          <w:color w:val="auto"/>
        </w:rPr>
        <w:t>Documentos asociados</w:t>
      </w:r>
      <w:bookmarkEnd w:id="31"/>
    </w:p>
    <w:p w14:paraId="2E802E7F" w14:textId="77777777" w:rsidR="00371BF0" w:rsidRPr="006235A2" w:rsidRDefault="002C2863" w:rsidP="002C2863">
      <w:pPr>
        <w:pStyle w:val="Ttulo3"/>
        <w:numPr>
          <w:ilvl w:val="0"/>
          <w:numId w:val="12"/>
        </w:numPr>
        <w:rPr>
          <w:rFonts w:ascii="Times New Roman" w:hAnsi="Times New Roman" w:cs="Times New Roman"/>
          <w:color w:val="auto"/>
        </w:rPr>
      </w:pPr>
      <w:bookmarkStart w:id="32" w:name="_Toc516168653"/>
      <w:r w:rsidRPr="006235A2">
        <w:rPr>
          <w:rFonts w:ascii="Times New Roman" w:hAnsi="Times New Roman" w:cs="Times New Roman"/>
          <w:color w:val="auto"/>
        </w:rPr>
        <w:t>Políticas</w:t>
      </w:r>
      <w:bookmarkEnd w:id="32"/>
    </w:p>
    <w:p w14:paraId="0684876C" w14:textId="77777777" w:rsidR="00530C93" w:rsidRPr="006235A2" w:rsidRDefault="00530C93" w:rsidP="00371BF0">
      <w:pPr>
        <w:rPr>
          <w:rFonts w:ascii="Times New Roman" w:hAnsi="Times New Roman" w:cs="Times New Roman"/>
          <w:sz w:val="24"/>
          <w:szCs w:val="24"/>
        </w:rPr>
      </w:pPr>
    </w:p>
    <w:p w14:paraId="254BE013" w14:textId="77777777" w:rsidR="00C92F37" w:rsidRPr="006235A2" w:rsidRDefault="00C92F37" w:rsidP="004E797F">
      <w:pPr>
        <w:pStyle w:val="Ttulo2"/>
        <w:numPr>
          <w:ilvl w:val="1"/>
          <w:numId w:val="3"/>
        </w:numPr>
        <w:rPr>
          <w:rFonts w:ascii="Times New Roman" w:hAnsi="Times New Roman" w:cs="Times New Roman"/>
          <w:color w:val="auto"/>
          <w:sz w:val="24"/>
          <w:szCs w:val="24"/>
        </w:rPr>
      </w:pPr>
      <w:bookmarkStart w:id="33" w:name="_Toc516168654"/>
      <w:r w:rsidRPr="006235A2">
        <w:rPr>
          <w:rFonts w:ascii="Times New Roman" w:hAnsi="Times New Roman" w:cs="Times New Roman"/>
          <w:color w:val="auto"/>
          <w:sz w:val="24"/>
          <w:szCs w:val="24"/>
        </w:rPr>
        <w:t>Verificación de la Implementación</w:t>
      </w:r>
      <w:bookmarkEnd w:id="33"/>
    </w:p>
    <w:p w14:paraId="6AE00853" w14:textId="77777777" w:rsidR="00371BF0" w:rsidRPr="006235A2" w:rsidRDefault="00371BF0" w:rsidP="00371BF0">
      <w:pPr>
        <w:rPr>
          <w:rFonts w:ascii="Times New Roman" w:hAnsi="Times New Roman" w:cs="Times New Roman"/>
          <w:sz w:val="24"/>
          <w:szCs w:val="24"/>
        </w:rPr>
      </w:pPr>
    </w:p>
    <w:p w14:paraId="2FAC46AC" w14:textId="77777777" w:rsidR="002C2863" w:rsidRPr="006235A2" w:rsidRDefault="002C2863" w:rsidP="002C2863">
      <w:pPr>
        <w:pStyle w:val="Ttulo3"/>
        <w:numPr>
          <w:ilvl w:val="0"/>
          <w:numId w:val="13"/>
        </w:numPr>
        <w:rPr>
          <w:rFonts w:ascii="Times New Roman" w:hAnsi="Times New Roman" w:cs="Times New Roman"/>
          <w:color w:val="auto"/>
        </w:rPr>
      </w:pPr>
      <w:bookmarkStart w:id="34" w:name="_Toc516168655"/>
      <w:r w:rsidRPr="006235A2">
        <w:rPr>
          <w:rFonts w:ascii="Times New Roman" w:hAnsi="Times New Roman" w:cs="Times New Roman"/>
          <w:color w:val="auto"/>
        </w:rPr>
        <w:lastRenderedPageBreak/>
        <w:t>Actividades</w:t>
      </w:r>
      <w:bookmarkEnd w:id="34"/>
    </w:p>
    <w:p w14:paraId="7F200B53" w14:textId="77777777" w:rsidR="002C2863" w:rsidRPr="006235A2" w:rsidRDefault="002C2863" w:rsidP="002C2863">
      <w:pPr>
        <w:pStyle w:val="Ttulo3"/>
        <w:numPr>
          <w:ilvl w:val="0"/>
          <w:numId w:val="13"/>
        </w:numPr>
        <w:rPr>
          <w:rFonts w:ascii="Times New Roman" w:hAnsi="Times New Roman" w:cs="Times New Roman"/>
          <w:color w:val="auto"/>
        </w:rPr>
      </w:pPr>
      <w:bookmarkStart w:id="35" w:name="_Toc516168656"/>
      <w:r w:rsidRPr="006235A2">
        <w:rPr>
          <w:rFonts w:ascii="Times New Roman" w:hAnsi="Times New Roman" w:cs="Times New Roman"/>
          <w:color w:val="auto"/>
        </w:rPr>
        <w:t>Documentos asociados</w:t>
      </w:r>
      <w:bookmarkEnd w:id="35"/>
    </w:p>
    <w:p w14:paraId="0B5F5D00" w14:textId="77777777" w:rsidR="00371BF0" w:rsidRPr="006235A2" w:rsidRDefault="002C2863" w:rsidP="002C2863">
      <w:pPr>
        <w:pStyle w:val="Ttulo3"/>
        <w:numPr>
          <w:ilvl w:val="0"/>
          <w:numId w:val="13"/>
        </w:numPr>
        <w:rPr>
          <w:rFonts w:ascii="Times New Roman" w:hAnsi="Times New Roman" w:cs="Times New Roman"/>
          <w:color w:val="auto"/>
        </w:rPr>
      </w:pPr>
      <w:bookmarkStart w:id="36" w:name="_Toc516168657"/>
      <w:r w:rsidRPr="006235A2">
        <w:rPr>
          <w:rFonts w:ascii="Times New Roman" w:hAnsi="Times New Roman" w:cs="Times New Roman"/>
          <w:color w:val="auto"/>
        </w:rPr>
        <w:t>Políticas</w:t>
      </w:r>
      <w:bookmarkEnd w:id="36"/>
    </w:p>
    <w:p w14:paraId="647F8790" w14:textId="77777777" w:rsidR="00530C93" w:rsidRPr="006235A2" w:rsidRDefault="00530C93" w:rsidP="00371BF0">
      <w:pPr>
        <w:rPr>
          <w:rFonts w:ascii="Times New Roman" w:hAnsi="Times New Roman" w:cs="Times New Roman"/>
          <w:sz w:val="24"/>
          <w:szCs w:val="24"/>
        </w:rPr>
      </w:pPr>
    </w:p>
    <w:p w14:paraId="0B8092DB" w14:textId="77777777" w:rsidR="00C92F37" w:rsidRPr="006235A2" w:rsidRDefault="00B75FCB" w:rsidP="00B75FCB">
      <w:pPr>
        <w:pStyle w:val="Ttulo2"/>
        <w:numPr>
          <w:ilvl w:val="1"/>
          <w:numId w:val="3"/>
        </w:numPr>
        <w:rPr>
          <w:rFonts w:ascii="Times New Roman" w:hAnsi="Times New Roman" w:cs="Times New Roman"/>
          <w:color w:val="auto"/>
          <w:sz w:val="24"/>
          <w:szCs w:val="24"/>
        </w:rPr>
      </w:pPr>
      <w:r w:rsidRPr="006235A2">
        <w:rPr>
          <w:rFonts w:ascii="Times New Roman" w:hAnsi="Times New Roman" w:cs="Times New Roman"/>
          <w:color w:val="auto"/>
          <w:sz w:val="24"/>
          <w:szCs w:val="24"/>
        </w:rPr>
        <w:t xml:space="preserve"> </w:t>
      </w:r>
      <w:bookmarkStart w:id="37" w:name="_Toc516168658"/>
      <w:r w:rsidR="00C92F37" w:rsidRPr="006235A2">
        <w:rPr>
          <w:rFonts w:ascii="Times New Roman" w:hAnsi="Times New Roman" w:cs="Times New Roman"/>
          <w:color w:val="auto"/>
          <w:sz w:val="24"/>
          <w:szCs w:val="24"/>
        </w:rPr>
        <w:t>Cierre</w:t>
      </w:r>
      <w:bookmarkEnd w:id="37"/>
    </w:p>
    <w:p w14:paraId="5E8E927B" w14:textId="77777777" w:rsidR="00371BF0" w:rsidRPr="006235A2" w:rsidRDefault="00371BF0" w:rsidP="00371BF0">
      <w:pPr>
        <w:rPr>
          <w:rFonts w:ascii="Times New Roman" w:hAnsi="Times New Roman" w:cs="Times New Roman"/>
          <w:sz w:val="24"/>
          <w:szCs w:val="24"/>
        </w:rPr>
      </w:pPr>
    </w:p>
    <w:p w14:paraId="1E9657FF" w14:textId="77777777" w:rsidR="005A5B95" w:rsidRDefault="005A5B95" w:rsidP="005A5B95">
      <w:pPr>
        <w:pStyle w:val="Ttulo3"/>
        <w:numPr>
          <w:ilvl w:val="0"/>
          <w:numId w:val="15"/>
        </w:numPr>
        <w:rPr>
          <w:rFonts w:ascii="Times New Roman" w:hAnsi="Times New Roman" w:cs="Times New Roman"/>
          <w:color w:val="auto"/>
        </w:rPr>
      </w:pPr>
      <w:bookmarkStart w:id="38" w:name="_Toc516168659"/>
      <w:r w:rsidRPr="006235A2">
        <w:rPr>
          <w:rFonts w:ascii="Times New Roman" w:hAnsi="Times New Roman" w:cs="Times New Roman"/>
          <w:color w:val="auto"/>
        </w:rPr>
        <w:t>Actividades</w:t>
      </w:r>
      <w:bookmarkEnd w:id="38"/>
    </w:p>
    <w:p w14:paraId="6D87641D" w14:textId="77777777" w:rsidR="00D134F9" w:rsidRPr="00D134F9" w:rsidRDefault="00D134F9" w:rsidP="00D134F9"/>
    <w:p w14:paraId="20F0A514" w14:textId="6244D9D3" w:rsidR="00D134F9" w:rsidRDefault="00D134F9" w:rsidP="00D134F9">
      <w:pPr>
        <w:pStyle w:val="Textoindependiente"/>
        <w:numPr>
          <w:ilvl w:val="0"/>
          <w:numId w:val="20"/>
        </w:numPr>
        <w:spacing w:line="312" w:lineRule="auto"/>
        <w:jc w:val="both"/>
      </w:pPr>
      <w:r w:rsidRPr="00D20216">
        <w:t>Se modifica el estado de la solicitud de cambio, de VERIFICADA a CERRADA.</w:t>
      </w:r>
    </w:p>
    <w:p w14:paraId="06656F5D" w14:textId="77777777" w:rsidR="00D20216" w:rsidRPr="00D20216" w:rsidRDefault="00D20216" w:rsidP="00D20216">
      <w:pPr>
        <w:pStyle w:val="Textoindependiente"/>
        <w:spacing w:line="312" w:lineRule="auto"/>
        <w:ind w:left="1776"/>
        <w:jc w:val="both"/>
      </w:pPr>
    </w:p>
    <w:p w14:paraId="7E18A1A5" w14:textId="3E7AC8B9" w:rsidR="00D134F9" w:rsidRDefault="005A5B95" w:rsidP="008D4AAF">
      <w:pPr>
        <w:pStyle w:val="Ttulo3"/>
        <w:numPr>
          <w:ilvl w:val="0"/>
          <w:numId w:val="15"/>
        </w:numPr>
        <w:rPr>
          <w:rFonts w:ascii="Times New Roman" w:hAnsi="Times New Roman" w:cs="Times New Roman"/>
          <w:color w:val="auto"/>
        </w:rPr>
      </w:pPr>
      <w:bookmarkStart w:id="39" w:name="_Toc516168660"/>
      <w:r w:rsidRPr="006235A2">
        <w:rPr>
          <w:rFonts w:ascii="Times New Roman" w:hAnsi="Times New Roman" w:cs="Times New Roman"/>
          <w:color w:val="auto"/>
        </w:rPr>
        <w:t>Documentos asociados</w:t>
      </w:r>
      <w:bookmarkEnd w:id="39"/>
    </w:p>
    <w:p w14:paraId="3408BFF4" w14:textId="77777777" w:rsidR="00F54E86" w:rsidRPr="00487CDC" w:rsidRDefault="00F54E86" w:rsidP="00F54E86">
      <w:pPr>
        <w:rPr>
          <w:rFonts w:ascii="Times New Roman" w:eastAsia="Times New Roman" w:hAnsi="Times New Roman" w:cs="Times New Roman"/>
          <w:sz w:val="20"/>
          <w:szCs w:val="20"/>
          <w:lang w:val="es-ES" w:eastAsia="es-ES"/>
        </w:rPr>
      </w:pPr>
    </w:p>
    <w:p w14:paraId="5C2E7567" w14:textId="0290FCC0" w:rsidR="00487CDC" w:rsidRPr="00487CDC" w:rsidRDefault="00D134F9" w:rsidP="00F33D33">
      <w:pPr>
        <w:pStyle w:val="Textoindependiente"/>
        <w:numPr>
          <w:ilvl w:val="0"/>
          <w:numId w:val="20"/>
        </w:numPr>
        <w:spacing w:line="312" w:lineRule="auto"/>
        <w:jc w:val="both"/>
      </w:pPr>
      <w:r w:rsidRPr="008D4AAF">
        <w:t>Plan de Gestión de Cambios</w:t>
      </w:r>
      <w:r w:rsidR="00131E77">
        <w:t>.</w:t>
      </w:r>
    </w:p>
    <w:p w14:paraId="4A61B1D9" w14:textId="6C5CD030" w:rsidR="00D134F9" w:rsidRPr="008D4AAF" w:rsidRDefault="00D134F9" w:rsidP="008D4AAF">
      <w:pPr>
        <w:pStyle w:val="Textoindependiente"/>
        <w:numPr>
          <w:ilvl w:val="0"/>
          <w:numId w:val="20"/>
        </w:numPr>
        <w:spacing w:line="312" w:lineRule="auto"/>
        <w:jc w:val="both"/>
      </w:pPr>
      <w:r w:rsidRPr="008D4AAF">
        <w:t>Formato de Solicitud de Cambio (RFC)</w:t>
      </w:r>
      <w:r w:rsidR="00131E77">
        <w:t>.</w:t>
      </w:r>
    </w:p>
    <w:p w14:paraId="7984A2C2" w14:textId="77777777" w:rsidR="00D134F9" w:rsidRPr="00D134F9" w:rsidRDefault="00D134F9" w:rsidP="00D134F9"/>
    <w:p w14:paraId="76D6781A" w14:textId="77777777" w:rsidR="005A5B95" w:rsidRDefault="005A5B95" w:rsidP="005A5B95">
      <w:pPr>
        <w:pStyle w:val="Ttulo3"/>
        <w:numPr>
          <w:ilvl w:val="0"/>
          <w:numId w:val="15"/>
        </w:numPr>
        <w:rPr>
          <w:rFonts w:ascii="Times New Roman" w:hAnsi="Times New Roman" w:cs="Times New Roman"/>
          <w:color w:val="auto"/>
        </w:rPr>
      </w:pPr>
      <w:bookmarkStart w:id="40" w:name="_Toc516168661"/>
      <w:r w:rsidRPr="006235A2">
        <w:rPr>
          <w:rFonts w:ascii="Times New Roman" w:hAnsi="Times New Roman" w:cs="Times New Roman"/>
          <w:color w:val="auto"/>
        </w:rPr>
        <w:t>Políticas</w:t>
      </w:r>
      <w:bookmarkEnd w:id="40"/>
    </w:p>
    <w:p w14:paraId="4EB8B8A6" w14:textId="77777777" w:rsidR="00F54E86" w:rsidRPr="00F54E86" w:rsidRDefault="00F54E86" w:rsidP="00F54E86"/>
    <w:p w14:paraId="6E24169E" w14:textId="77777777" w:rsidR="00D134F9" w:rsidRPr="008D4AAF" w:rsidRDefault="00D134F9" w:rsidP="008D4AAF">
      <w:pPr>
        <w:pStyle w:val="Textoindependiente"/>
        <w:numPr>
          <w:ilvl w:val="0"/>
          <w:numId w:val="20"/>
        </w:numPr>
        <w:spacing w:line="312" w:lineRule="auto"/>
        <w:jc w:val="both"/>
      </w:pPr>
      <w:r w:rsidRPr="008D4AAF">
        <w:t>El estado de la solicitud de cambio se modificará una vez que la fase de verificación haya finalizado de acuerdo a la Gestión de la Configuración; donde el cliente valida y aprueba la implementación.</w:t>
      </w:r>
    </w:p>
    <w:p w14:paraId="78DA6A11" w14:textId="77777777" w:rsidR="00D134F9" w:rsidRPr="00D134F9" w:rsidRDefault="00D134F9" w:rsidP="00D134F9">
      <w:pPr>
        <w:rPr>
          <w:lang w:val="es-ES"/>
        </w:rPr>
      </w:pPr>
    </w:p>
    <w:p w14:paraId="1CCA6706" w14:textId="77777777" w:rsidR="005A5B95" w:rsidRPr="006235A2" w:rsidRDefault="005A5B95" w:rsidP="005A5B95">
      <w:pPr>
        <w:rPr>
          <w:rFonts w:ascii="Times New Roman" w:hAnsi="Times New Roman" w:cs="Times New Roman"/>
        </w:rPr>
      </w:pPr>
    </w:p>
    <w:p w14:paraId="1BDF021C" w14:textId="77777777" w:rsidR="005421FE" w:rsidRPr="006235A2" w:rsidRDefault="00C92F37" w:rsidP="00B75FCB">
      <w:pPr>
        <w:pStyle w:val="Ttulo2"/>
        <w:numPr>
          <w:ilvl w:val="1"/>
          <w:numId w:val="3"/>
        </w:numPr>
        <w:rPr>
          <w:rFonts w:ascii="Times New Roman" w:hAnsi="Times New Roman" w:cs="Times New Roman"/>
          <w:color w:val="auto"/>
          <w:sz w:val="24"/>
          <w:szCs w:val="24"/>
        </w:rPr>
      </w:pPr>
      <w:bookmarkStart w:id="41" w:name="_Toc516168662"/>
      <w:r w:rsidRPr="006235A2">
        <w:rPr>
          <w:rFonts w:ascii="Times New Roman" w:hAnsi="Times New Roman" w:cs="Times New Roman"/>
          <w:color w:val="auto"/>
          <w:sz w:val="24"/>
          <w:szCs w:val="24"/>
        </w:rPr>
        <w:t>Casos Excepcionales: Casos Urgentes</w:t>
      </w:r>
      <w:bookmarkEnd w:id="41"/>
    </w:p>
    <w:p w14:paraId="5560B719" w14:textId="77777777" w:rsidR="00371BF0" w:rsidRPr="006235A2" w:rsidRDefault="00371BF0" w:rsidP="00371BF0">
      <w:pPr>
        <w:rPr>
          <w:rFonts w:ascii="Times New Roman" w:hAnsi="Times New Roman" w:cs="Times New Roman"/>
          <w:sz w:val="24"/>
          <w:szCs w:val="24"/>
        </w:rPr>
      </w:pPr>
    </w:p>
    <w:p w14:paraId="290EA4B0" w14:textId="13228B6A" w:rsidR="006235A2" w:rsidRDefault="002C2863" w:rsidP="006235A2">
      <w:pPr>
        <w:pStyle w:val="Ttulo3"/>
        <w:numPr>
          <w:ilvl w:val="0"/>
          <w:numId w:val="14"/>
        </w:numPr>
        <w:rPr>
          <w:rFonts w:ascii="Times New Roman" w:hAnsi="Times New Roman" w:cs="Times New Roman"/>
          <w:color w:val="auto"/>
        </w:rPr>
      </w:pPr>
      <w:bookmarkStart w:id="42" w:name="_Toc516168663"/>
      <w:r w:rsidRPr="006235A2">
        <w:rPr>
          <w:rFonts w:ascii="Times New Roman" w:hAnsi="Times New Roman" w:cs="Times New Roman"/>
          <w:color w:val="auto"/>
        </w:rPr>
        <w:t>Actividades</w:t>
      </w:r>
      <w:bookmarkEnd w:id="42"/>
    </w:p>
    <w:p w14:paraId="7F756100" w14:textId="77777777" w:rsidR="00533A4A" w:rsidRPr="00533A4A" w:rsidRDefault="00533A4A" w:rsidP="00533A4A"/>
    <w:p w14:paraId="6380EBFC" w14:textId="77777777" w:rsidR="00E75CED" w:rsidRPr="006235A2" w:rsidRDefault="00E75CED" w:rsidP="00E75CED">
      <w:pPr>
        <w:pStyle w:val="Textoindependiente"/>
        <w:numPr>
          <w:ilvl w:val="0"/>
          <w:numId w:val="20"/>
        </w:numPr>
        <w:spacing w:line="312" w:lineRule="auto"/>
        <w:jc w:val="both"/>
      </w:pPr>
      <w:r w:rsidRPr="006235A2">
        <w:t>Convocar al Comité de Cambios de Emergencias</w:t>
      </w:r>
    </w:p>
    <w:p w14:paraId="63EA1975" w14:textId="0F2567E0" w:rsidR="00E75CED" w:rsidRPr="006235A2" w:rsidRDefault="006235A2" w:rsidP="00E75CED">
      <w:pPr>
        <w:pStyle w:val="Textoindependiente"/>
        <w:numPr>
          <w:ilvl w:val="0"/>
          <w:numId w:val="20"/>
        </w:numPr>
        <w:spacing w:line="312" w:lineRule="auto"/>
        <w:jc w:val="both"/>
      </w:pPr>
      <w:r w:rsidRPr="006235A2">
        <w:t>Analizar la solicitud del c</w:t>
      </w:r>
      <w:r w:rsidR="00E75CED" w:rsidRPr="006235A2">
        <w:t>ambio</w:t>
      </w:r>
      <w:r w:rsidRPr="006235A2">
        <w:t>.</w:t>
      </w:r>
    </w:p>
    <w:p w14:paraId="26DF8176" w14:textId="6ECFB4F3" w:rsidR="00E75CED" w:rsidRPr="006235A2" w:rsidRDefault="00E75CED" w:rsidP="00E75CED">
      <w:pPr>
        <w:pStyle w:val="Textoindependiente"/>
        <w:numPr>
          <w:ilvl w:val="0"/>
          <w:numId w:val="20"/>
        </w:numPr>
        <w:spacing w:line="312" w:lineRule="auto"/>
        <w:jc w:val="both"/>
      </w:pPr>
      <w:r w:rsidRPr="006235A2">
        <w:t xml:space="preserve">Aprobar o rechazar </w:t>
      </w:r>
      <w:r w:rsidR="001B0AB5">
        <w:t>la solicitud de</w:t>
      </w:r>
      <w:r w:rsidRPr="006235A2">
        <w:t xml:space="preserve"> camb</w:t>
      </w:r>
      <w:r w:rsidR="006235A2" w:rsidRPr="006235A2">
        <w:t>i</w:t>
      </w:r>
      <w:r w:rsidRPr="006235A2">
        <w:t>o</w:t>
      </w:r>
      <w:r w:rsidR="006235A2" w:rsidRPr="006235A2">
        <w:t>.</w:t>
      </w:r>
    </w:p>
    <w:p w14:paraId="67764B2E" w14:textId="359A609B" w:rsidR="00E75CED" w:rsidRPr="006235A2" w:rsidRDefault="00677E89" w:rsidP="00E75CED">
      <w:pPr>
        <w:pStyle w:val="Textoindependiente"/>
        <w:numPr>
          <w:ilvl w:val="0"/>
          <w:numId w:val="20"/>
        </w:numPr>
        <w:spacing w:line="312" w:lineRule="auto"/>
        <w:jc w:val="both"/>
      </w:pPr>
      <w:r w:rsidRPr="006235A2">
        <w:t>Volver a planificar</w:t>
      </w:r>
      <w:r w:rsidR="00E75CED" w:rsidRPr="006235A2">
        <w:t xml:space="preserve"> cambios afectados</w:t>
      </w:r>
      <w:r w:rsidR="006235A2" w:rsidRPr="006235A2">
        <w:t>.</w:t>
      </w:r>
    </w:p>
    <w:p w14:paraId="402F1035" w14:textId="255A78BC" w:rsidR="00E75CED" w:rsidRPr="006235A2" w:rsidRDefault="006235A2" w:rsidP="00E75CED">
      <w:pPr>
        <w:pStyle w:val="Textoindependiente"/>
        <w:numPr>
          <w:ilvl w:val="0"/>
          <w:numId w:val="20"/>
        </w:numPr>
        <w:spacing w:line="312" w:lineRule="auto"/>
        <w:jc w:val="both"/>
      </w:pPr>
      <w:r w:rsidRPr="006235A2">
        <w:t>Preparación e implementación del c</w:t>
      </w:r>
      <w:r w:rsidR="00E75CED" w:rsidRPr="006235A2">
        <w:t>ambio</w:t>
      </w:r>
      <w:r w:rsidRPr="006235A2">
        <w:t>.</w:t>
      </w:r>
    </w:p>
    <w:p w14:paraId="688D9BB1" w14:textId="1AD69838" w:rsidR="00E75CED" w:rsidRPr="006235A2" w:rsidRDefault="006235A2" w:rsidP="00E75CED">
      <w:pPr>
        <w:pStyle w:val="Textoindependiente"/>
        <w:numPr>
          <w:ilvl w:val="0"/>
          <w:numId w:val="20"/>
        </w:numPr>
        <w:spacing w:line="312" w:lineRule="auto"/>
        <w:jc w:val="both"/>
      </w:pPr>
      <w:r w:rsidRPr="006235A2">
        <w:t>Revisar la implementación del c</w:t>
      </w:r>
      <w:r w:rsidR="00E75CED" w:rsidRPr="006235A2">
        <w:t>ambio</w:t>
      </w:r>
      <w:r w:rsidRPr="006235A2">
        <w:t>.</w:t>
      </w:r>
    </w:p>
    <w:p w14:paraId="1B9AB85C" w14:textId="77777777" w:rsidR="00E75CED" w:rsidRPr="006235A2" w:rsidRDefault="00E75CED" w:rsidP="00E75CED">
      <w:pPr>
        <w:rPr>
          <w:rFonts w:ascii="Times New Roman" w:hAnsi="Times New Roman" w:cs="Times New Roman"/>
        </w:rPr>
      </w:pPr>
    </w:p>
    <w:p w14:paraId="199F59D8" w14:textId="77777777" w:rsidR="002C2863" w:rsidRDefault="002C2863" w:rsidP="002C2863">
      <w:pPr>
        <w:pStyle w:val="Ttulo3"/>
        <w:numPr>
          <w:ilvl w:val="0"/>
          <w:numId w:val="14"/>
        </w:numPr>
        <w:rPr>
          <w:rFonts w:ascii="Times New Roman" w:hAnsi="Times New Roman" w:cs="Times New Roman"/>
          <w:color w:val="auto"/>
        </w:rPr>
      </w:pPr>
      <w:bookmarkStart w:id="43" w:name="_Toc516168664"/>
      <w:bookmarkStart w:id="44" w:name="_GoBack"/>
      <w:bookmarkEnd w:id="44"/>
      <w:r w:rsidRPr="006235A2">
        <w:rPr>
          <w:rFonts w:ascii="Times New Roman" w:hAnsi="Times New Roman" w:cs="Times New Roman"/>
          <w:color w:val="auto"/>
        </w:rPr>
        <w:t>Documentos asociados</w:t>
      </w:r>
      <w:bookmarkEnd w:id="43"/>
    </w:p>
    <w:p w14:paraId="484E508F" w14:textId="77777777" w:rsidR="00533A4A" w:rsidRPr="00533A4A" w:rsidRDefault="00533A4A" w:rsidP="00385140">
      <w:pPr>
        <w:pStyle w:val="Textoindependiente"/>
        <w:spacing w:line="312" w:lineRule="auto"/>
        <w:ind w:left="2136"/>
        <w:jc w:val="both"/>
      </w:pPr>
    </w:p>
    <w:p w14:paraId="43DA93C0" w14:textId="6704E13D" w:rsidR="00385140" w:rsidRPr="00385140" w:rsidRDefault="00385140" w:rsidP="00385140">
      <w:pPr>
        <w:pStyle w:val="Textoindependiente"/>
        <w:numPr>
          <w:ilvl w:val="0"/>
          <w:numId w:val="20"/>
        </w:numPr>
        <w:spacing w:line="312" w:lineRule="auto"/>
        <w:jc w:val="both"/>
      </w:pPr>
      <w:r w:rsidRPr="00385140">
        <w:t>Plan de Gestión de Cambios</w:t>
      </w:r>
      <w:r w:rsidR="007145F1">
        <w:t>.</w:t>
      </w:r>
    </w:p>
    <w:p w14:paraId="33630DB5" w14:textId="4141D97F" w:rsidR="00385140" w:rsidRPr="00385140" w:rsidRDefault="00385140" w:rsidP="00385140">
      <w:pPr>
        <w:pStyle w:val="Textoindependiente"/>
        <w:numPr>
          <w:ilvl w:val="0"/>
          <w:numId w:val="20"/>
        </w:numPr>
        <w:spacing w:line="312" w:lineRule="auto"/>
        <w:jc w:val="both"/>
      </w:pPr>
      <w:r w:rsidRPr="00385140">
        <w:lastRenderedPageBreak/>
        <w:t>Calendario de Cambios</w:t>
      </w:r>
      <w:r w:rsidR="007145F1">
        <w:t>.</w:t>
      </w:r>
    </w:p>
    <w:p w14:paraId="7A11B43D" w14:textId="1641AC0A" w:rsidR="00385140" w:rsidRPr="00385140" w:rsidRDefault="00385140" w:rsidP="00385140">
      <w:pPr>
        <w:pStyle w:val="Textoindependiente"/>
        <w:numPr>
          <w:ilvl w:val="0"/>
          <w:numId w:val="20"/>
        </w:numPr>
        <w:spacing w:line="312" w:lineRule="auto"/>
        <w:jc w:val="both"/>
      </w:pPr>
      <w:r w:rsidRPr="00385140">
        <w:t>Formato de Solicitud de Cambio (RFC)</w:t>
      </w:r>
      <w:r w:rsidR="007145F1">
        <w:t>.</w:t>
      </w:r>
    </w:p>
    <w:p w14:paraId="666BFA19" w14:textId="77777777" w:rsidR="00533A4A" w:rsidRPr="00385140" w:rsidRDefault="00533A4A" w:rsidP="00533A4A"/>
    <w:p w14:paraId="114684B2" w14:textId="77777777" w:rsidR="00530C93" w:rsidRDefault="002C2863" w:rsidP="002C2863">
      <w:pPr>
        <w:pStyle w:val="Ttulo3"/>
        <w:numPr>
          <w:ilvl w:val="0"/>
          <w:numId w:val="14"/>
        </w:numPr>
        <w:rPr>
          <w:rFonts w:ascii="Times New Roman" w:hAnsi="Times New Roman" w:cs="Times New Roman"/>
          <w:color w:val="auto"/>
        </w:rPr>
      </w:pPr>
      <w:bookmarkStart w:id="45" w:name="_Toc516168665"/>
      <w:r w:rsidRPr="006235A2">
        <w:rPr>
          <w:rFonts w:ascii="Times New Roman" w:hAnsi="Times New Roman" w:cs="Times New Roman"/>
          <w:color w:val="auto"/>
        </w:rPr>
        <w:t>Políticas</w:t>
      </w:r>
      <w:bookmarkEnd w:id="45"/>
    </w:p>
    <w:p w14:paraId="36723400" w14:textId="77777777" w:rsidR="00F04120" w:rsidRDefault="00F04120" w:rsidP="00F04120"/>
    <w:p w14:paraId="21AC56A1" w14:textId="20AB75A7" w:rsidR="004E394E" w:rsidRPr="004E394E" w:rsidRDefault="004E394E" w:rsidP="004E394E">
      <w:pPr>
        <w:pStyle w:val="Textoindependiente"/>
        <w:numPr>
          <w:ilvl w:val="0"/>
          <w:numId w:val="20"/>
        </w:numPr>
        <w:spacing w:line="312" w:lineRule="auto"/>
        <w:jc w:val="both"/>
      </w:pPr>
      <w:r w:rsidRPr="004E394E">
        <w:t>C</w:t>
      </w:r>
      <w:r w:rsidR="00827E99">
        <w:t>onvocar de manera inmediata al Comité de Cambios de E</w:t>
      </w:r>
      <w:r w:rsidRPr="004E394E">
        <w:t>mergencia que estaría conformado por los involucrados en el RFC solicitado.</w:t>
      </w:r>
    </w:p>
    <w:p w14:paraId="6B8432A1" w14:textId="29C4CF17" w:rsidR="004E394E" w:rsidRPr="004E394E" w:rsidRDefault="00827E99" w:rsidP="004E394E">
      <w:pPr>
        <w:pStyle w:val="Textoindependiente"/>
        <w:numPr>
          <w:ilvl w:val="0"/>
          <w:numId w:val="20"/>
        </w:numPr>
        <w:spacing w:line="312" w:lineRule="auto"/>
        <w:jc w:val="both"/>
      </w:pPr>
      <w:r>
        <w:t>El C</w:t>
      </w:r>
      <w:r w:rsidR="004E394E" w:rsidRPr="004E394E">
        <w:t xml:space="preserve">omité de </w:t>
      </w:r>
      <w:r>
        <w:t>Cambios de Emergencias</w:t>
      </w:r>
      <w:r w:rsidR="004E394E" w:rsidRPr="004E394E">
        <w:t xml:space="preserve"> analiza el cambio y debe justificar si es un cambio urgente o no.</w:t>
      </w:r>
    </w:p>
    <w:p w14:paraId="49974A04" w14:textId="451D56AE" w:rsidR="004E394E" w:rsidRPr="004E394E" w:rsidRDefault="00F27AB3" w:rsidP="004E394E">
      <w:pPr>
        <w:pStyle w:val="Textoindependiente"/>
        <w:numPr>
          <w:ilvl w:val="0"/>
          <w:numId w:val="20"/>
        </w:numPr>
        <w:spacing w:line="312" w:lineRule="auto"/>
        <w:jc w:val="both"/>
      </w:pPr>
      <w:r>
        <w:t>El C</w:t>
      </w:r>
      <w:r w:rsidRPr="004E394E">
        <w:t xml:space="preserve">omité de </w:t>
      </w:r>
      <w:r>
        <w:t>Cambios de Emergencias</w:t>
      </w:r>
      <w:r w:rsidRPr="004E394E">
        <w:t xml:space="preserve"> </w:t>
      </w:r>
      <w:r w:rsidR="004E394E" w:rsidRPr="004E394E">
        <w:t>es el encargado de dar aprobación al cambio.</w:t>
      </w:r>
    </w:p>
    <w:p w14:paraId="4BFF5B49" w14:textId="77777777" w:rsidR="004E394E" w:rsidRPr="004E394E" w:rsidRDefault="004E394E" w:rsidP="004E394E">
      <w:pPr>
        <w:pStyle w:val="Textoindependiente"/>
        <w:numPr>
          <w:ilvl w:val="0"/>
          <w:numId w:val="20"/>
        </w:numPr>
        <w:spacing w:line="312" w:lineRule="auto"/>
        <w:jc w:val="both"/>
      </w:pPr>
      <w:r w:rsidRPr="004E394E">
        <w:t>En caso que el cambio sea URGENTE, la solicitud sigue el curso normal del flujo de actividades para cambios urgentes. Si el cambio NO ES URGENTE, se reclasifica de nuevo el cambio y pasa a la fase “Aprobación del Cambio” para continuar con el flujo de actividades de un cambio normal.</w:t>
      </w:r>
    </w:p>
    <w:p w14:paraId="1E5DE593" w14:textId="25768E4A" w:rsidR="004E394E" w:rsidRPr="004E394E" w:rsidRDefault="004E394E" w:rsidP="004E394E">
      <w:pPr>
        <w:pStyle w:val="Textoindependiente"/>
        <w:numPr>
          <w:ilvl w:val="0"/>
          <w:numId w:val="20"/>
        </w:numPr>
        <w:spacing w:line="312" w:lineRule="auto"/>
        <w:jc w:val="both"/>
      </w:pPr>
      <w:r w:rsidRPr="004E394E">
        <w:t xml:space="preserve">Se debe </w:t>
      </w:r>
      <w:r>
        <w:t>volver a planificar</w:t>
      </w:r>
      <w:r w:rsidRPr="004E394E">
        <w:t xml:space="preserve"> los cambios que pueden verse afectados por </w:t>
      </w:r>
      <w:proofErr w:type="gramStart"/>
      <w:r w:rsidRPr="004E394E">
        <w:t>el RFC urgente</w:t>
      </w:r>
      <w:proofErr w:type="gramEnd"/>
      <w:r w:rsidRPr="004E394E">
        <w:t xml:space="preserve"> que ya está aprobado.</w:t>
      </w:r>
    </w:p>
    <w:p w14:paraId="5641C050" w14:textId="77777777" w:rsidR="00F04120" w:rsidRPr="004E394E" w:rsidRDefault="00F04120" w:rsidP="00F04120">
      <w:pPr>
        <w:rPr>
          <w:lang w:val="es-ES"/>
        </w:rPr>
      </w:pPr>
    </w:p>
    <w:sectPr w:rsidR="00F04120" w:rsidRPr="004E3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Questri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5268"/>
    <w:multiLevelType w:val="hybridMultilevel"/>
    <w:tmpl w:val="527838C6"/>
    <w:lvl w:ilvl="0" w:tplc="280A0017">
      <w:start w:val="1"/>
      <w:numFmt w:val="lowerLetter"/>
      <w:lvlText w:val="%1)"/>
      <w:lvlJc w:val="left"/>
      <w:pPr>
        <w:ind w:left="1812" w:hanging="360"/>
      </w:pPr>
    </w:lvl>
    <w:lvl w:ilvl="1" w:tplc="280A0019">
      <w:start w:val="1"/>
      <w:numFmt w:val="lowerLetter"/>
      <w:lvlText w:val="%2."/>
      <w:lvlJc w:val="left"/>
      <w:pPr>
        <w:ind w:left="2532" w:hanging="360"/>
      </w:pPr>
    </w:lvl>
    <w:lvl w:ilvl="2" w:tplc="280A001B" w:tentative="1">
      <w:start w:val="1"/>
      <w:numFmt w:val="lowerRoman"/>
      <w:lvlText w:val="%3."/>
      <w:lvlJc w:val="right"/>
      <w:pPr>
        <w:ind w:left="3252" w:hanging="180"/>
      </w:pPr>
    </w:lvl>
    <w:lvl w:ilvl="3" w:tplc="280A000F" w:tentative="1">
      <w:start w:val="1"/>
      <w:numFmt w:val="decimal"/>
      <w:lvlText w:val="%4."/>
      <w:lvlJc w:val="left"/>
      <w:pPr>
        <w:ind w:left="3972" w:hanging="360"/>
      </w:pPr>
    </w:lvl>
    <w:lvl w:ilvl="4" w:tplc="280A0019" w:tentative="1">
      <w:start w:val="1"/>
      <w:numFmt w:val="lowerLetter"/>
      <w:lvlText w:val="%5."/>
      <w:lvlJc w:val="left"/>
      <w:pPr>
        <w:ind w:left="4692" w:hanging="360"/>
      </w:pPr>
    </w:lvl>
    <w:lvl w:ilvl="5" w:tplc="280A001B" w:tentative="1">
      <w:start w:val="1"/>
      <w:numFmt w:val="lowerRoman"/>
      <w:lvlText w:val="%6."/>
      <w:lvlJc w:val="right"/>
      <w:pPr>
        <w:ind w:left="5412" w:hanging="180"/>
      </w:pPr>
    </w:lvl>
    <w:lvl w:ilvl="6" w:tplc="280A000F" w:tentative="1">
      <w:start w:val="1"/>
      <w:numFmt w:val="decimal"/>
      <w:lvlText w:val="%7."/>
      <w:lvlJc w:val="left"/>
      <w:pPr>
        <w:ind w:left="6132" w:hanging="360"/>
      </w:pPr>
    </w:lvl>
    <w:lvl w:ilvl="7" w:tplc="280A0019" w:tentative="1">
      <w:start w:val="1"/>
      <w:numFmt w:val="lowerLetter"/>
      <w:lvlText w:val="%8."/>
      <w:lvlJc w:val="left"/>
      <w:pPr>
        <w:ind w:left="6852" w:hanging="360"/>
      </w:pPr>
    </w:lvl>
    <w:lvl w:ilvl="8" w:tplc="280A001B" w:tentative="1">
      <w:start w:val="1"/>
      <w:numFmt w:val="lowerRoman"/>
      <w:lvlText w:val="%9."/>
      <w:lvlJc w:val="right"/>
      <w:pPr>
        <w:ind w:left="7572" w:hanging="180"/>
      </w:pPr>
    </w:lvl>
  </w:abstractNum>
  <w:abstractNum w:abstractNumId="1">
    <w:nsid w:val="09570EB4"/>
    <w:multiLevelType w:val="multilevel"/>
    <w:tmpl w:val="07B06EEC"/>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b w:val="0"/>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nsid w:val="0C1A72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
    <w:nsid w:val="0FBD6CD9"/>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nsid w:val="143C7008"/>
    <w:multiLevelType w:val="hybridMultilevel"/>
    <w:tmpl w:val="4FC6B0E8"/>
    <w:lvl w:ilvl="0" w:tplc="915E5642">
      <w:numFmt w:val="bullet"/>
      <w:lvlText w:val="-"/>
      <w:lvlJc w:val="left"/>
      <w:pPr>
        <w:ind w:left="2136" w:hanging="360"/>
      </w:pPr>
      <w:rPr>
        <w:rFonts w:ascii="Calibri" w:eastAsiaTheme="minorHAnsi" w:hAnsi="Calibri" w:cstheme="minorBidi"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5">
    <w:nsid w:val="16421D40"/>
    <w:multiLevelType w:val="multilevel"/>
    <w:tmpl w:val="0AB883A0"/>
    <w:lvl w:ilvl="0">
      <w:start w:val="1"/>
      <w:numFmt w:val="decimal"/>
      <w:lvlText w:val="%1."/>
      <w:lvlJc w:val="left"/>
      <w:pPr>
        <w:ind w:left="720" w:hanging="360"/>
      </w:pPr>
      <w:rPr>
        <w:rFonts w:hint="default"/>
      </w:rPr>
    </w:lvl>
    <w:lvl w:ilvl="1">
      <w:start w:val="1"/>
      <w:numFmt w:val="decimal"/>
      <w:isLgl/>
      <w:lvlText w:val="%1.%2."/>
      <w:lvlJc w:val="left"/>
      <w:pPr>
        <w:ind w:left="1094"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nsid w:val="16753527"/>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nsid w:val="1AC06C1D"/>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nsid w:val="1F3E5632"/>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2C311E9A"/>
    <w:multiLevelType w:val="hybridMultilevel"/>
    <w:tmpl w:val="87EE3A82"/>
    <w:lvl w:ilvl="0" w:tplc="280A0017">
      <w:start w:val="1"/>
      <w:numFmt w:val="lowerLetter"/>
      <w:lvlText w:val="%1)"/>
      <w:lvlJc w:val="left"/>
      <w:pPr>
        <w:ind w:left="1068" w:hanging="360"/>
      </w:pPr>
    </w:lvl>
    <w:lvl w:ilvl="1" w:tplc="EE7C9DEA">
      <w:start w:val="1"/>
      <w:numFmt w:val="lowerLetter"/>
      <w:lvlText w:val="%2."/>
      <w:lvlJc w:val="left"/>
      <w:pPr>
        <w:ind w:left="1788" w:hanging="360"/>
      </w:pPr>
      <w:rPr>
        <w:rFont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nsid w:val="2E634542"/>
    <w:multiLevelType w:val="hybridMultilevel"/>
    <w:tmpl w:val="4BCAFB8E"/>
    <w:lvl w:ilvl="0" w:tplc="040A0001">
      <w:start w:val="1"/>
      <w:numFmt w:val="bullet"/>
      <w:lvlText w:val=""/>
      <w:lvlJc w:val="left"/>
      <w:pPr>
        <w:ind w:left="1776" w:hanging="360"/>
      </w:pPr>
      <w:rPr>
        <w:rFonts w:ascii="Symbol" w:hAnsi="Symbol"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2">
    <w:nsid w:val="33B90D95"/>
    <w:multiLevelType w:val="hybridMultilevel"/>
    <w:tmpl w:val="7D12B0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53167B5"/>
    <w:multiLevelType w:val="hybridMultilevel"/>
    <w:tmpl w:val="90DCD1CE"/>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4">
    <w:nsid w:val="407A46D8"/>
    <w:multiLevelType w:val="hybridMultilevel"/>
    <w:tmpl w:val="3AE4C0A4"/>
    <w:lvl w:ilvl="0" w:tplc="040A0001">
      <w:start w:val="1"/>
      <w:numFmt w:val="bullet"/>
      <w:lvlText w:val=""/>
      <w:lvlJc w:val="left"/>
      <w:pPr>
        <w:ind w:left="1776" w:hanging="360"/>
      </w:pPr>
      <w:rPr>
        <w:rFonts w:ascii="Symbol" w:hAnsi="Symbol"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5">
    <w:nsid w:val="4D243210"/>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6">
    <w:nsid w:val="54C608B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7">
    <w:nsid w:val="5D793D4B"/>
    <w:multiLevelType w:val="hybridMultilevel"/>
    <w:tmpl w:val="2760D8F8"/>
    <w:lvl w:ilvl="0" w:tplc="280A0019">
      <w:start w:val="1"/>
      <w:numFmt w:val="lowerLetter"/>
      <w:lvlText w:val="%1."/>
      <w:lvlJc w:val="left"/>
      <w:pPr>
        <w:ind w:left="2532" w:hanging="360"/>
      </w:pPr>
    </w:lvl>
    <w:lvl w:ilvl="1" w:tplc="280A0019" w:tentative="1">
      <w:start w:val="1"/>
      <w:numFmt w:val="lowerLetter"/>
      <w:lvlText w:val="%2."/>
      <w:lvlJc w:val="left"/>
      <w:pPr>
        <w:ind w:left="3252" w:hanging="360"/>
      </w:pPr>
    </w:lvl>
    <w:lvl w:ilvl="2" w:tplc="280A001B" w:tentative="1">
      <w:start w:val="1"/>
      <w:numFmt w:val="lowerRoman"/>
      <w:lvlText w:val="%3."/>
      <w:lvlJc w:val="right"/>
      <w:pPr>
        <w:ind w:left="3972" w:hanging="180"/>
      </w:pPr>
    </w:lvl>
    <w:lvl w:ilvl="3" w:tplc="280A000F" w:tentative="1">
      <w:start w:val="1"/>
      <w:numFmt w:val="decimal"/>
      <w:lvlText w:val="%4."/>
      <w:lvlJc w:val="left"/>
      <w:pPr>
        <w:ind w:left="4692" w:hanging="360"/>
      </w:pPr>
    </w:lvl>
    <w:lvl w:ilvl="4" w:tplc="280A0019" w:tentative="1">
      <w:start w:val="1"/>
      <w:numFmt w:val="lowerLetter"/>
      <w:lvlText w:val="%5."/>
      <w:lvlJc w:val="left"/>
      <w:pPr>
        <w:ind w:left="5412" w:hanging="360"/>
      </w:pPr>
    </w:lvl>
    <w:lvl w:ilvl="5" w:tplc="280A001B" w:tentative="1">
      <w:start w:val="1"/>
      <w:numFmt w:val="lowerRoman"/>
      <w:lvlText w:val="%6."/>
      <w:lvlJc w:val="right"/>
      <w:pPr>
        <w:ind w:left="6132" w:hanging="180"/>
      </w:pPr>
    </w:lvl>
    <w:lvl w:ilvl="6" w:tplc="280A000F" w:tentative="1">
      <w:start w:val="1"/>
      <w:numFmt w:val="decimal"/>
      <w:lvlText w:val="%7."/>
      <w:lvlJc w:val="left"/>
      <w:pPr>
        <w:ind w:left="6852" w:hanging="360"/>
      </w:pPr>
    </w:lvl>
    <w:lvl w:ilvl="7" w:tplc="280A0019" w:tentative="1">
      <w:start w:val="1"/>
      <w:numFmt w:val="lowerLetter"/>
      <w:lvlText w:val="%8."/>
      <w:lvlJc w:val="left"/>
      <w:pPr>
        <w:ind w:left="7572" w:hanging="360"/>
      </w:pPr>
    </w:lvl>
    <w:lvl w:ilvl="8" w:tplc="280A001B" w:tentative="1">
      <w:start w:val="1"/>
      <w:numFmt w:val="lowerRoman"/>
      <w:lvlText w:val="%9."/>
      <w:lvlJc w:val="right"/>
      <w:pPr>
        <w:ind w:left="8292" w:hanging="180"/>
      </w:pPr>
    </w:lvl>
  </w:abstractNum>
  <w:abstractNum w:abstractNumId="18">
    <w:nsid w:val="67FD2949"/>
    <w:multiLevelType w:val="hybridMultilevel"/>
    <w:tmpl w:val="372E54CC"/>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9">
    <w:nsid w:val="69B921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0">
    <w:nsid w:val="6B6F6240"/>
    <w:multiLevelType w:val="hybridMultilevel"/>
    <w:tmpl w:val="F4FE61BA"/>
    <w:lvl w:ilvl="0" w:tplc="915E5642">
      <w:numFmt w:val="bullet"/>
      <w:lvlText w:val="-"/>
      <w:lvlJc w:val="left"/>
      <w:pPr>
        <w:ind w:left="2136" w:hanging="360"/>
      </w:pPr>
      <w:rPr>
        <w:rFonts w:ascii="Calibri" w:eastAsiaTheme="minorHAnsi" w:hAnsi="Calibri" w:cstheme="minorBidi"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1">
    <w:nsid w:val="6DF40A08"/>
    <w:multiLevelType w:val="hybridMultilevel"/>
    <w:tmpl w:val="014291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nsid w:val="7DBE3C5F"/>
    <w:multiLevelType w:val="hybridMultilevel"/>
    <w:tmpl w:val="9D8C7E4E"/>
    <w:lvl w:ilvl="0" w:tplc="915E5642">
      <w:numFmt w:val="bullet"/>
      <w:lvlText w:val="-"/>
      <w:lvlJc w:val="left"/>
      <w:pPr>
        <w:ind w:left="2136" w:hanging="360"/>
      </w:pPr>
      <w:rPr>
        <w:rFonts w:ascii="Calibri" w:eastAsiaTheme="minorHAnsi" w:hAnsi="Calibri" w:cstheme="minorBidi"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3">
    <w:nsid w:val="7FDE46DD"/>
    <w:multiLevelType w:val="hybridMultilevel"/>
    <w:tmpl w:val="880250E2"/>
    <w:lvl w:ilvl="0" w:tplc="040A000D">
      <w:start w:val="1"/>
      <w:numFmt w:val="bullet"/>
      <w:lvlText w:val=""/>
      <w:lvlJc w:val="left"/>
      <w:pPr>
        <w:ind w:left="1776" w:hanging="360"/>
      </w:pPr>
      <w:rPr>
        <w:rFonts w:ascii="Wingdings" w:hAnsi="Wingding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num w:numId="1">
    <w:abstractNumId w:val="5"/>
  </w:num>
  <w:num w:numId="2">
    <w:abstractNumId w:val="21"/>
  </w:num>
  <w:num w:numId="3">
    <w:abstractNumId w:val="1"/>
  </w:num>
  <w:num w:numId="4">
    <w:abstractNumId w:val="10"/>
  </w:num>
  <w:num w:numId="5">
    <w:abstractNumId w:val="0"/>
  </w:num>
  <w:num w:numId="6">
    <w:abstractNumId w:val="17"/>
  </w:num>
  <w:num w:numId="7">
    <w:abstractNumId w:val="8"/>
  </w:num>
  <w:num w:numId="8">
    <w:abstractNumId w:val="9"/>
  </w:num>
  <w:num w:numId="9">
    <w:abstractNumId w:val="6"/>
  </w:num>
  <w:num w:numId="10">
    <w:abstractNumId w:val="15"/>
  </w:num>
  <w:num w:numId="11">
    <w:abstractNumId w:val="3"/>
  </w:num>
  <w:num w:numId="12">
    <w:abstractNumId w:val="19"/>
  </w:num>
  <w:num w:numId="13">
    <w:abstractNumId w:val="2"/>
  </w:num>
  <w:num w:numId="14">
    <w:abstractNumId w:val="16"/>
  </w:num>
  <w:num w:numId="15">
    <w:abstractNumId w:val="7"/>
  </w:num>
  <w:num w:numId="16">
    <w:abstractNumId w:val="13"/>
  </w:num>
  <w:num w:numId="17">
    <w:abstractNumId w:val="14"/>
  </w:num>
  <w:num w:numId="18">
    <w:abstractNumId w:val="23"/>
  </w:num>
  <w:num w:numId="19">
    <w:abstractNumId w:val="11"/>
  </w:num>
  <w:num w:numId="20">
    <w:abstractNumId w:val="22"/>
  </w:num>
  <w:num w:numId="21">
    <w:abstractNumId w:val="20"/>
  </w:num>
  <w:num w:numId="22">
    <w:abstractNumId w:val="1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CF"/>
    <w:rsid w:val="00041D31"/>
    <w:rsid w:val="00063E19"/>
    <w:rsid w:val="000962C7"/>
    <w:rsid w:val="0011778B"/>
    <w:rsid w:val="00131E77"/>
    <w:rsid w:val="001B0AB5"/>
    <w:rsid w:val="002C2863"/>
    <w:rsid w:val="00371BF0"/>
    <w:rsid w:val="00385140"/>
    <w:rsid w:val="003B69F6"/>
    <w:rsid w:val="003C7A3D"/>
    <w:rsid w:val="004014AD"/>
    <w:rsid w:val="004107DC"/>
    <w:rsid w:val="0046758A"/>
    <w:rsid w:val="00467BF7"/>
    <w:rsid w:val="00487CDC"/>
    <w:rsid w:val="004A33F9"/>
    <w:rsid w:val="004A63CF"/>
    <w:rsid w:val="004E394E"/>
    <w:rsid w:val="004E797F"/>
    <w:rsid w:val="00530C93"/>
    <w:rsid w:val="00533A4A"/>
    <w:rsid w:val="005421FE"/>
    <w:rsid w:val="00566641"/>
    <w:rsid w:val="005A5B95"/>
    <w:rsid w:val="005B223C"/>
    <w:rsid w:val="006235A2"/>
    <w:rsid w:val="00657887"/>
    <w:rsid w:val="00677E89"/>
    <w:rsid w:val="00680385"/>
    <w:rsid w:val="0068528F"/>
    <w:rsid w:val="0071278C"/>
    <w:rsid w:val="007145F1"/>
    <w:rsid w:val="0079612B"/>
    <w:rsid w:val="00827E99"/>
    <w:rsid w:val="0086695B"/>
    <w:rsid w:val="00890C75"/>
    <w:rsid w:val="008C235C"/>
    <w:rsid w:val="008D4AAF"/>
    <w:rsid w:val="00B24823"/>
    <w:rsid w:val="00B75FCB"/>
    <w:rsid w:val="00B81912"/>
    <w:rsid w:val="00C92F37"/>
    <w:rsid w:val="00CA6CAC"/>
    <w:rsid w:val="00D134F9"/>
    <w:rsid w:val="00D20216"/>
    <w:rsid w:val="00E23201"/>
    <w:rsid w:val="00E420F4"/>
    <w:rsid w:val="00E75CED"/>
    <w:rsid w:val="00EB78D5"/>
    <w:rsid w:val="00F04120"/>
    <w:rsid w:val="00F154C0"/>
    <w:rsid w:val="00F27AB3"/>
    <w:rsid w:val="00F33D33"/>
    <w:rsid w:val="00F54E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E5"/>
  <w15:chartTrackingRefBased/>
  <w15:docId w15:val="{BADBCC8C-4D6D-48C1-8027-91A3F6C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0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66641"/>
    <w:pPr>
      <w:ind w:left="720"/>
      <w:contextualSpacing/>
    </w:pPr>
  </w:style>
  <w:style w:type="character" w:customStyle="1" w:styleId="Ttulo1Car">
    <w:name w:val="Título 1 Car"/>
    <w:basedOn w:val="Fuentedeprrafopredeter"/>
    <w:link w:val="Ttulo1"/>
    <w:uiPriority w:val="9"/>
    <w:rsid w:val="00C92F37"/>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92F37"/>
    <w:pPr>
      <w:outlineLvl w:val="9"/>
    </w:pPr>
    <w:rPr>
      <w:lang w:eastAsia="es-PE"/>
    </w:rPr>
  </w:style>
  <w:style w:type="paragraph" w:styleId="TDC1">
    <w:name w:val="toc 1"/>
    <w:basedOn w:val="Normal"/>
    <w:next w:val="Normal"/>
    <w:autoRedefine/>
    <w:uiPriority w:val="39"/>
    <w:unhideWhenUsed/>
    <w:rsid w:val="00C92F37"/>
    <w:pPr>
      <w:spacing w:after="100"/>
    </w:pPr>
  </w:style>
  <w:style w:type="character" w:styleId="Hipervnculo">
    <w:name w:val="Hyperlink"/>
    <w:basedOn w:val="Fuentedeprrafopredeter"/>
    <w:uiPriority w:val="99"/>
    <w:unhideWhenUsed/>
    <w:rsid w:val="00C92F37"/>
    <w:rPr>
      <w:color w:val="0563C1" w:themeColor="hyperlink"/>
      <w:u w:val="single"/>
    </w:rPr>
  </w:style>
  <w:style w:type="character" w:customStyle="1" w:styleId="Ttulo2Car">
    <w:name w:val="Título 2 Car"/>
    <w:basedOn w:val="Fuentedeprrafopredeter"/>
    <w:link w:val="Ttulo2"/>
    <w:uiPriority w:val="9"/>
    <w:rsid w:val="00041D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F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C2863"/>
    <w:pPr>
      <w:spacing w:after="100"/>
      <w:ind w:left="220"/>
    </w:pPr>
  </w:style>
  <w:style w:type="paragraph" w:styleId="TDC3">
    <w:name w:val="toc 3"/>
    <w:basedOn w:val="Normal"/>
    <w:next w:val="Normal"/>
    <w:autoRedefine/>
    <w:uiPriority w:val="39"/>
    <w:unhideWhenUsed/>
    <w:rsid w:val="002C2863"/>
    <w:pPr>
      <w:spacing w:after="100"/>
      <w:ind w:left="440"/>
    </w:pPr>
  </w:style>
  <w:style w:type="paragraph" w:styleId="Textoindependiente">
    <w:name w:val="Body Text"/>
    <w:basedOn w:val="Normal"/>
    <w:link w:val="TextoindependienteCar"/>
    <w:rsid w:val="00E75CE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E75CE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D81D6-B379-9142-84F0-1C98BE30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1099</Words>
  <Characters>6050</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Abad</dc:creator>
  <cp:keywords/>
  <dc:description/>
  <cp:lastModifiedBy>Eduardo Enrique Angulo Luna</cp:lastModifiedBy>
  <cp:revision>24</cp:revision>
  <dcterms:created xsi:type="dcterms:W3CDTF">2018-06-08T00:52:00Z</dcterms:created>
  <dcterms:modified xsi:type="dcterms:W3CDTF">2018-06-08T07:28:00Z</dcterms:modified>
</cp:coreProperties>
</file>