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52AD" w:rsidRPr="004322C6" w:rsidRDefault="0051742C">
      <w:pPr>
        <w:rPr>
          <w:rFonts w:ascii="微軟正黑體" w:eastAsia="微軟正黑體" w:hAnsi="微軟正黑體" w:cs="Helvetica" w:hint="eastAsia"/>
          <w:b/>
          <w:color w:val="000000"/>
          <w:sz w:val="36"/>
          <w:szCs w:val="21"/>
        </w:rPr>
      </w:pPr>
      <w:r w:rsidRPr="004322C6">
        <w:rPr>
          <w:rFonts w:ascii="微軟正黑體" w:eastAsia="微軟正黑體" w:hAnsi="微軟正黑體" w:cs="Helvetica"/>
          <w:b/>
          <w:color w:val="000000"/>
          <w:sz w:val="36"/>
          <w:szCs w:val="21"/>
        </w:rPr>
        <w:t>使用案例規格書</w:t>
      </w:r>
    </w:p>
    <w:p w:rsidR="00B12593" w:rsidRPr="00A55D27" w:rsidRDefault="0051742C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  <w:b/>
        </w:rPr>
        <w:t>案例名稱：</w:t>
      </w:r>
      <w:r w:rsidRPr="002D6060">
        <w:rPr>
          <w:rFonts w:ascii="微軟正黑體" w:eastAsia="微軟正黑體" w:hAnsi="微軟正黑體" w:hint="eastAsia"/>
        </w:rPr>
        <w:t>手動與自動開關電器</w:t>
      </w:r>
    </w:p>
    <w:p w:rsidR="008717A5" w:rsidRPr="002D6060" w:rsidRDefault="008717A5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b/>
        </w:rPr>
        <w:t>簡述：</w:t>
      </w:r>
      <w:r w:rsidRPr="002D6060">
        <w:rPr>
          <w:rFonts w:ascii="微軟正黑體" w:eastAsia="微軟正黑體" w:hAnsi="微軟正黑體" w:hint="eastAsia"/>
        </w:rPr>
        <w:t>使用者離開房間，系統偵測到房間無人，自動關閉電燈</w:t>
      </w:r>
    </w:p>
    <w:p w:rsidR="00F05CEE" w:rsidRDefault="008717A5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b/>
        </w:rPr>
        <w:t>行動參與者：</w:t>
      </w:r>
      <w:r w:rsidRPr="002D6060">
        <w:rPr>
          <w:rFonts w:ascii="微軟正黑體" w:eastAsia="微軟正黑體" w:hAnsi="微軟正黑體" w:hint="eastAsia"/>
        </w:rPr>
        <w:t>使用者</w:t>
      </w:r>
    </w:p>
    <w:p w:rsidR="002D6060" w:rsidRDefault="002D6060">
      <w:pPr>
        <w:rPr>
          <w:rFonts w:ascii="Verdana" w:hAnsi="Verdana" w:cs="Helvetica"/>
          <w:color w:val="000000"/>
          <w:szCs w:val="21"/>
        </w:rPr>
      </w:pPr>
      <w:r w:rsidRPr="002D6060">
        <w:rPr>
          <w:rFonts w:ascii="Verdana" w:hAnsi="Verdana" w:cs="Helvetica"/>
          <w:color w:val="000000"/>
          <w:szCs w:val="21"/>
        </w:rPr>
        <w:t>Pre-Condition</w:t>
      </w:r>
      <w:r>
        <w:rPr>
          <w:rFonts w:ascii="Verdana" w:hAnsi="Verdana" w:cs="Helvetica" w:hint="eastAsia"/>
          <w:color w:val="000000"/>
          <w:szCs w:val="21"/>
        </w:rPr>
        <w:t>：使用者手上</w:t>
      </w:r>
      <w:r w:rsidR="00BE0AE1">
        <w:rPr>
          <w:rFonts w:ascii="Verdana" w:hAnsi="Verdana" w:cs="Helvetica" w:hint="eastAsia"/>
          <w:color w:val="000000"/>
          <w:szCs w:val="21"/>
        </w:rPr>
        <w:t>必須</w:t>
      </w:r>
      <w:r>
        <w:rPr>
          <w:rFonts w:ascii="Verdana" w:hAnsi="Verdana" w:cs="Helvetica" w:hint="eastAsia"/>
          <w:color w:val="000000"/>
          <w:szCs w:val="21"/>
        </w:rPr>
        <w:t>配戴有藍芽接收裝置</w:t>
      </w:r>
    </w:p>
    <w:p w:rsidR="00DF284F" w:rsidRPr="002D6060" w:rsidRDefault="00DF284F">
      <w:pPr>
        <w:rPr>
          <w:rFonts w:ascii="微軟正黑體" w:eastAsia="微軟正黑體" w:hAnsi="微軟正黑體" w:hint="eastAsia"/>
          <w:b/>
          <w:sz w:val="32"/>
        </w:rPr>
      </w:pPr>
    </w:p>
    <w:p w:rsidR="0051742C" w:rsidRPr="00DF284F" w:rsidRDefault="008717A5">
      <w:pPr>
        <w:rPr>
          <w:rFonts w:ascii="微軟正黑體" w:eastAsia="微軟正黑體" w:hAnsi="微軟正黑體"/>
          <w:b/>
          <w:sz w:val="32"/>
        </w:rPr>
      </w:pPr>
      <w:r w:rsidRPr="00DF284F">
        <w:rPr>
          <w:rFonts w:ascii="微軟正黑體" w:eastAsia="微軟正黑體" w:hAnsi="微軟正黑體" w:hint="eastAsia"/>
          <w:b/>
          <w:sz w:val="32"/>
        </w:rPr>
        <w:t>主要執行路徑：</w:t>
      </w:r>
      <w:bookmarkStart w:id="0" w:name="_GoBack"/>
      <w:bookmarkEnd w:id="0"/>
    </w:p>
    <w:p w:rsidR="0051742C" w:rsidRPr="002D6060" w:rsidRDefault="00F05CEE" w:rsidP="002D6060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 w:rsidRPr="002D6060">
        <w:rPr>
          <w:rFonts w:ascii="微軟正黑體" w:eastAsia="微軟正黑體" w:hAnsi="微軟正黑體" w:hint="eastAsia"/>
        </w:rPr>
        <w:t>使用者離開房間</w:t>
      </w:r>
    </w:p>
    <w:p w:rsidR="00F05CEE" w:rsidRPr="002D6060" w:rsidRDefault="00F05CEE" w:rsidP="002D6060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 w:rsidRPr="002D6060">
        <w:rPr>
          <w:rFonts w:ascii="微軟正黑體" w:eastAsia="微軟正黑體" w:hAnsi="微軟正黑體" w:hint="eastAsia"/>
        </w:rPr>
        <w:t>使用者手上的接收裝置接收不</w:t>
      </w:r>
      <w:r w:rsidR="002D6060" w:rsidRPr="002D6060">
        <w:rPr>
          <w:rFonts w:ascii="微軟正黑體" w:eastAsia="微軟正黑體" w:hAnsi="微軟正黑體" w:hint="eastAsia"/>
        </w:rPr>
        <w:t>到</w:t>
      </w:r>
      <w:r w:rsidRPr="002D6060">
        <w:rPr>
          <w:rFonts w:ascii="微軟正黑體" w:eastAsia="微軟正黑體" w:hAnsi="微軟正黑體" w:hint="eastAsia"/>
        </w:rPr>
        <w:t>房間內beacon的訊號</w:t>
      </w:r>
    </w:p>
    <w:p w:rsidR="00F05CEE" w:rsidRPr="002D6060" w:rsidRDefault="00F05CEE" w:rsidP="002D6060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 w:rsidRPr="002D6060">
        <w:rPr>
          <w:rFonts w:ascii="微軟正黑體" w:eastAsia="微軟正黑體" w:hAnsi="微軟正黑體" w:hint="eastAsia"/>
        </w:rPr>
        <w:t>使用者手上的裝置發送訊息給系統</w:t>
      </w:r>
    </w:p>
    <w:p w:rsidR="00F05CEE" w:rsidRPr="002D6060" w:rsidRDefault="00F05CEE" w:rsidP="002D6060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 w:rsidRPr="002D6060">
        <w:rPr>
          <w:rFonts w:ascii="微軟正黑體" w:eastAsia="微軟正黑體" w:hAnsi="微軟正黑體" w:hint="eastAsia"/>
        </w:rPr>
        <w:t>系統將關閉電源的訊號傳給電源控制裝置</w:t>
      </w:r>
    </w:p>
    <w:p w:rsidR="00F05CEE" w:rsidRPr="002D6060" w:rsidRDefault="00F05CEE" w:rsidP="002D6060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 w:rsidRPr="002D6060">
        <w:rPr>
          <w:rFonts w:ascii="微軟正黑體" w:eastAsia="微軟正黑體" w:hAnsi="微軟正黑體" w:hint="eastAsia"/>
        </w:rPr>
        <w:t>電源控制裝置關閉電燈</w:t>
      </w:r>
    </w:p>
    <w:p w:rsidR="0051742C" w:rsidRDefault="002D6060" w:rsidP="002D6060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 w:rsidRPr="002D6060">
        <w:rPr>
          <w:rFonts w:ascii="微軟正黑體" w:eastAsia="微軟正黑體" w:hAnsi="微軟正黑體" w:hint="eastAsia"/>
        </w:rPr>
        <w:t>使用案例結束</w:t>
      </w:r>
    </w:p>
    <w:p w:rsidR="00BE0AE1" w:rsidRPr="00BE0AE1" w:rsidRDefault="00BE0AE1" w:rsidP="00BE0AE1">
      <w:pPr>
        <w:rPr>
          <w:rFonts w:ascii="微軟正黑體" w:eastAsia="微軟正黑體" w:hAnsi="微軟正黑體" w:hint="eastAsia"/>
        </w:rPr>
      </w:pPr>
    </w:p>
    <w:p w:rsidR="00BE0AE1" w:rsidRPr="00DF284F" w:rsidRDefault="00457E28" w:rsidP="00457E28">
      <w:pPr>
        <w:rPr>
          <w:rFonts w:ascii="微軟正黑體" w:eastAsia="微軟正黑體" w:hAnsi="微軟正黑體" w:hint="eastAsia"/>
          <w:b/>
          <w:sz w:val="32"/>
        </w:rPr>
      </w:pPr>
      <w:r w:rsidRPr="00DF284F">
        <w:rPr>
          <w:rFonts w:ascii="微軟正黑體" w:eastAsia="微軟正黑體" w:hAnsi="微軟正黑體"/>
          <w:b/>
          <w:sz w:val="32"/>
        </w:rPr>
        <w:t>替代執行路徑</w:t>
      </w:r>
      <w:r w:rsidRPr="00DF284F">
        <w:rPr>
          <w:rFonts w:ascii="微軟正黑體" w:eastAsia="微軟正黑體" w:hAnsi="微軟正黑體" w:hint="eastAsia"/>
          <w:b/>
          <w:sz w:val="32"/>
        </w:rPr>
        <w:t>：</w:t>
      </w:r>
    </w:p>
    <w:p w:rsidR="00BE0AE1" w:rsidRPr="00DF284F" w:rsidRDefault="00BE0AE1" w:rsidP="00BE0AE1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b/>
        </w:rPr>
      </w:pPr>
      <w:r w:rsidRPr="00DF284F">
        <w:rPr>
          <w:rFonts w:ascii="微軟正黑體" w:eastAsia="微軟正黑體" w:hAnsi="微軟正黑體" w:hint="eastAsia"/>
          <w:b/>
        </w:rPr>
        <w:t>當使用者進入房間：</w:t>
      </w:r>
    </w:p>
    <w:p w:rsidR="00BE0AE1" w:rsidRPr="00BE0AE1" w:rsidRDefault="00BE0AE1" w:rsidP="00BE0AE1">
      <w:pPr>
        <w:pStyle w:val="a3"/>
        <w:numPr>
          <w:ilvl w:val="0"/>
          <w:numId w:val="3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使用者進入</w:t>
      </w:r>
      <w:r w:rsidRPr="00BE0AE1">
        <w:rPr>
          <w:rFonts w:ascii="微軟正黑體" w:eastAsia="微軟正黑體" w:hAnsi="微軟正黑體" w:hint="eastAsia"/>
        </w:rPr>
        <w:t>房間</w:t>
      </w:r>
    </w:p>
    <w:p w:rsidR="00BE0AE1" w:rsidRPr="00BE0AE1" w:rsidRDefault="00BE0AE1" w:rsidP="00BE0AE1">
      <w:pPr>
        <w:pStyle w:val="a3"/>
        <w:numPr>
          <w:ilvl w:val="0"/>
          <w:numId w:val="3"/>
        </w:numPr>
        <w:ind w:leftChars="0"/>
        <w:rPr>
          <w:rFonts w:ascii="微軟正黑體" w:eastAsia="微軟正黑體" w:hAnsi="微軟正黑體"/>
        </w:rPr>
      </w:pPr>
      <w:r w:rsidRPr="00BE0AE1">
        <w:rPr>
          <w:rFonts w:ascii="微軟正黑體" w:eastAsia="微軟正黑體" w:hAnsi="微軟正黑體" w:hint="eastAsia"/>
        </w:rPr>
        <w:t>使用者手上的接收裝置接收到房間內beacon的訊號</w:t>
      </w:r>
    </w:p>
    <w:p w:rsidR="00BE0AE1" w:rsidRDefault="00BE0AE1" w:rsidP="00BE0AE1">
      <w:pPr>
        <w:pStyle w:val="a3"/>
        <w:numPr>
          <w:ilvl w:val="0"/>
          <w:numId w:val="3"/>
        </w:numPr>
        <w:ind w:leftChars="0"/>
        <w:rPr>
          <w:rFonts w:ascii="微軟正黑體" w:eastAsia="微軟正黑體" w:hAnsi="微軟正黑體"/>
        </w:rPr>
      </w:pPr>
      <w:r w:rsidRPr="00BE0AE1">
        <w:rPr>
          <w:rFonts w:ascii="微軟正黑體" w:eastAsia="微軟正黑體" w:hAnsi="微軟正黑體" w:hint="eastAsia"/>
        </w:rPr>
        <w:t>使用者手上的裝置發送訊息給系統</w:t>
      </w:r>
    </w:p>
    <w:p w:rsidR="00BE0AE1" w:rsidRPr="00BE0AE1" w:rsidRDefault="00BE0AE1" w:rsidP="00BE0AE1">
      <w:pPr>
        <w:pStyle w:val="a3"/>
        <w:numPr>
          <w:ilvl w:val="0"/>
          <w:numId w:val="3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系統判斷當時室內亮度決定是否開啟電燈</w:t>
      </w:r>
    </w:p>
    <w:p w:rsidR="00BE0AE1" w:rsidRPr="00BE0AE1" w:rsidRDefault="00BE0AE1" w:rsidP="00BE0AE1">
      <w:pPr>
        <w:pStyle w:val="a3"/>
        <w:numPr>
          <w:ilvl w:val="0"/>
          <w:numId w:val="3"/>
        </w:numPr>
        <w:ind w:leftChars="0"/>
        <w:rPr>
          <w:rFonts w:ascii="微軟正黑體" w:eastAsia="微軟正黑體" w:hAnsi="微軟正黑體" w:hint="eastAsia"/>
        </w:rPr>
      </w:pPr>
    </w:p>
    <w:p w:rsidR="00BE0AE1" w:rsidRPr="00BE0AE1" w:rsidRDefault="00BE0AE1" w:rsidP="00BE0AE1">
      <w:pPr>
        <w:pStyle w:val="a3"/>
        <w:numPr>
          <w:ilvl w:val="0"/>
          <w:numId w:val="3"/>
        </w:numPr>
        <w:ind w:leftChars="0"/>
        <w:rPr>
          <w:rFonts w:ascii="微軟正黑體" w:eastAsia="微軟正黑體" w:hAnsi="微軟正黑體"/>
        </w:rPr>
      </w:pPr>
      <w:r w:rsidRPr="00BE0AE1">
        <w:rPr>
          <w:rFonts w:ascii="微軟正黑體" w:eastAsia="微軟正黑體" w:hAnsi="微軟正黑體" w:hint="eastAsia"/>
        </w:rPr>
        <w:t>電源控制裝置</w:t>
      </w:r>
      <w:r>
        <w:rPr>
          <w:rFonts w:ascii="微軟正黑體" w:eastAsia="微軟正黑體" w:hAnsi="微軟正黑體" w:hint="eastAsia"/>
        </w:rPr>
        <w:t>開啟</w:t>
      </w:r>
      <w:r w:rsidRPr="00BE0AE1">
        <w:rPr>
          <w:rFonts w:ascii="微軟正黑體" w:eastAsia="微軟正黑體" w:hAnsi="微軟正黑體" w:hint="eastAsia"/>
        </w:rPr>
        <w:t>電燈</w:t>
      </w:r>
    </w:p>
    <w:p w:rsidR="00BE0AE1" w:rsidRPr="00BE0AE1" w:rsidRDefault="00BE0AE1" w:rsidP="00BE0AE1">
      <w:pPr>
        <w:pStyle w:val="a3"/>
        <w:numPr>
          <w:ilvl w:val="0"/>
          <w:numId w:val="3"/>
        </w:numPr>
        <w:ind w:leftChars="0"/>
        <w:rPr>
          <w:rFonts w:ascii="微軟正黑體" w:eastAsia="微軟正黑體" w:hAnsi="微軟正黑體"/>
        </w:rPr>
      </w:pPr>
      <w:r w:rsidRPr="00BE0AE1">
        <w:rPr>
          <w:rFonts w:ascii="微軟正黑體" w:eastAsia="微軟正黑體" w:hAnsi="微軟正黑體" w:hint="eastAsia"/>
        </w:rPr>
        <w:t>使用案例結束</w:t>
      </w:r>
    </w:p>
    <w:p w:rsidR="00F63BB5" w:rsidRDefault="00F63BB5" w:rsidP="00F63BB5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b/>
        </w:rPr>
      </w:pPr>
      <w:r w:rsidRPr="00F63BB5">
        <w:rPr>
          <w:rFonts w:ascii="微軟正黑體" w:eastAsia="微軟正黑體" w:hAnsi="微軟正黑體" w:hint="eastAsia"/>
          <w:b/>
        </w:rPr>
        <w:t>當使用者</w:t>
      </w:r>
      <w:r>
        <w:rPr>
          <w:rFonts w:ascii="微軟正黑體" w:eastAsia="微軟正黑體" w:hAnsi="微軟正黑體" w:hint="eastAsia"/>
          <w:b/>
        </w:rPr>
        <w:t>透過系統開啟電器</w:t>
      </w:r>
      <w:r w:rsidRPr="00F63BB5">
        <w:rPr>
          <w:rFonts w:ascii="微軟正黑體" w:eastAsia="微軟正黑體" w:hAnsi="微軟正黑體" w:hint="eastAsia"/>
          <w:b/>
        </w:rPr>
        <w:t>：</w:t>
      </w:r>
    </w:p>
    <w:p w:rsidR="00F63BB5" w:rsidRPr="00F63BB5" w:rsidRDefault="00F63BB5" w:rsidP="00F63BB5">
      <w:pPr>
        <w:pStyle w:val="a3"/>
        <w:numPr>
          <w:ilvl w:val="0"/>
          <w:numId w:val="4"/>
        </w:numPr>
        <w:ind w:leftChars="0"/>
        <w:rPr>
          <w:rFonts w:ascii="微軟正黑體" w:eastAsia="微軟正黑體" w:hAnsi="微軟正黑體"/>
        </w:rPr>
      </w:pPr>
      <w:r w:rsidRPr="00F63BB5">
        <w:rPr>
          <w:rFonts w:ascii="微軟正黑體" w:eastAsia="微軟正黑體" w:hAnsi="微軟正黑體" w:hint="eastAsia"/>
        </w:rPr>
        <w:t>使用者</w:t>
      </w:r>
      <w:r>
        <w:rPr>
          <w:rFonts w:ascii="微軟正黑體" w:eastAsia="微軟正黑體" w:hAnsi="微軟正黑體" w:hint="eastAsia"/>
        </w:rPr>
        <w:t>開啟系統</w:t>
      </w:r>
    </w:p>
    <w:p w:rsidR="00F63BB5" w:rsidRPr="00F63BB5" w:rsidRDefault="00BF1CC8" w:rsidP="00F63BB5">
      <w:pPr>
        <w:pStyle w:val="a3"/>
        <w:numPr>
          <w:ilvl w:val="0"/>
          <w:numId w:val="4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選擇欲操作的電器</w:t>
      </w:r>
    </w:p>
    <w:p w:rsidR="00F63BB5" w:rsidRDefault="00BF1CC8" w:rsidP="00F63BB5">
      <w:pPr>
        <w:pStyle w:val="a3"/>
        <w:numPr>
          <w:ilvl w:val="0"/>
          <w:numId w:val="4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系統確認電器目前狀態</w:t>
      </w:r>
    </w:p>
    <w:p w:rsidR="00BF1CC8" w:rsidRDefault="00BF1CC8" w:rsidP="00F63BB5">
      <w:pPr>
        <w:pStyle w:val="a3"/>
        <w:numPr>
          <w:ilvl w:val="0"/>
          <w:numId w:val="4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選擇開啟或關閉</w:t>
      </w:r>
    </w:p>
    <w:p w:rsidR="00BF1CC8" w:rsidRPr="00F63BB5" w:rsidRDefault="00BF1CC8" w:rsidP="00F63BB5">
      <w:pPr>
        <w:pStyle w:val="a3"/>
        <w:numPr>
          <w:ilvl w:val="0"/>
          <w:numId w:val="4"/>
        </w:numPr>
        <w:ind w:leftChars="0"/>
        <w:rPr>
          <w:rFonts w:ascii="微軟正黑體" w:eastAsia="微軟正黑體" w:hAnsi="微軟正黑體"/>
        </w:rPr>
      </w:pPr>
    </w:p>
    <w:p w:rsidR="00BE0AE1" w:rsidRPr="00BE0AE1" w:rsidRDefault="00BE0AE1" w:rsidP="00457E28">
      <w:pPr>
        <w:rPr>
          <w:rFonts w:ascii="微軟正黑體" w:eastAsia="微軟正黑體" w:hAnsi="微軟正黑體" w:hint="eastAsia"/>
        </w:rPr>
      </w:pPr>
    </w:p>
    <w:sectPr w:rsidR="00BE0AE1" w:rsidRPr="00BE0AE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9E4291"/>
    <w:multiLevelType w:val="hybridMultilevel"/>
    <w:tmpl w:val="E6F6FE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52EF6924"/>
    <w:multiLevelType w:val="hybridMultilevel"/>
    <w:tmpl w:val="D53AB38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6CCC143A"/>
    <w:multiLevelType w:val="hybridMultilevel"/>
    <w:tmpl w:val="6CD4A3D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6DCA38ED"/>
    <w:multiLevelType w:val="hybridMultilevel"/>
    <w:tmpl w:val="20E69C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42C"/>
    <w:rsid w:val="00293685"/>
    <w:rsid w:val="002B07F3"/>
    <w:rsid w:val="002D6060"/>
    <w:rsid w:val="002F6FF9"/>
    <w:rsid w:val="00373117"/>
    <w:rsid w:val="004322C6"/>
    <w:rsid w:val="00457E28"/>
    <w:rsid w:val="0051742C"/>
    <w:rsid w:val="008717A5"/>
    <w:rsid w:val="00A27719"/>
    <w:rsid w:val="00A55D27"/>
    <w:rsid w:val="00B12593"/>
    <w:rsid w:val="00BE0AE1"/>
    <w:rsid w:val="00BF1CC8"/>
    <w:rsid w:val="00DF284F"/>
    <w:rsid w:val="00EA52AD"/>
    <w:rsid w:val="00F05CEE"/>
    <w:rsid w:val="00F63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7ABA7"/>
  <w15:chartTrackingRefBased/>
  <w15:docId w15:val="{29F405D9-CEFB-480E-905C-B43015443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606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51</Words>
  <Characters>297</Characters>
  <Application>Microsoft Office Word</Application>
  <DocSecurity>0</DocSecurity>
  <Lines>2</Lines>
  <Paragraphs>1</Paragraphs>
  <ScaleCrop>false</ScaleCrop>
  <Company>Feng Chia University Department of IECS</Company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12</cp:revision>
  <dcterms:created xsi:type="dcterms:W3CDTF">2017-11-08T08:11:00Z</dcterms:created>
  <dcterms:modified xsi:type="dcterms:W3CDTF">2017-11-08T08:25:00Z</dcterms:modified>
</cp:coreProperties>
</file>