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NagaDurga Nidamanuri</w:t>
      </w:r>
    </w:p>
    <w:p>
      <w:r>
        <w:rPr>
          <w:i/>
          <w:sz w:val="22"/>
        </w:rPr>
        <w:t>Senior Software Engineer | 9+ Years Experience</w:t>
      </w:r>
    </w:p>
    <w:p>
      <w:pPr>
        <w:jc w:val="center"/>
      </w:pPr>
      <w:r>
        <w:t>Email: srinivasn7779@gmail.com | Phone: +1(571)325-9925 | LinkedIn: linkedin.com/in/nnd-srinivas</w:t>
      </w:r>
    </w:p>
    <w:p>
      <w:r>
        <w:rPr>
          <w:b/>
          <w:sz w:val="24"/>
        </w:rPr>
        <w:t>Professional Summary</w:t>
      </w:r>
    </w:p>
    <w:p>
      <w:r>
        <w:t>Experienced Senior Software Engineer with a proven record of delivering enterprise-grade applications using Java, Spring Boot, React, .NET, and AWS. Expert in microservices, secure DevOps pipelines, and cloud-native architectures. Successfully delivered major projects for Oracle Health, ConcertAI, Comcast, NIH, and American Express.</w:t>
      </w:r>
    </w:p>
    <w:p>
      <w:r>
        <w:rPr>
          <w:b/>
          <w:sz w:val="24"/>
        </w:rPr>
        <w:t>Technical Skills</w:t>
      </w:r>
    </w:p>
    <w:p>
      <w:r>
        <w:t>Languages: Java, C#, Python, Scala</w:t>
        <w:br/>
        <w:t>Frontend: React, Angular, Oracle JET, JavaScript, HTML5, CSS3</w:t>
        <w:br/>
        <w:t>Frameworks: Spring Boot, .NET, Hibernate, Django</w:t>
        <w:br/>
        <w:t>Cloud &amp; DevOps: AWS (EC2, S3, Lambda, Glue), Jenkins, Docker, Kubernetes, Terraform</w:t>
        <w:br/>
        <w:t>Databases: Oracle, MongoDB, PostgreSQL</w:t>
        <w:br/>
        <w:t>Tools: Git, Maven, Visual Studio, IntelliJ, Eclipse, Jira, Splunk, Anchore</w:t>
        <w:br/>
        <w:t>Others: Microservices, REST APIs, RabbitMQ, Kafka, Agile, Scrum</w:t>
      </w:r>
    </w:p>
    <w:p>
      <w:r>
        <w:rPr>
          <w:b/>
          <w:sz w:val="24"/>
        </w:rPr>
        <w:t>Professional Experience</w:t>
      </w:r>
    </w:p>
    <w:p>
      <w:r>
        <w:rPr>
          <w:b/>
        </w:rPr>
        <w:t>Oracle Health Applications &amp; Infrastructure</w:t>
      </w:r>
    </w:p>
    <w:p>
      <w:r>
        <w:rPr>
          <w:i/>
          <w:sz w:val="22"/>
        </w:rPr>
        <w:t>Senior Software Engineer | Mar 2024 – Present | Remote – Kansas City, MO</w:t>
      </w:r>
    </w:p>
    <w:p>
      <w:pPr>
        <w:pStyle w:val="ListBullet"/>
      </w:pPr>
      <w:r>
        <w:rPr>
          <w:sz w:val="21"/>
        </w:rPr>
        <w:t>Modernized Oracle Health’s lab systems with Java (Spring Boot), React, and Oracle JET framework.</w:t>
      </w:r>
    </w:p>
    <w:p>
      <w:pPr>
        <w:pStyle w:val="ListBullet"/>
      </w:pPr>
      <w:r>
        <w:rPr>
          <w:sz w:val="21"/>
        </w:rPr>
        <w:t>Refactored legacy .NET systems; integrated microservices using Docker and Kubernetes.</w:t>
      </w:r>
    </w:p>
    <w:p>
      <w:pPr>
        <w:pStyle w:val="ListBullet"/>
      </w:pPr>
      <w:r>
        <w:rPr>
          <w:sz w:val="21"/>
        </w:rPr>
        <w:t>Enhanced CI/CD pipelines using Jenkins for secure healthcare application deployments.</w:t>
      </w:r>
    </w:p>
    <w:p>
      <w:pPr>
        <w:pStyle w:val="ListBullet"/>
      </w:pPr>
      <w:r>
        <w:rPr>
          <w:sz w:val="21"/>
        </w:rPr>
        <w:t>Resolved security vulnerabilities to maintain OCI Anchore compliance.</w:t>
      </w:r>
    </w:p>
    <w:p>
      <w:r>
        <w:rPr>
          <w:b/>
        </w:rPr>
        <w:t>ConcertAI</w:t>
      </w:r>
    </w:p>
    <w:p>
      <w:r>
        <w:rPr>
          <w:i/>
          <w:sz w:val="22"/>
        </w:rPr>
        <w:t>Senior Full Stack Developer | Nov 2020 – Feb 2024 | Cambridge, MA</w:t>
      </w:r>
    </w:p>
    <w:p>
      <w:r>
        <w:t>Clients: AstraZeneca, AON, Caris, Tempus, CancerLinQ</w:t>
      </w:r>
    </w:p>
    <w:p>
      <w:pPr>
        <w:pStyle w:val="ListBullet"/>
      </w:pPr>
      <w:r>
        <w:rPr>
          <w:sz w:val="21"/>
        </w:rPr>
        <w:t>Built healthcare data pipelines using AWS Batch and Glue for large-scale oncology datasets.</w:t>
      </w:r>
    </w:p>
    <w:p>
      <w:pPr>
        <w:pStyle w:val="ListBullet"/>
      </w:pPr>
      <w:r>
        <w:rPr>
          <w:sz w:val="21"/>
        </w:rPr>
        <w:t>Developed secure REST APIs with Java Spring Security, supporting 100+ users daily.</w:t>
      </w:r>
    </w:p>
    <w:p>
      <w:pPr>
        <w:pStyle w:val="ListBullet"/>
      </w:pPr>
      <w:r>
        <w:rPr>
          <w:sz w:val="21"/>
        </w:rPr>
        <w:t>Implemented microservices enhancing scalability and data accuracy by 30%.</w:t>
      </w:r>
    </w:p>
    <w:p>
      <w:r>
        <w:rPr>
          <w:b/>
        </w:rPr>
        <w:t>Comcast</w:t>
      </w:r>
    </w:p>
    <w:p>
      <w:r>
        <w:rPr>
          <w:i/>
          <w:sz w:val="22"/>
        </w:rPr>
        <w:t>Sr. Java/J2EE Full Stack Developer | Oct 2019 – Oct 2020 | Mt. Laurel, NJ</w:t>
      </w:r>
    </w:p>
    <w:p>
      <w:pPr>
        <w:pStyle w:val="ListBullet"/>
      </w:pPr>
      <w:r>
        <w:rPr>
          <w:sz w:val="21"/>
        </w:rPr>
        <w:t>Developed REST APIs and user interfaces using Spring Boot, React, and Node.js.</w:t>
      </w:r>
    </w:p>
    <w:p>
      <w:pPr>
        <w:pStyle w:val="ListBullet"/>
      </w:pPr>
      <w:r>
        <w:rPr>
          <w:sz w:val="21"/>
        </w:rPr>
        <w:t>Secured transactions using JWT; implemented real-time WebSocket updates.</w:t>
      </w:r>
    </w:p>
    <w:p>
      <w:pPr>
        <w:pStyle w:val="ListBullet"/>
      </w:pPr>
      <w:r>
        <w:rPr>
          <w:sz w:val="21"/>
        </w:rPr>
        <w:t>Managed AWS deployments using Docker, Jenkins, Kubernetes clusters.</w:t>
      </w:r>
    </w:p>
    <w:p>
      <w:r>
        <w:rPr>
          <w:b/>
        </w:rPr>
        <w:t>National Institute on Drug Abuse (NIH/NIDA)</w:t>
      </w:r>
    </w:p>
    <w:p>
      <w:r>
        <w:rPr>
          <w:i/>
          <w:sz w:val="22"/>
        </w:rPr>
        <w:t>Full Stack Developer | Oct 2017 – Sep 2019 | Bethesda, MD</w:t>
      </w:r>
    </w:p>
    <w:p>
      <w:pPr>
        <w:pStyle w:val="ListBullet"/>
      </w:pPr>
      <w:r>
        <w:rPr>
          <w:sz w:val="21"/>
        </w:rPr>
        <w:t>Built research-focused healthcare applications using Java, Spring Boot, AngularJS, MongoDB.</w:t>
      </w:r>
    </w:p>
    <w:p>
      <w:pPr>
        <w:pStyle w:val="ListBullet"/>
      </w:pPr>
      <w:r>
        <w:rPr>
          <w:sz w:val="21"/>
        </w:rPr>
        <w:t>Implemented microservices and SOAP integrations; improved real-time data validation.</w:t>
      </w:r>
    </w:p>
    <w:p>
      <w:pPr>
        <w:pStyle w:val="ListBullet"/>
      </w:pPr>
      <w:r>
        <w:rPr>
          <w:sz w:val="21"/>
        </w:rPr>
        <w:t>Delivered federally compliant secure applications using Jenkins, JBoss.</w:t>
      </w:r>
    </w:p>
    <w:p>
      <w:r>
        <w:rPr>
          <w:b/>
        </w:rPr>
        <w:t>American Express</w:t>
      </w:r>
    </w:p>
    <w:p>
      <w:r>
        <w:rPr>
          <w:i/>
          <w:sz w:val="22"/>
        </w:rPr>
        <w:t>Java Full Stack Developer | Jan 2016 – Oct 2017 | New York, NY</w:t>
      </w:r>
    </w:p>
    <w:p>
      <w:pPr>
        <w:pStyle w:val="ListBullet"/>
      </w:pPr>
      <w:r>
        <w:rPr>
          <w:sz w:val="21"/>
        </w:rPr>
        <w:t>Created financial service modules using Spring MVC, Hibernate, JPA, AngularJS.</w:t>
      </w:r>
    </w:p>
    <w:p>
      <w:pPr>
        <w:pStyle w:val="ListBullet"/>
      </w:pPr>
      <w:r>
        <w:rPr>
          <w:sz w:val="21"/>
        </w:rPr>
        <w:t>Developed and consumed RESTful APIs; streamlined CI/CD processes using Jenkins and Git.</w:t>
      </w:r>
    </w:p>
    <w:p>
      <w:pPr>
        <w:pStyle w:val="ListBullet"/>
      </w:pPr>
      <w:r>
        <w:rPr>
          <w:sz w:val="21"/>
        </w:rPr>
        <w:t>Enhanced transaction processing efficiency with secure API integrations.</w:t>
      </w:r>
    </w:p>
    <w:p>
      <w:r>
        <w:rPr>
          <w:b/>
          <w:sz w:val="24"/>
        </w:rPr>
        <w:t>Education</w:t>
      </w:r>
    </w:p>
    <w:p>
      <w:r>
        <w:t>M.S. in Information Systems – Wilmington University, DE – 2016</w:t>
      </w:r>
    </w:p>
    <w:p>
      <w:r>
        <w:t>B.Tech in Computer Science – JNTU Hyderabad, India – 2014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