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694" w:rsidRDefault="00E53694" w:rsidP="00E53694">
      <w:pPr>
        <w:jc w:val="center"/>
        <w:rPr>
          <w:caps/>
        </w:rPr>
      </w:pPr>
      <w:r>
        <w:rPr>
          <w:caps/>
        </w:rPr>
        <w:t>BÁo cáo tiến độ</w:t>
      </w:r>
    </w:p>
    <w:p w:rsidR="00527C33" w:rsidRPr="00527C33" w:rsidRDefault="00E53694" w:rsidP="00E53694">
      <w:pPr>
        <w:rPr>
          <w:caps/>
        </w:rPr>
      </w:pPr>
      <w:r>
        <w:rPr>
          <w:caps/>
        </w:rPr>
        <w:t>Đề tài: Kỹ thuật giấu tin (</w:t>
      </w:r>
      <w:r w:rsidR="00527C33" w:rsidRPr="00527C33">
        <w:rPr>
          <w:caps/>
        </w:rPr>
        <w:t>steganography</w:t>
      </w:r>
      <w:r>
        <w:rPr>
          <w:caps/>
        </w:rPr>
        <w:t>)</w:t>
      </w:r>
    </w:p>
    <w:p w:rsidR="00FB2A7A" w:rsidRDefault="00E53694" w:rsidP="00E53694">
      <w:pPr>
        <w:pStyle w:val="ListParagraph"/>
        <w:numPr>
          <w:ilvl w:val="0"/>
          <w:numId w:val="3"/>
        </w:numPr>
      </w:pPr>
      <w:r>
        <w:t>Yêu cầu:</w:t>
      </w:r>
      <w:r w:rsidR="00BE36F2">
        <w:t xml:space="preserve"> T</w:t>
      </w:r>
      <w:r w:rsidR="00BE36F2" w:rsidRPr="00BE36F2">
        <w:t>ạo ra một web app hoặc mobile app</w:t>
      </w:r>
    </w:p>
    <w:p w:rsidR="00E53694" w:rsidRDefault="00E53694" w:rsidP="00E53694">
      <w:pPr>
        <w:pStyle w:val="ListParagraph"/>
        <w:numPr>
          <w:ilvl w:val="0"/>
          <w:numId w:val="1"/>
        </w:numPr>
      </w:pPr>
      <w:r>
        <w:t>Giấu tin(text) trong hình ảnh</w:t>
      </w:r>
      <w:bookmarkStart w:id="0" w:name="_GoBack"/>
      <w:bookmarkEnd w:id="0"/>
    </w:p>
    <w:p w:rsidR="00E53694" w:rsidRDefault="00E53694" w:rsidP="00E53694">
      <w:pPr>
        <w:pStyle w:val="ListParagraph"/>
        <w:numPr>
          <w:ilvl w:val="0"/>
          <w:numId w:val="1"/>
        </w:numPr>
      </w:pPr>
      <w:r>
        <w:t>Giấu file âm thanh trong hình ảnh</w:t>
      </w:r>
    </w:p>
    <w:p w:rsidR="00E53694" w:rsidRDefault="00E53694" w:rsidP="00E53694">
      <w:pPr>
        <w:pStyle w:val="ListParagraph"/>
        <w:numPr>
          <w:ilvl w:val="0"/>
          <w:numId w:val="1"/>
        </w:numPr>
      </w:pPr>
      <w:r>
        <w:t>Giấu file hình ảnh trong hình ảnh</w:t>
      </w:r>
    </w:p>
    <w:p w:rsidR="00E53694" w:rsidRDefault="00E53694" w:rsidP="00E53694">
      <w:pPr>
        <w:pStyle w:val="ListParagraph"/>
      </w:pPr>
    </w:p>
    <w:p w:rsidR="00FB2A7A" w:rsidRDefault="00FB2A7A" w:rsidP="00FB2A7A">
      <w:r w:rsidRPr="00FB2A7A">
        <w:rPr>
          <w:noProof/>
        </w:rPr>
        <w:drawing>
          <wp:inline distT="0" distB="0" distL="0" distR="0" wp14:anchorId="3E4F8FE5" wp14:editId="62026C05">
            <wp:extent cx="5943600" cy="2288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A7A" w:rsidRDefault="00FB2A7A" w:rsidP="00FB2A7A"/>
    <w:p w:rsidR="00FB2A7A" w:rsidRDefault="00FB2A7A" w:rsidP="00FB2A7A">
      <w:r w:rsidRPr="00FB2A7A">
        <w:rPr>
          <w:noProof/>
        </w:rPr>
        <w:drawing>
          <wp:inline distT="0" distB="0" distL="0" distR="0" wp14:anchorId="2E63D20F" wp14:editId="37DB0C45">
            <wp:extent cx="5943600" cy="2320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FB2A7A" w:rsidRDefault="00FB2A7A" w:rsidP="00FB2A7A"/>
    <w:p w:rsidR="00BE36F2" w:rsidRDefault="00BE36F2">
      <w:pPr>
        <w:rPr>
          <w:rFonts w:eastAsiaTheme="majorEastAsia"/>
          <w:color w:val="000000" w:themeColor="text1"/>
          <w:kern w:val="24"/>
          <w:sz w:val="40"/>
          <w:szCs w:val="40"/>
          <w14:shadow w14:blurRad="38100" w14:dist="25400" w14:dir="54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rFonts w:eastAsiaTheme="majorEastAsia"/>
          <w:color w:val="000000" w:themeColor="text1"/>
          <w:kern w:val="24"/>
          <w:sz w:val="40"/>
          <w:szCs w:val="40"/>
          <w14:shadow w14:blurRad="38100" w14:dist="25400" w14:dir="5400000" w14:sx="100000" w14:sy="100000" w14:kx="0" w14:ky="0" w14:algn="tl">
            <w14:srgbClr w14:val="000000">
              <w14:alpha w14:val="57000"/>
            </w14:srgbClr>
          </w14:shadow>
        </w:rPr>
        <w:br w:type="page"/>
      </w:r>
    </w:p>
    <w:p w:rsidR="00FB2A7A" w:rsidRDefault="00FB2A7A" w:rsidP="00FB2A7A">
      <w:pPr>
        <w:rPr>
          <w:rFonts w:eastAsiaTheme="majorEastAsia"/>
          <w:color w:val="000000" w:themeColor="text1"/>
          <w:kern w:val="24"/>
          <w:sz w:val="40"/>
          <w:szCs w:val="40"/>
          <w14:shadow w14:blurRad="38100" w14:dist="25400" w14:dir="5400000" w14:sx="100000" w14:sy="100000" w14:kx="0" w14:ky="0" w14:algn="tl">
            <w14:srgbClr w14:val="000000">
              <w14:alpha w14:val="57000"/>
            </w14:srgbClr>
          </w14:shadow>
        </w:rPr>
      </w:pPr>
      <w:r w:rsidRPr="00FB2A7A">
        <w:rPr>
          <w:rFonts w:eastAsiaTheme="majorEastAsia"/>
          <w:color w:val="000000" w:themeColor="text1"/>
          <w:kern w:val="24"/>
          <w:sz w:val="40"/>
          <w:szCs w:val="40"/>
          <w14:shadow w14:blurRad="38100" w14:dist="25400" w14:dir="5400000" w14:sx="100000" w14:sy="100000" w14:kx="0" w14:ky="0" w14:algn="tl">
            <w14:srgbClr w14:val="000000">
              <w14:alpha w14:val="57000"/>
            </w14:srgbClr>
          </w14:shadow>
        </w:rPr>
        <w:lastRenderedPageBreak/>
        <w:t xml:space="preserve">Phương pháp LSB ( </w:t>
      </w:r>
      <w:r w:rsidRPr="00FB2A7A">
        <w:rPr>
          <w:rFonts w:eastAsiaTheme="majorEastAsia"/>
          <w:color w:val="000000" w:themeColor="text1"/>
          <w:kern w:val="24"/>
          <w:sz w:val="40"/>
          <w:szCs w:val="40"/>
          <w:u w:val="single"/>
          <w14:shadow w14:blurRad="38100" w14:dist="25400" w14:dir="5400000" w14:sx="100000" w14:sy="100000" w14:kx="0" w14:ky="0" w14:algn="tl">
            <w14:srgbClr w14:val="000000">
              <w14:alpha w14:val="57000"/>
            </w14:srgbClr>
          </w14:shadow>
        </w:rPr>
        <w:t>L</w:t>
      </w:r>
      <w:r w:rsidRPr="00FB2A7A">
        <w:rPr>
          <w:rFonts w:eastAsiaTheme="majorEastAsia"/>
          <w:color w:val="000000" w:themeColor="text1"/>
          <w:kern w:val="24"/>
          <w:sz w:val="40"/>
          <w:szCs w:val="40"/>
          <w14:shadow w14:blurRad="38100" w14:dist="25400" w14:dir="5400000" w14:sx="100000" w14:sy="100000" w14:kx="0" w14:ky="0" w14:algn="tl">
            <w14:srgbClr w14:val="000000">
              <w14:alpha w14:val="57000"/>
            </w14:srgbClr>
          </w14:shadow>
        </w:rPr>
        <w:t xml:space="preserve">east </w:t>
      </w:r>
      <w:r w:rsidRPr="00FB2A7A">
        <w:rPr>
          <w:rFonts w:eastAsiaTheme="majorEastAsia"/>
          <w:color w:val="000000" w:themeColor="text1"/>
          <w:kern w:val="24"/>
          <w:sz w:val="40"/>
          <w:szCs w:val="40"/>
          <w:u w:val="single"/>
          <w14:shadow w14:blurRad="38100" w14:dist="25400" w14:dir="5400000" w14:sx="100000" w14:sy="100000" w14:kx="0" w14:ky="0" w14:algn="tl">
            <w14:srgbClr w14:val="000000">
              <w14:alpha w14:val="57000"/>
            </w14:srgbClr>
          </w14:shadow>
        </w:rPr>
        <w:t>S</w:t>
      </w:r>
      <w:r w:rsidRPr="00FB2A7A">
        <w:rPr>
          <w:rFonts w:eastAsiaTheme="majorEastAsia"/>
          <w:color w:val="000000" w:themeColor="text1"/>
          <w:kern w:val="24"/>
          <w:sz w:val="40"/>
          <w:szCs w:val="40"/>
          <w14:shadow w14:blurRad="38100" w14:dist="25400" w14:dir="5400000" w14:sx="100000" w14:sy="100000" w14:kx="0" w14:ky="0" w14:algn="tl">
            <w14:srgbClr w14:val="000000">
              <w14:alpha w14:val="57000"/>
            </w14:srgbClr>
          </w14:shadow>
        </w:rPr>
        <w:t xml:space="preserve">ignificant </w:t>
      </w:r>
      <w:r w:rsidRPr="00FB2A7A">
        <w:rPr>
          <w:rFonts w:eastAsiaTheme="majorEastAsia"/>
          <w:color w:val="000000" w:themeColor="text1"/>
          <w:kern w:val="24"/>
          <w:sz w:val="40"/>
          <w:szCs w:val="40"/>
          <w:u w:val="single"/>
          <w14:shadow w14:blurRad="38100" w14:dist="25400" w14:dir="5400000" w14:sx="100000" w14:sy="100000" w14:kx="0" w14:ky="0" w14:algn="tl">
            <w14:srgbClr w14:val="000000">
              <w14:alpha w14:val="57000"/>
            </w14:srgbClr>
          </w14:shadow>
        </w:rPr>
        <w:t>B</w:t>
      </w:r>
      <w:r w:rsidRPr="00FB2A7A">
        <w:rPr>
          <w:rFonts w:eastAsiaTheme="majorEastAsia"/>
          <w:color w:val="000000" w:themeColor="text1"/>
          <w:kern w:val="24"/>
          <w:sz w:val="40"/>
          <w:szCs w:val="40"/>
          <w14:shadow w14:blurRad="38100" w14:dist="25400" w14:dir="5400000" w14:sx="100000" w14:sy="100000" w14:kx="0" w14:ky="0" w14:algn="tl">
            <w14:srgbClr w14:val="000000">
              <w14:alpha w14:val="57000"/>
            </w14:srgbClr>
          </w14:shadow>
        </w:rPr>
        <w:t>it)</w:t>
      </w:r>
      <w:r>
        <w:rPr>
          <w:rFonts w:eastAsiaTheme="majorEastAsia"/>
          <w:color w:val="000000" w:themeColor="text1"/>
          <w:kern w:val="24"/>
          <w:sz w:val="40"/>
          <w:szCs w:val="40"/>
          <w14:shadow w14:blurRad="38100" w14:dist="25400" w14:dir="5400000" w14:sx="100000" w14:sy="100000" w14:kx="0" w14:ky="0" w14:algn="tl">
            <w14:srgbClr w14:val="000000">
              <w14:alpha w14:val="57000"/>
            </w14:srgbClr>
          </w14:shadow>
        </w:rPr>
        <w:t>:</w:t>
      </w:r>
    </w:p>
    <w:p w:rsidR="001162D4" w:rsidRPr="001162D4" w:rsidRDefault="001162D4" w:rsidP="001162D4">
      <w:pPr>
        <w:spacing w:after="0" w:line="360" w:lineRule="auto"/>
        <w:ind w:left="426"/>
        <w:contextualSpacing/>
        <w:rPr>
          <w:rFonts w:eastAsiaTheme="minorEastAsia" w:cs="Times New Roman"/>
          <w:color w:val="000000" w:themeColor="text1"/>
          <w:kern w:val="24"/>
          <w:szCs w:val="28"/>
        </w:rPr>
      </w:pPr>
      <w:r w:rsidRPr="001162D4">
        <w:rPr>
          <w:rFonts w:eastAsiaTheme="minorEastAsia" w:cs="Times New Roman"/>
          <w:color w:val="000000" w:themeColor="text1"/>
          <w:kern w:val="24"/>
          <w:szCs w:val="28"/>
        </w:rPr>
        <w:t>Có rất nhiều phương pháp để che giấu thông tin trong các hình ảnh số nhưng</w:t>
      </w:r>
      <w:r w:rsidRPr="001162D4">
        <w:rPr>
          <w:rFonts w:eastAsiaTheme="minorEastAsia" w:cs="Times New Roman"/>
          <w:color w:val="000000" w:themeColor="text1"/>
          <w:kern w:val="24"/>
          <w:szCs w:val="28"/>
        </w:rPr>
        <w:t xml:space="preserve"> phương pháp dụng nhất là chèn bit có trọng số nhỏ nhất (LSB). Ví dụ ta có: 11110110 là một số nhị phân 8 bit. Bit tận cùng bên phải ( bit 0 ) được gọi là </w:t>
      </w:r>
      <w:r w:rsidRPr="001162D4">
        <w:rPr>
          <w:rFonts w:eastAsiaTheme="minorEastAsia" w:cs="Times New Roman"/>
          <w:color w:val="000000" w:themeColor="text1"/>
          <w:kern w:val="24"/>
          <w:szCs w:val="28"/>
        </w:rPr>
        <w:t>bit LSB vì sự thay đổi của nó có ảnh hưởng ít nhất đến giá trị của số. Dữ liệu</w:t>
      </w:r>
      <w:r w:rsidRPr="001162D4">
        <w:rPr>
          <w:rFonts w:eastAsiaTheme="minorEastAsia" w:cs="Times New Roman"/>
          <w:color w:val="000000" w:themeColor="text1"/>
          <w:kern w:val="24"/>
          <w:szCs w:val="28"/>
        </w:rPr>
        <w:t xml:space="preserve"> </w:t>
      </w:r>
      <w:r w:rsidRPr="001162D4">
        <w:rPr>
          <w:rFonts w:eastAsiaTheme="minorEastAsia" w:cs="Times New Roman"/>
          <w:color w:val="000000" w:themeColor="text1"/>
          <w:kern w:val="24"/>
          <w:szCs w:val="28"/>
        </w:rPr>
        <w:t>nhị phân của thông báo mật sẽ bị chia nhỏ ra và thay thế các bit LSB của</w:t>
      </w:r>
      <w:r w:rsidRPr="001162D4">
        <w:rPr>
          <w:rFonts w:eastAsiaTheme="minorEastAsia" w:cs="Times New Roman"/>
          <w:color w:val="000000" w:themeColor="text1"/>
          <w:kern w:val="24"/>
          <w:szCs w:val="28"/>
        </w:rPr>
        <w:t xml:space="preserve"> </w:t>
      </w:r>
      <w:r w:rsidRPr="001162D4">
        <w:rPr>
          <w:rFonts w:eastAsiaTheme="minorEastAsia" w:cs="Times New Roman"/>
          <w:color w:val="000000" w:themeColor="text1"/>
          <w:kern w:val="24"/>
          <w:szCs w:val="28"/>
        </w:rPr>
        <w:t>từng byte trong giá trị RGB của từng Pixel. Sỡ dĩ chúng ta chỉ thay thế các bit</w:t>
      </w:r>
      <w:r w:rsidRPr="001162D4">
        <w:rPr>
          <w:rFonts w:eastAsiaTheme="minorEastAsia" w:cs="Times New Roman"/>
          <w:color w:val="000000" w:themeColor="text1"/>
          <w:kern w:val="24"/>
          <w:szCs w:val="28"/>
        </w:rPr>
        <w:t xml:space="preserve"> </w:t>
      </w:r>
      <w:r w:rsidRPr="001162D4">
        <w:rPr>
          <w:rFonts w:eastAsiaTheme="minorEastAsia" w:cs="Times New Roman"/>
          <w:color w:val="000000" w:themeColor="text1"/>
          <w:kern w:val="24"/>
          <w:szCs w:val="28"/>
        </w:rPr>
        <w:t>LSB là vì sau khi thay đổi các giá trị trong RBG chỉ dao động 1 đơn vị, dùng</w:t>
      </w:r>
      <w:r w:rsidRPr="001162D4">
        <w:rPr>
          <w:rFonts w:eastAsiaTheme="minorEastAsia" w:cs="Times New Roman"/>
          <w:color w:val="000000" w:themeColor="text1"/>
          <w:kern w:val="24"/>
          <w:szCs w:val="28"/>
        </w:rPr>
        <w:t xml:space="preserve"> </w:t>
      </w:r>
      <w:r w:rsidRPr="001162D4">
        <w:rPr>
          <w:rFonts w:eastAsiaTheme="minorEastAsia" w:cs="Times New Roman"/>
          <w:color w:val="000000" w:themeColor="text1"/>
          <w:kern w:val="24"/>
          <w:szCs w:val="28"/>
        </w:rPr>
        <w:t>mắt thường sẽ khó phát hiện ra sự thay đổi của bức ảnh, giúp đạt được mục</w:t>
      </w:r>
      <w:r w:rsidRPr="001162D4">
        <w:rPr>
          <w:rFonts w:eastAsiaTheme="minorEastAsia" w:cs="Times New Roman"/>
          <w:color w:val="000000" w:themeColor="text1"/>
          <w:kern w:val="24"/>
          <w:szCs w:val="28"/>
        </w:rPr>
        <w:t xml:space="preserve"> </w:t>
      </w:r>
      <w:r w:rsidRPr="001162D4">
        <w:rPr>
          <w:rFonts w:eastAsiaTheme="minorEastAsia" w:cs="Times New Roman"/>
          <w:color w:val="000000" w:themeColor="text1"/>
          <w:kern w:val="24"/>
          <w:szCs w:val="28"/>
        </w:rPr>
        <w:t>đích ẩn dấu.</w:t>
      </w:r>
      <w:r w:rsidRPr="001162D4">
        <w:rPr>
          <w:rFonts w:eastAsiaTheme="minorEastAsia" w:cs="Times New Roman"/>
          <w:color w:val="000000" w:themeColor="text1"/>
          <w:kern w:val="24"/>
          <w:szCs w:val="28"/>
        </w:rPr>
        <w:t xml:space="preserve"> </w:t>
      </w:r>
    </w:p>
    <w:p w:rsidR="001162D4" w:rsidRDefault="001162D4" w:rsidP="001162D4">
      <w:pPr>
        <w:rPr>
          <w:rFonts w:ascii="Consolas" w:hAnsi="Consolas"/>
          <w:color w:val="E8EAED"/>
          <w:sz w:val="18"/>
          <w:szCs w:val="18"/>
          <w:shd w:val="clear" w:color="auto" w:fill="202124"/>
        </w:rPr>
      </w:pPr>
    </w:p>
    <w:p w:rsidR="00FB2A7A" w:rsidRPr="0047716D" w:rsidRDefault="00FB2A7A" w:rsidP="0047716D">
      <w:pPr>
        <w:pStyle w:val="ListParagraph"/>
        <w:numPr>
          <w:ilvl w:val="0"/>
          <w:numId w:val="4"/>
        </w:numPr>
        <w:ind w:left="426"/>
        <w:rPr>
          <w:rFonts w:eastAsia="Times New Roman" w:cs="Times New Roman"/>
          <w:color w:val="000000" w:themeColor="text1"/>
          <w:szCs w:val="28"/>
        </w:rPr>
      </w:pPr>
      <w:r w:rsidRPr="0047716D">
        <w:rPr>
          <w:rFonts w:eastAsiaTheme="minorEastAsia" w:cs="Times New Roman"/>
          <w:color w:val="000000" w:themeColor="text1"/>
          <w:kern w:val="24"/>
          <w:szCs w:val="28"/>
        </w:rPr>
        <w:t>Giấu tin(Encode):</w:t>
      </w:r>
    </w:p>
    <w:p w:rsidR="00FB2A7A" w:rsidRPr="00FB2A7A" w:rsidRDefault="00FB2A7A" w:rsidP="00FB2A7A">
      <w:pPr>
        <w:numPr>
          <w:ilvl w:val="2"/>
          <w:numId w:val="2"/>
        </w:numPr>
        <w:tabs>
          <w:tab w:val="clear" w:pos="2345"/>
        </w:tabs>
        <w:spacing w:after="0" w:line="360" w:lineRule="auto"/>
        <w:ind w:left="426" w:firstLine="0"/>
        <w:contextualSpacing/>
        <w:rPr>
          <w:rFonts w:eastAsia="Times New Roman" w:cs="Times New Roman"/>
          <w:color w:val="000000" w:themeColor="text1"/>
          <w:szCs w:val="28"/>
        </w:rPr>
      </w:pPr>
      <w:r w:rsidRPr="00FB2A7A">
        <w:rPr>
          <w:rFonts w:eastAsiaTheme="minorEastAsia" w:cs="Times New Roman"/>
          <w:color w:val="000000" w:themeColor="text1"/>
          <w:kern w:val="24"/>
          <w:szCs w:val="28"/>
        </w:rPr>
        <w:t>Biến đổi thông điệp cần giấu thành dãy các bit</w:t>
      </w:r>
    </w:p>
    <w:p w:rsidR="00FB2A7A" w:rsidRPr="00FB2A7A" w:rsidRDefault="00FB2A7A" w:rsidP="00FB2A7A">
      <w:pPr>
        <w:numPr>
          <w:ilvl w:val="2"/>
          <w:numId w:val="2"/>
        </w:numPr>
        <w:tabs>
          <w:tab w:val="clear" w:pos="2345"/>
        </w:tabs>
        <w:spacing w:after="0" w:line="360" w:lineRule="auto"/>
        <w:ind w:left="426" w:firstLine="0"/>
        <w:contextualSpacing/>
        <w:rPr>
          <w:rFonts w:eastAsia="Times New Roman" w:cs="Times New Roman"/>
          <w:color w:val="000000" w:themeColor="text1"/>
          <w:szCs w:val="28"/>
        </w:rPr>
      </w:pPr>
      <w:r w:rsidRPr="00FB2A7A">
        <w:rPr>
          <w:rFonts w:eastAsiaTheme="minorEastAsia" w:cs="Times New Roman"/>
          <w:color w:val="000000" w:themeColor="text1"/>
          <w:kern w:val="24"/>
          <w:szCs w:val="28"/>
        </w:rPr>
        <w:t>Đọc lần lượt từng byte từ ảnh đầu vào</w:t>
      </w:r>
    </w:p>
    <w:p w:rsidR="00FB2A7A" w:rsidRPr="00FB2A7A" w:rsidRDefault="00FB2A7A" w:rsidP="00FB2A7A">
      <w:pPr>
        <w:numPr>
          <w:ilvl w:val="2"/>
          <w:numId w:val="2"/>
        </w:numPr>
        <w:tabs>
          <w:tab w:val="clear" w:pos="2345"/>
        </w:tabs>
        <w:spacing w:after="0" w:line="360" w:lineRule="auto"/>
        <w:ind w:left="426" w:firstLine="0"/>
        <w:contextualSpacing/>
        <w:rPr>
          <w:rFonts w:eastAsia="Times New Roman" w:cs="Times New Roman"/>
          <w:color w:val="000000" w:themeColor="text1"/>
          <w:szCs w:val="28"/>
        </w:rPr>
      </w:pPr>
      <w:r w:rsidRPr="00FB2A7A">
        <w:rPr>
          <w:rFonts w:eastAsiaTheme="minorEastAsia" w:cs="Times New Roman"/>
          <w:color w:val="000000" w:themeColor="text1"/>
          <w:kern w:val="24"/>
          <w:szCs w:val="28"/>
        </w:rPr>
        <w:t>Với 1 byte vừa đọc thay thế bit thấp nhất bằng 1 bit của thông điệp</w:t>
      </w:r>
    </w:p>
    <w:p w:rsidR="00FB2A7A" w:rsidRPr="00FB2A7A" w:rsidRDefault="00FB2A7A" w:rsidP="00FB2A7A">
      <w:pPr>
        <w:numPr>
          <w:ilvl w:val="1"/>
          <w:numId w:val="2"/>
        </w:numPr>
        <w:spacing w:after="0" w:line="360" w:lineRule="auto"/>
        <w:ind w:left="142" w:firstLine="0"/>
        <w:contextualSpacing/>
        <w:rPr>
          <w:rFonts w:eastAsia="Times New Roman" w:cs="Times New Roman"/>
          <w:color w:val="000000" w:themeColor="text1"/>
          <w:szCs w:val="28"/>
        </w:rPr>
      </w:pPr>
      <w:r w:rsidRPr="00FB2A7A">
        <w:rPr>
          <w:rFonts w:eastAsiaTheme="minorEastAsia" w:cs="Times New Roman"/>
          <w:color w:val="000000" w:themeColor="text1"/>
          <w:kern w:val="24"/>
          <w:szCs w:val="28"/>
        </w:rPr>
        <w:t>Phục hồi tin(Decode):</w:t>
      </w:r>
    </w:p>
    <w:p w:rsidR="00FB2A7A" w:rsidRPr="00FB2A7A" w:rsidRDefault="00FB2A7A" w:rsidP="00FB2A7A">
      <w:pPr>
        <w:numPr>
          <w:ilvl w:val="2"/>
          <w:numId w:val="2"/>
        </w:numPr>
        <w:tabs>
          <w:tab w:val="clear" w:pos="2345"/>
        </w:tabs>
        <w:spacing w:after="0" w:line="360" w:lineRule="auto"/>
        <w:ind w:left="426" w:firstLine="0"/>
        <w:contextualSpacing/>
        <w:rPr>
          <w:rFonts w:eastAsia="Times New Roman" w:cs="Times New Roman"/>
          <w:color w:val="000000" w:themeColor="text1"/>
          <w:szCs w:val="28"/>
        </w:rPr>
      </w:pPr>
      <w:r w:rsidRPr="00FB2A7A">
        <w:rPr>
          <w:rFonts w:eastAsiaTheme="minorEastAsia" w:cs="Times New Roman"/>
          <w:color w:val="000000" w:themeColor="text1"/>
          <w:kern w:val="24"/>
          <w:szCs w:val="28"/>
        </w:rPr>
        <w:t>Đọc từng byte từ ảnh có chứa tin giấu</w:t>
      </w:r>
    </w:p>
    <w:p w:rsidR="00FB2A7A" w:rsidRDefault="00FB2A7A" w:rsidP="00FB2A7A">
      <w:pPr>
        <w:numPr>
          <w:ilvl w:val="2"/>
          <w:numId w:val="2"/>
        </w:numPr>
        <w:tabs>
          <w:tab w:val="clear" w:pos="2345"/>
        </w:tabs>
        <w:spacing w:after="0" w:line="360" w:lineRule="auto"/>
        <w:ind w:left="426" w:firstLine="0"/>
        <w:contextualSpacing/>
        <w:rPr>
          <w:rFonts w:eastAsia="Times New Roman" w:cs="Times New Roman"/>
          <w:color w:val="000000" w:themeColor="text1"/>
          <w:szCs w:val="28"/>
        </w:rPr>
      </w:pPr>
      <w:r w:rsidRPr="00FB2A7A">
        <w:rPr>
          <w:rFonts w:eastAsiaTheme="minorEastAsia" w:cs="Times New Roman"/>
          <w:color w:val="000000" w:themeColor="text1"/>
          <w:kern w:val="24"/>
          <w:szCs w:val="28"/>
        </w:rPr>
        <w:t>Với mỗi byte này trích ra 1 bit có vị trí thấp nhất</w:t>
      </w:r>
    </w:p>
    <w:p w:rsidR="00FB2A7A" w:rsidRPr="00FB2A7A" w:rsidRDefault="00FB2A7A" w:rsidP="00FB2A7A">
      <w:pPr>
        <w:numPr>
          <w:ilvl w:val="2"/>
          <w:numId w:val="2"/>
        </w:numPr>
        <w:tabs>
          <w:tab w:val="clear" w:pos="2345"/>
        </w:tabs>
        <w:spacing w:after="0" w:line="360" w:lineRule="auto"/>
        <w:ind w:left="426" w:firstLine="0"/>
        <w:contextualSpacing/>
        <w:rPr>
          <w:rFonts w:eastAsia="Times New Roman" w:cs="Times New Roman"/>
          <w:color w:val="000000" w:themeColor="text1"/>
          <w:szCs w:val="28"/>
        </w:rPr>
      </w:pPr>
      <w:r w:rsidRPr="00FB2A7A">
        <w:rPr>
          <w:rFonts w:eastAsiaTheme="minorEastAsia" w:cs="Times New Roman"/>
          <w:color w:val="000000" w:themeColor="text1"/>
          <w:kern w:val="24"/>
          <w:szCs w:val="28"/>
        </w:rPr>
        <w:t>Chuyển dãy bit vừa nhận được thành thông điệp ban đầu</w:t>
      </w:r>
    </w:p>
    <w:p w:rsidR="00FB2A7A" w:rsidRPr="00FB2A7A" w:rsidRDefault="00FB2A7A" w:rsidP="00FB2A7A">
      <w:pPr>
        <w:spacing w:after="0" w:line="360" w:lineRule="auto"/>
        <w:ind w:left="426"/>
        <w:contextualSpacing/>
        <w:rPr>
          <w:rFonts w:eastAsia="Times New Roman" w:cs="Times New Roman"/>
          <w:color w:val="000000" w:themeColor="text1"/>
          <w:szCs w:val="28"/>
        </w:rPr>
      </w:pPr>
    </w:p>
    <w:p w:rsidR="00FB2A7A" w:rsidRDefault="00FB2A7A" w:rsidP="00FB2A7A">
      <w:pPr>
        <w:ind w:left="142"/>
        <w:rPr>
          <w:rFonts w:eastAsiaTheme="minorEastAsia" w:cs="Times New Roman"/>
          <w:color w:val="000000" w:themeColor="text1"/>
          <w:kern w:val="24"/>
          <w:szCs w:val="28"/>
        </w:rPr>
      </w:pPr>
    </w:p>
    <w:sectPr w:rsidR="00FB2A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24572"/>
    <w:multiLevelType w:val="hybridMultilevel"/>
    <w:tmpl w:val="47FC0DEE"/>
    <w:lvl w:ilvl="0" w:tplc="262018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44308"/>
    <w:multiLevelType w:val="hybridMultilevel"/>
    <w:tmpl w:val="B956C1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14DA9"/>
    <w:multiLevelType w:val="hybridMultilevel"/>
    <w:tmpl w:val="35CC333E"/>
    <w:lvl w:ilvl="0" w:tplc="DC0664A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62822"/>
    <w:multiLevelType w:val="hybridMultilevel"/>
    <w:tmpl w:val="D63E8B98"/>
    <w:lvl w:ilvl="0" w:tplc="DC0664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2A7484">
      <w:start w:val="1"/>
      <w:numFmt w:val="bullet"/>
      <w:lvlText w:val="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2" w:tplc="4524D358">
      <w:start w:val="1"/>
      <w:numFmt w:val="decimal"/>
      <w:lvlText w:val="%3."/>
      <w:lvlJc w:val="left"/>
      <w:pPr>
        <w:tabs>
          <w:tab w:val="num" w:pos="2345"/>
        </w:tabs>
        <w:ind w:left="2345" w:hanging="360"/>
      </w:pPr>
    </w:lvl>
    <w:lvl w:ilvl="3" w:tplc="82F6BA8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F075C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904AD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5AADA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DE771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985E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96E"/>
    <w:rsid w:val="00011F50"/>
    <w:rsid w:val="001162D4"/>
    <w:rsid w:val="003210D6"/>
    <w:rsid w:val="003D7553"/>
    <w:rsid w:val="0047716D"/>
    <w:rsid w:val="00527C33"/>
    <w:rsid w:val="00700EF8"/>
    <w:rsid w:val="0085596E"/>
    <w:rsid w:val="00BE36F2"/>
    <w:rsid w:val="00E53694"/>
    <w:rsid w:val="00EA775F"/>
    <w:rsid w:val="00FB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DB0211"/>
  <w15:chartTrackingRefBased/>
  <w15:docId w15:val="{994FC009-D4FB-452D-84D4-A6822173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7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155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1705">
          <w:marLeft w:val="21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263">
          <w:marLeft w:val="21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0147">
          <w:marLeft w:val="21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7891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3565">
          <w:marLeft w:val="21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1048">
          <w:marLeft w:val="21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9</cp:revision>
  <dcterms:created xsi:type="dcterms:W3CDTF">2022-09-16T11:37:00Z</dcterms:created>
  <dcterms:modified xsi:type="dcterms:W3CDTF">2022-10-03T14:09:00Z</dcterms:modified>
</cp:coreProperties>
</file>