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FE9E" w14:textId="77777777" w:rsidR="00607638" w:rsidRDefault="00607638" w:rsidP="00607638">
      <w:r>
        <w:t>Docker setup</w:t>
      </w:r>
    </w:p>
    <w:p w14:paraId="2F05B124" w14:textId="77777777" w:rsidR="00607638" w:rsidRDefault="00607638" w:rsidP="00607638"/>
    <w:p w14:paraId="08697F55" w14:textId="77777777" w:rsidR="00607638" w:rsidRDefault="00607638" w:rsidP="00607638">
      <w:r>
        <w:t>DOCKERFILE FOR SERVICE</w:t>
      </w:r>
    </w:p>
    <w:p w14:paraId="52469DC5" w14:textId="77777777" w:rsidR="00607638" w:rsidRDefault="00607638" w:rsidP="00607638">
      <w:r>
        <w:t>Docker file is created for all the services and the frontend.</w:t>
      </w:r>
    </w:p>
    <w:p w14:paraId="7A1F69C0" w14:textId="77777777" w:rsidR="00607638" w:rsidRDefault="00607638" w:rsidP="00607638"/>
    <w:p w14:paraId="2228ED21" w14:textId="77777777" w:rsidR="00607638" w:rsidRDefault="00607638" w:rsidP="00607638">
      <w:r>
        <w:t>Example for a Docker file for a service:</w:t>
      </w:r>
    </w:p>
    <w:p w14:paraId="171DC091" w14:textId="77777777" w:rsidR="00607638" w:rsidRDefault="00607638" w:rsidP="00607638">
      <w:r>
        <w:t xml:space="preserve"># Base image with OS </w:t>
      </w:r>
    </w:p>
    <w:p w14:paraId="6B712947" w14:textId="77777777" w:rsidR="00607638" w:rsidRDefault="00607638" w:rsidP="00607638">
      <w:r>
        <w:t xml:space="preserve">   FROM ubuntu:18.04</w:t>
      </w:r>
    </w:p>
    <w:p w14:paraId="72FCB1AD" w14:textId="77777777" w:rsidR="00607638" w:rsidRDefault="00607638" w:rsidP="00607638">
      <w:r>
        <w:t># Install java-8</w:t>
      </w:r>
    </w:p>
    <w:p w14:paraId="63391D20" w14:textId="77777777" w:rsidR="00607638" w:rsidRDefault="00607638" w:rsidP="00607638">
      <w:r>
        <w:t xml:space="preserve">   RUN apt-get update &amp;&amp; \</w:t>
      </w:r>
    </w:p>
    <w:p w14:paraId="767F73F2" w14:textId="77777777" w:rsidR="00EA70A2" w:rsidRDefault="00607638" w:rsidP="00607638">
      <w:r>
        <w:t xml:space="preserve">       apt-get -y install openjdk-8-jdk</w:t>
      </w:r>
    </w:p>
    <w:p w14:paraId="6592017A" w14:textId="39E08C9F" w:rsidR="00607638" w:rsidRDefault="00607638" w:rsidP="00607638">
      <w:r>
        <w:t># Copy the JAR file to the container</w:t>
      </w:r>
    </w:p>
    <w:p w14:paraId="7163AD70" w14:textId="77777777" w:rsidR="00EA70A2" w:rsidRDefault="00607638" w:rsidP="00607638">
      <w:r>
        <w:t xml:space="preserve">   COPY target/ZullServer-0.0.2-SNAPSHOT.jar /home/ZullServer-0.0.2-SNAPSHOT.jar</w:t>
      </w:r>
    </w:p>
    <w:p w14:paraId="1371CACE" w14:textId="3A6936AF" w:rsidR="00607638" w:rsidRDefault="00607638" w:rsidP="00607638">
      <w:r>
        <w:t># exposing port no to a container</w:t>
      </w:r>
    </w:p>
    <w:p w14:paraId="0F7DF750" w14:textId="77777777" w:rsidR="00607638" w:rsidRDefault="00607638" w:rsidP="00607638">
      <w:r>
        <w:t xml:space="preserve">   EXPOSE 5055</w:t>
      </w:r>
    </w:p>
    <w:p w14:paraId="0FC8FB51" w14:textId="6E1F6AA6" w:rsidR="00607638" w:rsidRDefault="00607638" w:rsidP="00607638">
      <w:r>
        <w:t xml:space="preserve"># </w:t>
      </w:r>
      <w:proofErr w:type="gramStart"/>
      <w:r>
        <w:t>run</w:t>
      </w:r>
      <w:proofErr w:type="gramEnd"/>
      <w:r>
        <w:t xml:space="preserve"> the JAR file</w:t>
      </w:r>
    </w:p>
    <w:p w14:paraId="2C5E095A" w14:textId="77777777" w:rsidR="00607638" w:rsidRDefault="00607638" w:rsidP="00607638">
      <w:r>
        <w:t xml:space="preserve">  CMD java -jar /home/ZullServer-0.0.2-SNAPSHOT.jar</w:t>
      </w:r>
    </w:p>
    <w:p w14:paraId="2E997AA4" w14:textId="77777777" w:rsidR="00607638" w:rsidRDefault="00607638" w:rsidP="00607638"/>
    <w:p w14:paraId="5102C137" w14:textId="77777777" w:rsidR="00607638" w:rsidRDefault="00607638" w:rsidP="00607638">
      <w:r>
        <w:t>Dockerfile for agent front-end:</w:t>
      </w:r>
    </w:p>
    <w:p w14:paraId="71BB3A70" w14:textId="77777777" w:rsidR="00607638" w:rsidRDefault="00607638" w:rsidP="00607638">
      <w:r>
        <w:t>#BASE IMAGE with os</w:t>
      </w:r>
    </w:p>
    <w:p w14:paraId="36BDC443" w14:textId="77777777" w:rsidR="00607638" w:rsidRDefault="00607638" w:rsidP="00607638">
      <w:r>
        <w:t>FROM ubuntu:18.04</w:t>
      </w:r>
    </w:p>
    <w:p w14:paraId="291F15A2" w14:textId="77777777" w:rsidR="00607638" w:rsidRDefault="00607638" w:rsidP="00607638"/>
    <w:p w14:paraId="288DB2C8" w14:textId="77777777" w:rsidR="00607638" w:rsidRDefault="00607638" w:rsidP="00607638">
      <w:r>
        <w:t>#to update &amp; install apache2</w:t>
      </w:r>
    </w:p>
    <w:p w14:paraId="5F106EB5" w14:textId="77777777" w:rsidR="00607638" w:rsidRDefault="00607638" w:rsidP="00607638">
      <w:r>
        <w:t xml:space="preserve">RUN apt-get </w:t>
      </w:r>
      <w:proofErr w:type="gramStart"/>
      <w:r>
        <w:t>update</w:t>
      </w:r>
      <w:proofErr w:type="gramEnd"/>
    </w:p>
    <w:p w14:paraId="1473FD9C" w14:textId="77777777" w:rsidR="00607638" w:rsidRDefault="00607638" w:rsidP="00607638">
      <w:r>
        <w:t xml:space="preserve">RUN apt-get -y install apache2 &amp;&amp; apt-get -y install </w:t>
      </w:r>
      <w:proofErr w:type="gramStart"/>
      <w:r>
        <w:t>unzip</w:t>
      </w:r>
      <w:proofErr w:type="gramEnd"/>
    </w:p>
    <w:p w14:paraId="40D4F3B5" w14:textId="77777777" w:rsidR="00607638" w:rsidRDefault="00607638" w:rsidP="00607638">
      <w:r>
        <w:t>RUN rm -f /var/www/html/index.html</w:t>
      </w:r>
    </w:p>
    <w:p w14:paraId="44963CC6" w14:textId="77777777" w:rsidR="00607638" w:rsidRDefault="00607638" w:rsidP="00607638">
      <w:r>
        <w:t>RUN rm -rf /var/www/</w:t>
      </w:r>
      <w:proofErr w:type="gramStart"/>
      <w:r>
        <w:t>html</w:t>
      </w:r>
      <w:proofErr w:type="gramEnd"/>
    </w:p>
    <w:p w14:paraId="52A63F7C" w14:textId="77777777" w:rsidR="00607638" w:rsidRDefault="00607638" w:rsidP="00607638">
      <w:r>
        <w:t>RUN mkdir /var/www/ecs.mobilefirstfinance.com</w:t>
      </w:r>
    </w:p>
    <w:p w14:paraId="4EDE63CB" w14:textId="77777777" w:rsidR="00607638" w:rsidRDefault="00607638" w:rsidP="00607638">
      <w:r>
        <w:t>RUN mkdir /var/www/ecs.mobilefirstfinance.com/html</w:t>
      </w:r>
    </w:p>
    <w:p w14:paraId="44A7443A" w14:textId="77777777" w:rsidR="00607638" w:rsidRDefault="00607638" w:rsidP="00607638"/>
    <w:p w14:paraId="5FF14AF9" w14:textId="77777777" w:rsidR="00607638" w:rsidRDefault="00607638" w:rsidP="00607638">
      <w:r>
        <w:t>#copy dist</w:t>
      </w:r>
    </w:p>
    <w:p w14:paraId="46D60D7F" w14:textId="77777777" w:rsidR="00607638" w:rsidRDefault="00607638" w:rsidP="00607638">
      <w:r>
        <w:lastRenderedPageBreak/>
        <w:t>COPY /dist/* /var/www/ecs.mobilefirstfinance.com/html</w:t>
      </w:r>
    </w:p>
    <w:p w14:paraId="1CD08F37" w14:textId="77777777" w:rsidR="00607638" w:rsidRDefault="00607638" w:rsidP="00607638">
      <w:r>
        <w:t>RUN echo "ServerName localhost" &gt;&gt; /etc/apache2/apache2.conf</w:t>
      </w:r>
    </w:p>
    <w:p w14:paraId="0812EECD" w14:textId="77777777" w:rsidR="00607638" w:rsidRDefault="00607638" w:rsidP="00607638"/>
    <w:p w14:paraId="595FDC54" w14:textId="77777777" w:rsidR="00607638" w:rsidRDefault="00607638" w:rsidP="00607638">
      <w:r>
        <w:t>#enable ssl module and rewrite module</w:t>
      </w:r>
    </w:p>
    <w:p w14:paraId="4D9462A6" w14:textId="77777777" w:rsidR="00607638" w:rsidRDefault="00607638" w:rsidP="00607638">
      <w:r>
        <w:t>RUN a2ensite default-ssl</w:t>
      </w:r>
    </w:p>
    <w:p w14:paraId="509955DE" w14:textId="77777777" w:rsidR="00607638" w:rsidRDefault="00607638" w:rsidP="00607638">
      <w:r>
        <w:t>RUN a2enmod ssl</w:t>
      </w:r>
    </w:p>
    <w:p w14:paraId="257FFE24" w14:textId="77777777" w:rsidR="00607638" w:rsidRDefault="00607638" w:rsidP="00607638">
      <w:r>
        <w:t xml:space="preserve">RUN a2enmod </w:t>
      </w:r>
      <w:proofErr w:type="gramStart"/>
      <w:r>
        <w:t>rewrite</w:t>
      </w:r>
      <w:proofErr w:type="gramEnd"/>
    </w:p>
    <w:p w14:paraId="3A457269" w14:textId="77777777" w:rsidR="00607638" w:rsidRDefault="00607638" w:rsidP="00607638"/>
    <w:p w14:paraId="1542FCFD" w14:textId="77777777" w:rsidR="00607638" w:rsidRDefault="00607638" w:rsidP="00607638">
      <w:r>
        <w:t>#change document root name</w:t>
      </w:r>
    </w:p>
    <w:p w14:paraId="45F03D64" w14:textId="77777777" w:rsidR="00607638" w:rsidRDefault="00607638" w:rsidP="00607638">
      <w:r>
        <w:t>RUN sed -i -r '5d' /etc/apache2/sites-enabled/default-ssl.conf</w:t>
      </w:r>
    </w:p>
    <w:p w14:paraId="2C700A1C" w14:textId="77777777" w:rsidR="00607638" w:rsidRDefault="00607638" w:rsidP="00607638">
      <w:r>
        <w:t>RUN sed -i -r '5 i DocumentRoot /var/www/ecs.mobilefirstfinance.com/html' /etc/apache2/sites-enabled/default-ssl.conf</w:t>
      </w:r>
    </w:p>
    <w:p w14:paraId="61409369" w14:textId="77777777" w:rsidR="00607638" w:rsidRDefault="00607638" w:rsidP="00607638">
      <w:r>
        <w:t>RUN sed -i -r '6 i ServerName ecs.mobilefirstfinance.com' /etc/apache2/sites-enabled/default-ssl.conf</w:t>
      </w:r>
    </w:p>
    <w:p w14:paraId="056408AD" w14:textId="77777777" w:rsidR="00607638" w:rsidRDefault="00607638" w:rsidP="00607638">
      <w:r>
        <w:t>RUN sed -i -r '12d' /etc/apache2/sites-enabled/000-default.conf</w:t>
      </w:r>
    </w:p>
    <w:p w14:paraId="69AD8D0B" w14:textId="77777777" w:rsidR="00607638" w:rsidRDefault="00607638" w:rsidP="00607638">
      <w:r>
        <w:t>RUN sed -i -r '12 i DocumentRoot /var/www/ecs.mobilefirstfinance.com/html' /etc/apache2/sites-enabled/000-default.conf</w:t>
      </w:r>
    </w:p>
    <w:p w14:paraId="4208C1AD" w14:textId="77777777" w:rsidR="00607638" w:rsidRDefault="00607638" w:rsidP="00607638"/>
    <w:p w14:paraId="64FAEC27" w14:textId="77777777" w:rsidR="00607638" w:rsidRDefault="00607638" w:rsidP="00607638">
      <w:r>
        <w:t>#copy and unzip ssl certificates</w:t>
      </w:r>
    </w:p>
    <w:p w14:paraId="09427A00" w14:textId="77777777" w:rsidR="00607638" w:rsidRDefault="00607638" w:rsidP="00607638">
      <w:r>
        <w:t>COPY ssl-certificates.zip /root/</w:t>
      </w:r>
    </w:p>
    <w:p w14:paraId="564EFFB5" w14:textId="77777777" w:rsidR="00607638" w:rsidRDefault="00607638" w:rsidP="00607638">
      <w:r>
        <w:t>RUN unzip /root/ssl-certificates.zip -d /root/</w:t>
      </w:r>
    </w:p>
    <w:p w14:paraId="2FB494F4" w14:textId="77777777" w:rsidR="00607638" w:rsidRDefault="00607638" w:rsidP="00607638"/>
    <w:p w14:paraId="3DC31215" w14:textId="77777777" w:rsidR="00607638" w:rsidRDefault="00607638" w:rsidP="00607638">
      <w:r>
        <w:t>#</w:t>
      </w:r>
      <w:proofErr w:type="gramStart"/>
      <w:r>
        <w:t>add</w:t>
      </w:r>
      <w:proofErr w:type="gramEnd"/>
      <w:r>
        <w:t xml:space="preserve"> ssl-certificates path</w:t>
      </w:r>
    </w:p>
    <w:p w14:paraId="7F99875E" w14:textId="77777777" w:rsidR="00607638" w:rsidRDefault="00607638" w:rsidP="00607638">
      <w:r>
        <w:t>RUN sed -i -r '32d' /etc/apache2/sites-enabled/default-ssl.conf</w:t>
      </w:r>
    </w:p>
    <w:p w14:paraId="3FEB15E3" w14:textId="77777777" w:rsidR="00607638" w:rsidRDefault="00607638" w:rsidP="00607638">
      <w:r>
        <w:t>RUN sed -i -r '32d' /etc/apache2/sites-enabled/default-ssl.conf</w:t>
      </w:r>
    </w:p>
    <w:p w14:paraId="38B37F4E" w14:textId="77777777" w:rsidR="00607638" w:rsidRDefault="00607638" w:rsidP="00607638">
      <w:r>
        <w:t xml:space="preserve">RUN sed -i -r '32 i SSLCertificateKeyFile /root/ssl-certificates/mff.key' /etc/apache2/sites-enabled/default-ssl.conf   </w:t>
      </w:r>
    </w:p>
    <w:p w14:paraId="5927A502" w14:textId="77777777" w:rsidR="00607638" w:rsidRDefault="00607638" w:rsidP="00607638">
      <w:r>
        <w:t>RUN sed -i -r '33 i SSLCertificateFile /root/ssl-certificates/mff.crt' /etc/apache2/sites-enabled/default-ssl.conf</w:t>
      </w:r>
    </w:p>
    <w:p w14:paraId="60F2171D" w14:textId="77777777" w:rsidR="00607638" w:rsidRDefault="00607638" w:rsidP="00607638"/>
    <w:p w14:paraId="426DA820" w14:textId="77777777" w:rsidR="00607638" w:rsidRDefault="00607638" w:rsidP="00607638">
      <w:r>
        <w:t>#to enable https</w:t>
      </w:r>
    </w:p>
    <w:p w14:paraId="03D79F62" w14:textId="77777777" w:rsidR="00607638" w:rsidRDefault="00607638" w:rsidP="00607638">
      <w:r>
        <w:t>RUN sed -i -r '228 i &lt;Directory /var/www/html&gt;' /etc/apache2/apache2.conf</w:t>
      </w:r>
    </w:p>
    <w:p w14:paraId="020A1838" w14:textId="77777777" w:rsidR="00607638" w:rsidRDefault="00607638" w:rsidP="00607638">
      <w:r>
        <w:t>RUN sed -i -r '229 i AllowOverride All' /etc/apache2/apache2.conf</w:t>
      </w:r>
    </w:p>
    <w:p w14:paraId="584FD6DD" w14:textId="77777777" w:rsidR="00607638" w:rsidRDefault="00607638" w:rsidP="00607638">
      <w:r>
        <w:lastRenderedPageBreak/>
        <w:t>RUN sed -i -r '230 i &lt;/Directory&gt;' /etc/apache2/apache2.conf</w:t>
      </w:r>
    </w:p>
    <w:p w14:paraId="09F2B0CF" w14:textId="77777777" w:rsidR="00607638" w:rsidRDefault="00607638" w:rsidP="00607638"/>
    <w:p w14:paraId="3E75BB7B" w14:textId="77777777" w:rsidR="00607638" w:rsidRDefault="00607638" w:rsidP="00607638">
      <w:r>
        <w:t xml:space="preserve">#to redirect to https </w:t>
      </w:r>
    </w:p>
    <w:p w14:paraId="45A6460F" w14:textId="77777777" w:rsidR="00607638" w:rsidRDefault="00607638" w:rsidP="00607638">
      <w:r>
        <w:t>RUN sed -i -r '29 i RewriteEngine On' /etc/apache2/sites-enabled/000-default.conf</w:t>
      </w:r>
    </w:p>
    <w:p w14:paraId="16DA8844" w14:textId="77777777" w:rsidR="00607638" w:rsidRDefault="00607638" w:rsidP="00607638">
      <w:r>
        <w:t>RUN sed -i -r '30 i RewriteCond %{HTTPS</w:t>
      </w:r>
      <w:proofErr w:type="gramStart"/>
      <w:r>
        <w:t>} !</w:t>
      </w:r>
      <w:proofErr w:type="gramEnd"/>
      <w:r>
        <w:t>=on' /etc/apache2/sites-enabled/000-default.conf</w:t>
      </w:r>
    </w:p>
    <w:p w14:paraId="58AA51DF" w14:textId="77777777" w:rsidR="00607638" w:rsidRDefault="00607638" w:rsidP="00607638">
      <w:r>
        <w:t>RUN sed -i -r '31 i RewriteRule ^</w:t>
      </w:r>
      <w:proofErr w:type="gramStart"/>
      <w:r>
        <w:t>/?(</w:t>
      </w:r>
      <w:proofErr w:type="gramEnd"/>
      <w:r>
        <w:t>.*) https://%{SERVER_NAME}/$1 [R,L]' /etc/apache2/sites-enabled/000-default.conf</w:t>
      </w:r>
    </w:p>
    <w:p w14:paraId="1913C88F" w14:textId="77777777" w:rsidR="00607638" w:rsidRDefault="00607638" w:rsidP="00607638"/>
    <w:p w14:paraId="2701C2AF" w14:textId="77777777" w:rsidR="00607638" w:rsidRDefault="00607638" w:rsidP="00607638">
      <w:r>
        <w:t>#expose http and https port nos</w:t>
      </w:r>
    </w:p>
    <w:p w14:paraId="099677EA" w14:textId="77777777" w:rsidR="00607638" w:rsidRDefault="00607638" w:rsidP="00607638">
      <w:r>
        <w:t>EXPOSE 80 443</w:t>
      </w:r>
    </w:p>
    <w:p w14:paraId="6C82F24B" w14:textId="77777777" w:rsidR="00607638" w:rsidRDefault="00607638" w:rsidP="00607638"/>
    <w:p w14:paraId="7696207A" w14:textId="77777777" w:rsidR="00607638" w:rsidRDefault="00607638" w:rsidP="00607638">
      <w:r>
        <w:t>#</w:t>
      </w:r>
      <w:proofErr w:type="gramStart"/>
      <w:r>
        <w:t>run</w:t>
      </w:r>
      <w:proofErr w:type="gramEnd"/>
      <w:r>
        <w:t xml:space="preserve"> apache2</w:t>
      </w:r>
    </w:p>
    <w:p w14:paraId="7868E4A0" w14:textId="77777777" w:rsidR="00607638" w:rsidRDefault="00607638" w:rsidP="00607638">
      <w:r>
        <w:t>CMD apache2ctl -D FOREGROUND</w:t>
      </w:r>
    </w:p>
    <w:p w14:paraId="6B17B526" w14:textId="77777777" w:rsidR="00607638" w:rsidRDefault="00607638" w:rsidP="00607638"/>
    <w:p w14:paraId="078D69B8" w14:textId="77777777" w:rsidR="00607638" w:rsidRDefault="00607638" w:rsidP="00607638">
      <w:r>
        <w:t>DOCKER FILE ON BITBUCKET:</w:t>
      </w:r>
    </w:p>
    <w:p w14:paraId="571D7582" w14:textId="77777777" w:rsidR="00607638" w:rsidRDefault="00607638" w:rsidP="00607638">
      <w:r>
        <w:t>Docker file is placed in Bitbucket or GITHUB along with the source code as shown below.</w:t>
      </w:r>
    </w:p>
    <w:p w14:paraId="31FDF045" w14:textId="3ECC26AD" w:rsidR="000F0227" w:rsidRDefault="00771185">
      <w:r>
        <w:rPr>
          <w:noProof/>
        </w:rPr>
        <w:drawing>
          <wp:inline distT="0" distB="0" distL="0" distR="0" wp14:anchorId="38F48780" wp14:editId="55B0723F">
            <wp:extent cx="5731510" cy="3444875"/>
            <wp:effectExtent l="0" t="0" r="2540" b="3175"/>
            <wp:docPr id="1217469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6939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444875"/>
                    </a:xfrm>
                    <a:prstGeom prst="rect">
                      <a:avLst/>
                    </a:prstGeom>
                  </pic:spPr>
                </pic:pic>
              </a:graphicData>
            </a:graphic>
          </wp:inline>
        </w:drawing>
      </w:r>
    </w:p>
    <w:p w14:paraId="274C9899" w14:textId="77777777" w:rsidR="004C30E4" w:rsidRDefault="004C30E4"/>
    <w:p w14:paraId="1216710B" w14:textId="77777777" w:rsidR="004C30E4" w:rsidRDefault="004C30E4"/>
    <w:p w14:paraId="08E755BB" w14:textId="77777777" w:rsidR="004C30E4" w:rsidRP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C30E4">
        <w:rPr>
          <w:rFonts w:ascii="Times New Roman" w:eastAsia="Times New Roman" w:hAnsi="Times New Roman" w:cs="Times New Roman"/>
          <w:b/>
          <w:bCs/>
          <w:kern w:val="36"/>
          <w:sz w:val="48"/>
          <w:szCs w:val="48"/>
          <w:lang w:eastAsia="en-IN"/>
          <w14:ligatures w14:val="none"/>
        </w:rPr>
        <w:lastRenderedPageBreak/>
        <w:t>Integrate Bitbucket to Jenkins</w:t>
      </w:r>
    </w:p>
    <w:p w14:paraId="2DD09B3C"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Jenkins is used for the continuous integration and deployment of the code. So Bitbucket, or GITHUB, is integrated into Jenkins. After this, Jenkins takes the source code and builds the artifact (a jar file) and then the Docker image. Jenkins also pushes the Docker images to DOCKERHUB.</w:t>
      </w:r>
    </w:p>
    <w:p w14:paraId="36E01E65"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Jenkins can be integrated with tools like SONARQUBE and JFROG. SONARQUBE is a tool used for quality testing of the code and generating the report. JFROG is a tool used for storing artifacts.</w:t>
      </w:r>
    </w:p>
    <w:p w14:paraId="275741F2" w14:textId="08B4B9E3" w:rsidR="004C30E4" w:rsidRDefault="004C30E4">
      <w:r>
        <w:rPr>
          <w:noProof/>
        </w:rPr>
        <w:drawing>
          <wp:inline distT="0" distB="0" distL="0" distR="0" wp14:anchorId="184BDE7B" wp14:editId="16511DF9">
            <wp:extent cx="5731510" cy="3946525"/>
            <wp:effectExtent l="0" t="0" r="2540" b="0"/>
            <wp:docPr id="12971200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2004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946525"/>
                    </a:xfrm>
                    <a:prstGeom prst="rect">
                      <a:avLst/>
                    </a:prstGeom>
                  </pic:spPr>
                </pic:pic>
              </a:graphicData>
            </a:graphic>
          </wp:inline>
        </w:drawing>
      </w:r>
    </w:p>
    <w:p w14:paraId="7675E102" w14:textId="77777777" w:rsidR="004C30E4" w:rsidRDefault="004C30E4"/>
    <w:p w14:paraId="460AC9CB" w14:textId="77777777"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C30E4">
        <w:rPr>
          <w:rFonts w:ascii="Times New Roman" w:eastAsia="Times New Roman" w:hAnsi="Times New Roman" w:cs="Times New Roman"/>
          <w:b/>
          <w:bCs/>
          <w:kern w:val="36"/>
          <w:sz w:val="48"/>
          <w:szCs w:val="48"/>
          <w:lang w:eastAsia="en-IN"/>
          <w14:ligatures w14:val="none"/>
        </w:rPr>
        <w:t xml:space="preserve">Build image on </w:t>
      </w:r>
      <w:proofErr w:type="gramStart"/>
      <w:r w:rsidRPr="004C30E4">
        <w:rPr>
          <w:rFonts w:ascii="Times New Roman" w:eastAsia="Times New Roman" w:hAnsi="Times New Roman" w:cs="Times New Roman"/>
          <w:b/>
          <w:bCs/>
          <w:kern w:val="36"/>
          <w:sz w:val="48"/>
          <w:szCs w:val="48"/>
          <w:lang w:eastAsia="en-IN"/>
          <w14:ligatures w14:val="none"/>
        </w:rPr>
        <w:t>Jenkins</w:t>
      </w:r>
      <w:proofErr w:type="gramEnd"/>
      <w:r w:rsidRPr="004C30E4">
        <w:rPr>
          <w:rFonts w:ascii="Times New Roman" w:eastAsia="Times New Roman" w:hAnsi="Times New Roman" w:cs="Times New Roman"/>
          <w:b/>
          <w:bCs/>
          <w:kern w:val="36"/>
          <w:sz w:val="48"/>
          <w:szCs w:val="48"/>
          <w:lang w:eastAsia="en-IN"/>
          <w14:ligatures w14:val="none"/>
        </w:rPr>
        <w:t xml:space="preserve"> </w:t>
      </w:r>
    </w:p>
    <w:p w14:paraId="5315A13B" w14:textId="7E8134CE"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noProof/>
          <w:kern w:val="36"/>
          <w:sz w:val="48"/>
          <w:szCs w:val="48"/>
          <w:lang w:eastAsia="en-IN"/>
        </w:rPr>
        <w:lastRenderedPageBreak/>
        <w:drawing>
          <wp:inline distT="0" distB="0" distL="0" distR="0" wp14:anchorId="3DD3AE0F" wp14:editId="6756107C">
            <wp:extent cx="5731510" cy="3907790"/>
            <wp:effectExtent l="0" t="0" r="2540" b="0"/>
            <wp:docPr id="615958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58595" name="Picture 615958595"/>
                    <pic:cNvPicPr/>
                  </pic:nvPicPr>
                  <pic:blipFill>
                    <a:blip r:embed="rId6">
                      <a:extLst>
                        <a:ext uri="{28A0092B-C50C-407E-A947-70E740481C1C}">
                          <a14:useLocalDpi xmlns:a14="http://schemas.microsoft.com/office/drawing/2010/main" val="0"/>
                        </a:ext>
                      </a:extLst>
                    </a:blip>
                    <a:stretch>
                      <a:fillRect/>
                    </a:stretch>
                  </pic:blipFill>
                  <pic:spPr>
                    <a:xfrm>
                      <a:off x="0" y="0"/>
                      <a:ext cx="5731510" cy="3907790"/>
                    </a:xfrm>
                    <a:prstGeom prst="rect">
                      <a:avLst/>
                    </a:prstGeom>
                  </pic:spPr>
                </pic:pic>
              </a:graphicData>
            </a:graphic>
          </wp:inline>
        </w:drawing>
      </w:r>
    </w:p>
    <w:p w14:paraId="4077EC49" w14:textId="3783B90F"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noProof/>
          <w:kern w:val="36"/>
          <w:sz w:val="48"/>
          <w:szCs w:val="48"/>
          <w:lang w:eastAsia="en-IN"/>
        </w:rPr>
        <w:drawing>
          <wp:inline distT="0" distB="0" distL="0" distR="0" wp14:anchorId="535F418D" wp14:editId="28683338">
            <wp:extent cx="5731510" cy="3937635"/>
            <wp:effectExtent l="0" t="0" r="2540" b="5715"/>
            <wp:docPr id="12249850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85058"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37635"/>
                    </a:xfrm>
                    <a:prstGeom prst="rect">
                      <a:avLst/>
                    </a:prstGeom>
                  </pic:spPr>
                </pic:pic>
              </a:graphicData>
            </a:graphic>
          </wp:inline>
        </w:drawing>
      </w:r>
    </w:p>
    <w:p w14:paraId="7233953E" w14:textId="77777777" w:rsidR="004C30E4" w:rsidRP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C30E4">
        <w:rPr>
          <w:rFonts w:ascii="Times New Roman" w:eastAsia="Times New Roman" w:hAnsi="Times New Roman" w:cs="Times New Roman"/>
          <w:b/>
          <w:bCs/>
          <w:kern w:val="36"/>
          <w:sz w:val="48"/>
          <w:szCs w:val="48"/>
          <w:lang w:eastAsia="en-IN"/>
          <w14:ligatures w14:val="none"/>
        </w:rPr>
        <w:t xml:space="preserve">Deploy images to </w:t>
      </w:r>
      <w:proofErr w:type="gramStart"/>
      <w:r w:rsidRPr="004C30E4">
        <w:rPr>
          <w:rFonts w:ascii="Times New Roman" w:eastAsia="Times New Roman" w:hAnsi="Times New Roman" w:cs="Times New Roman"/>
          <w:b/>
          <w:bCs/>
          <w:kern w:val="36"/>
          <w:sz w:val="48"/>
          <w:szCs w:val="48"/>
          <w:lang w:eastAsia="en-IN"/>
          <w14:ligatures w14:val="none"/>
        </w:rPr>
        <w:t>Dockerhub</w:t>
      </w:r>
      <w:proofErr w:type="gramEnd"/>
    </w:p>
    <w:p w14:paraId="48D06349" w14:textId="27C4FE1A"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noProof/>
          <w:kern w:val="36"/>
          <w:sz w:val="48"/>
          <w:szCs w:val="48"/>
          <w:lang w:eastAsia="en-IN"/>
        </w:rPr>
        <w:lastRenderedPageBreak/>
        <w:drawing>
          <wp:inline distT="0" distB="0" distL="0" distR="0" wp14:anchorId="4B54E67D" wp14:editId="6C085CE4">
            <wp:extent cx="5731510" cy="3937635"/>
            <wp:effectExtent l="0" t="0" r="2540" b="5715"/>
            <wp:docPr id="21040327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32766"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37635"/>
                    </a:xfrm>
                    <a:prstGeom prst="rect">
                      <a:avLst/>
                    </a:prstGeom>
                  </pic:spPr>
                </pic:pic>
              </a:graphicData>
            </a:graphic>
          </wp:inline>
        </w:drawing>
      </w:r>
    </w:p>
    <w:p w14:paraId="3B1DF867" w14:textId="77777777" w:rsidR="004C30E4" w:rsidRPr="004C30E4" w:rsidRDefault="004C30E4" w:rsidP="004C30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C30E4">
        <w:rPr>
          <w:rFonts w:ascii="Times New Roman" w:eastAsia="Times New Roman" w:hAnsi="Times New Roman" w:cs="Times New Roman"/>
          <w:b/>
          <w:bCs/>
          <w:kern w:val="0"/>
          <w:sz w:val="36"/>
          <w:szCs w:val="36"/>
          <w:lang w:eastAsia="en-IN"/>
          <w14:ligatures w14:val="none"/>
        </w:rPr>
        <w:t xml:space="preserve">INTEGRATE DOCKERHUB TO ECS </w:t>
      </w:r>
    </w:p>
    <w:p w14:paraId="07CF5174"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i) The Docker Hub repository URL is integrated with the AWS Fargate task definition.</w:t>
      </w:r>
    </w:p>
    <w:p w14:paraId="1B3A803F" w14:textId="0A6228FB"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noProof/>
          <w:kern w:val="36"/>
          <w:sz w:val="48"/>
          <w:szCs w:val="48"/>
          <w:lang w:eastAsia="en-IN"/>
        </w:rPr>
        <w:drawing>
          <wp:inline distT="0" distB="0" distL="0" distR="0" wp14:anchorId="72CAE060" wp14:editId="7CBEF83A">
            <wp:extent cx="5731510" cy="3078480"/>
            <wp:effectExtent l="0" t="0" r="2540" b="7620"/>
            <wp:docPr id="11760020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0203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21081706" w14:textId="77777777"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24AE7F59" w14:textId="77777777" w:rsidR="004C30E4" w:rsidRDefault="004C30E4" w:rsidP="004C30E4">
      <w:pPr>
        <w:pStyle w:val="NormalWeb"/>
      </w:pPr>
      <w:r>
        <w:lastRenderedPageBreak/>
        <w:t>ii)Task definition is integrated with the service inside the ECS cluster. This service creates a task with the IP address using which the application is accessible, and the IP address is redirected to the required domain name.</w:t>
      </w:r>
    </w:p>
    <w:p w14:paraId="08325F67" w14:textId="2EB8CDFC"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noProof/>
          <w:kern w:val="36"/>
          <w:sz w:val="48"/>
          <w:szCs w:val="48"/>
          <w:lang w:eastAsia="en-IN"/>
        </w:rPr>
        <w:drawing>
          <wp:inline distT="0" distB="0" distL="0" distR="0" wp14:anchorId="02C31484" wp14:editId="67FD124D">
            <wp:extent cx="5731510" cy="3368040"/>
            <wp:effectExtent l="0" t="0" r="2540" b="3810"/>
            <wp:docPr id="154624228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42283"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166DB5BE" w14:textId="77777777" w:rsidR="004C30E4" w:rsidRDefault="004C30E4" w:rsidP="004C30E4">
      <w:pPr>
        <w:pStyle w:val="NormalWeb"/>
      </w:pPr>
      <w:r>
        <w:t xml:space="preserve">iii)ECS Service only takes care of the scaling and monitoring of the application according to the conditions provided. </w:t>
      </w:r>
    </w:p>
    <w:p w14:paraId="09E1FA64" w14:textId="77777777" w:rsidR="004C30E4" w:rsidRDefault="004C30E4" w:rsidP="004C30E4">
      <w:pPr>
        <w:pStyle w:val="NormalWeb"/>
      </w:pPr>
      <w:r>
        <w:t>scaling policies</w:t>
      </w:r>
    </w:p>
    <w:p w14:paraId="000CA452" w14:textId="2E5EAB92"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noProof/>
          <w:kern w:val="36"/>
          <w:sz w:val="48"/>
          <w:szCs w:val="48"/>
          <w:lang w:eastAsia="en-IN"/>
        </w:rPr>
        <w:drawing>
          <wp:inline distT="0" distB="0" distL="0" distR="0" wp14:anchorId="00E8C1FB" wp14:editId="7CCF570F">
            <wp:extent cx="5731510" cy="3414395"/>
            <wp:effectExtent l="0" t="0" r="2540" b="0"/>
            <wp:docPr id="126759104" name="Picture 8"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9104" name="Picture 8" descr="A screenshot of a search eng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14395"/>
                    </a:xfrm>
                    <a:prstGeom prst="rect">
                      <a:avLst/>
                    </a:prstGeom>
                  </pic:spPr>
                </pic:pic>
              </a:graphicData>
            </a:graphic>
          </wp:inline>
        </w:drawing>
      </w:r>
    </w:p>
    <w:p w14:paraId="17E3DE73" w14:textId="77777777" w:rsid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CB72E78" w14:textId="77777777" w:rsidR="004C30E4" w:rsidRPr="004C30E4" w:rsidRDefault="004C30E4" w:rsidP="004C30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C30E4">
        <w:rPr>
          <w:rFonts w:ascii="Times New Roman" w:eastAsia="Times New Roman" w:hAnsi="Times New Roman" w:cs="Times New Roman"/>
          <w:b/>
          <w:bCs/>
          <w:kern w:val="0"/>
          <w:sz w:val="36"/>
          <w:szCs w:val="36"/>
          <w:lang w:eastAsia="en-IN"/>
          <w14:ligatures w14:val="none"/>
        </w:rPr>
        <w:t>Credentials:</w:t>
      </w:r>
    </w:p>
    <w:p w14:paraId="5A7E8F41"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RDS and Docker Hub credentials are stored in AWS secrets manager.</w:t>
      </w:r>
    </w:p>
    <w:p w14:paraId="444A8C67"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Docker hub:</w:t>
      </w:r>
    </w:p>
    <w:p w14:paraId="7AF91272"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Username: odedtech</w:t>
      </w:r>
    </w:p>
    <w:p w14:paraId="4045A71C"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password: odedtech@69</w:t>
      </w:r>
    </w:p>
    <w:p w14:paraId="4B28B536"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Database:</w:t>
      </w:r>
    </w:p>
    <w:p w14:paraId="73BCC2DD"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username: postgres</w:t>
      </w:r>
    </w:p>
    <w:p w14:paraId="2B8C87DB" w14:textId="77777777" w:rsidR="004C30E4" w:rsidRPr="004C30E4" w:rsidRDefault="004C30E4" w:rsidP="004C30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30E4">
        <w:rPr>
          <w:rFonts w:ascii="Times New Roman" w:eastAsia="Times New Roman" w:hAnsi="Times New Roman" w:cs="Times New Roman"/>
          <w:kern w:val="0"/>
          <w:sz w:val="24"/>
          <w:szCs w:val="24"/>
          <w:lang w:eastAsia="en-IN"/>
          <w14:ligatures w14:val="none"/>
        </w:rPr>
        <w:t>password: oded@12</w:t>
      </w:r>
    </w:p>
    <w:p w14:paraId="083C4DE3" w14:textId="77777777" w:rsidR="004C30E4" w:rsidRPr="004C30E4" w:rsidRDefault="004C30E4" w:rsidP="004C30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E122293" w14:textId="77777777" w:rsidR="004C30E4" w:rsidRDefault="004C30E4"/>
    <w:sectPr w:rsidR="004C3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38"/>
    <w:rsid w:val="000F0227"/>
    <w:rsid w:val="00460E09"/>
    <w:rsid w:val="004C30E4"/>
    <w:rsid w:val="00607638"/>
    <w:rsid w:val="00680E69"/>
    <w:rsid w:val="00771185"/>
    <w:rsid w:val="00EA7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BCAE"/>
  <w15:chartTrackingRefBased/>
  <w15:docId w15:val="{46664793-EC6B-4A57-A6EF-5807B7C6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0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74296">
      <w:bodyDiv w:val="1"/>
      <w:marLeft w:val="0"/>
      <w:marRight w:val="0"/>
      <w:marTop w:val="0"/>
      <w:marBottom w:val="0"/>
      <w:divBdr>
        <w:top w:val="none" w:sz="0" w:space="0" w:color="auto"/>
        <w:left w:val="none" w:sz="0" w:space="0" w:color="auto"/>
        <w:bottom w:val="none" w:sz="0" w:space="0" w:color="auto"/>
        <w:right w:val="none" w:sz="0" w:space="0" w:color="auto"/>
      </w:divBdr>
    </w:div>
    <w:div w:id="600652264">
      <w:bodyDiv w:val="1"/>
      <w:marLeft w:val="0"/>
      <w:marRight w:val="0"/>
      <w:marTop w:val="0"/>
      <w:marBottom w:val="0"/>
      <w:divBdr>
        <w:top w:val="none" w:sz="0" w:space="0" w:color="auto"/>
        <w:left w:val="none" w:sz="0" w:space="0" w:color="auto"/>
        <w:bottom w:val="none" w:sz="0" w:space="0" w:color="auto"/>
        <w:right w:val="none" w:sz="0" w:space="0" w:color="auto"/>
      </w:divBdr>
    </w:div>
    <w:div w:id="734207191">
      <w:bodyDiv w:val="1"/>
      <w:marLeft w:val="0"/>
      <w:marRight w:val="0"/>
      <w:marTop w:val="0"/>
      <w:marBottom w:val="0"/>
      <w:divBdr>
        <w:top w:val="none" w:sz="0" w:space="0" w:color="auto"/>
        <w:left w:val="none" w:sz="0" w:space="0" w:color="auto"/>
        <w:bottom w:val="none" w:sz="0" w:space="0" w:color="auto"/>
        <w:right w:val="none" w:sz="0" w:space="0" w:color="auto"/>
      </w:divBdr>
    </w:div>
    <w:div w:id="824668802">
      <w:bodyDiv w:val="1"/>
      <w:marLeft w:val="0"/>
      <w:marRight w:val="0"/>
      <w:marTop w:val="0"/>
      <w:marBottom w:val="0"/>
      <w:divBdr>
        <w:top w:val="none" w:sz="0" w:space="0" w:color="auto"/>
        <w:left w:val="none" w:sz="0" w:space="0" w:color="auto"/>
        <w:bottom w:val="none" w:sz="0" w:space="0" w:color="auto"/>
        <w:right w:val="none" w:sz="0" w:space="0" w:color="auto"/>
      </w:divBdr>
    </w:div>
    <w:div w:id="1248612400">
      <w:bodyDiv w:val="1"/>
      <w:marLeft w:val="0"/>
      <w:marRight w:val="0"/>
      <w:marTop w:val="0"/>
      <w:marBottom w:val="0"/>
      <w:divBdr>
        <w:top w:val="none" w:sz="0" w:space="0" w:color="auto"/>
        <w:left w:val="none" w:sz="0" w:space="0" w:color="auto"/>
        <w:bottom w:val="none" w:sz="0" w:space="0" w:color="auto"/>
        <w:right w:val="none" w:sz="0" w:space="0" w:color="auto"/>
      </w:divBdr>
    </w:div>
    <w:div w:id="1843347942">
      <w:bodyDiv w:val="1"/>
      <w:marLeft w:val="0"/>
      <w:marRight w:val="0"/>
      <w:marTop w:val="0"/>
      <w:marBottom w:val="0"/>
      <w:divBdr>
        <w:top w:val="none" w:sz="0" w:space="0" w:color="auto"/>
        <w:left w:val="none" w:sz="0" w:space="0" w:color="auto"/>
        <w:bottom w:val="none" w:sz="0" w:space="0" w:color="auto"/>
        <w:right w:val="none" w:sz="0" w:space="0" w:color="auto"/>
      </w:divBdr>
    </w:div>
    <w:div w:id="195370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nutan</dc:creator>
  <cp:keywords/>
  <dc:description/>
  <cp:lastModifiedBy>nutan</cp:lastModifiedBy>
  <cp:revision>4</cp:revision>
  <dcterms:created xsi:type="dcterms:W3CDTF">2023-11-29T12:12:00Z</dcterms:created>
  <dcterms:modified xsi:type="dcterms:W3CDTF">2023-11-29T12:17:00Z</dcterms:modified>
</cp:coreProperties>
</file>