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601" w:rsidRPr="00653601" w:rsidRDefault="00653601" w:rsidP="00BB114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MS PGothic"/>
          <w:b/>
          <w:bCs/>
          <w:kern w:val="0"/>
          <w:szCs w:val="24"/>
        </w:rPr>
      </w:pPr>
      <w:r w:rsidRPr="00BB1148">
        <w:rPr>
          <w:rFonts w:ascii="標楷體" w:eastAsia="標楷體" w:hAnsi="標楷體" w:cs="MS PGothic"/>
          <w:b/>
          <w:bCs/>
          <w:kern w:val="0"/>
          <w:szCs w:val="24"/>
        </w:rPr>
        <w:t>A. Attention Getter（動機 / 引題）</w:t>
      </w:r>
    </w:p>
    <w:p w:rsidR="00653601" w:rsidRPr="00653601" w:rsidRDefault="00653601" w:rsidP="00BB1148">
      <w:pPr>
        <w:widowControl/>
        <w:spacing w:before="100" w:beforeAutospacing="1" w:after="100" w:afterAutospacing="1"/>
        <w:rPr>
          <w:rFonts w:ascii="標楷體" w:eastAsia="標楷體" w:hAnsi="標楷體" w:cs="MS PGothic" w:hint="eastAsia"/>
          <w:kern w:val="0"/>
          <w:szCs w:val="24"/>
        </w:rPr>
      </w:pPr>
      <w:r w:rsidRPr="00653601">
        <w:rPr>
          <w:rFonts w:ascii="標楷體" w:eastAsia="標楷體" w:hAnsi="標楷體" w:cs="MS PGothic"/>
          <w:kern w:val="0"/>
          <w:szCs w:val="24"/>
        </w:rPr>
        <w:t>隨著智慧家居與</w:t>
      </w:r>
      <w:proofErr w:type="gramStart"/>
      <w:r w:rsidRPr="00653601">
        <w:rPr>
          <w:rFonts w:ascii="標楷體" w:eastAsia="標楷體" w:hAnsi="標楷體" w:cs="MS PGothic"/>
          <w:kern w:val="0"/>
          <w:szCs w:val="24"/>
        </w:rPr>
        <w:t>極</w:t>
      </w:r>
      <w:proofErr w:type="gramEnd"/>
      <w:r w:rsidRPr="00653601">
        <w:rPr>
          <w:rFonts w:ascii="標楷體" w:eastAsia="標楷體" w:hAnsi="標楷體" w:cs="MS PGothic"/>
          <w:kern w:val="0"/>
          <w:szCs w:val="24"/>
        </w:rPr>
        <w:t>簡主義設計的快速發展，使用者對於室</w:t>
      </w:r>
      <w:r w:rsidRPr="00653601">
        <w:rPr>
          <w:rFonts w:ascii="標楷體" w:eastAsia="標楷體" w:hAnsi="標楷體" w:cs="微軟正黑體" w:hint="eastAsia"/>
          <w:kern w:val="0"/>
          <w:szCs w:val="24"/>
        </w:rPr>
        <w:t>內</w:t>
      </w:r>
      <w:r w:rsidRPr="00653601">
        <w:rPr>
          <w:rFonts w:ascii="標楷體" w:eastAsia="標楷體" w:hAnsi="標楷體" w:cs="MS PGothic" w:hint="eastAsia"/>
          <w:kern w:val="0"/>
          <w:szCs w:val="24"/>
        </w:rPr>
        <w:t>設備的需求已不僅限於功能性，更重視整體空間的美觀與整潔性。然而，傳統機械式開關通常需要</w:t>
      </w:r>
      <w:proofErr w:type="gramStart"/>
      <w:r w:rsidRPr="00653601">
        <w:rPr>
          <w:rFonts w:ascii="標楷體" w:eastAsia="標楷體" w:hAnsi="標楷體" w:cs="MS PGothic" w:hint="eastAsia"/>
          <w:kern w:val="0"/>
          <w:szCs w:val="24"/>
        </w:rPr>
        <w:t>外露於牆</w:t>
      </w:r>
      <w:proofErr w:type="gramEnd"/>
      <w:r w:rsidRPr="00653601">
        <w:rPr>
          <w:rFonts w:ascii="標楷體" w:eastAsia="標楷體" w:hAnsi="標楷體" w:cs="MS PGothic" w:hint="eastAsia"/>
          <w:kern w:val="0"/>
          <w:szCs w:val="24"/>
        </w:rPr>
        <w:t>面或家具表面，不僅破壞視覺一致性，也容易因灰塵堆積或長期使用造成機械損耗。因此，如何在不影響外觀的情況下實現直覺且自然的人機互動，成為</w:t>
      </w:r>
      <w:r w:rsidRPr="00653601">
        <w:rPr>
          <w:rFonts w:ascii="標楷體" w:eastAsia="標楷體" w:hAnsi="標楷體" w:cs="微軟正黑體" w:hint="eastAsia"/>
          <w:kern w:val="0"/>
          <w:szCs w:val="24"/>
        </w:rPr>
        <w:t>值</w:t>
      </w:r>
      <w:r w:rsidRPr="00653601">
        <w:rPr>
          <w:rFonts w:ascii="標楷體" w:eastAsia="標楷體" w:hAnsi="標楷體" w:cs="MS PGothic" w:hint="eastAsia"/>
          <w:kern w:val="0"/>
          <w:szCs w:val="24"/>
        </w:rPr>
        <w:t>得探討的研究議題。</w:t>
      </w:r>
    </w:p>
    <w:p w:rsidR="00653601" w:rsidRPr="00653601" w:rsidRDefault="00653601" w:rsidP="00BB114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MS PGothic"/>
          <w:b/>
          <w:bCs/>
          <w:kern w:val="0"/>
          <w:szCs w:val="24"/>
        </w:rPr>
      </w:pPr>
      <w:r w:rsidRPr="00BB1148">
        <w:rPr>
          <w:rFonts w:ascii="標楷體" w:eastAsia="標楷體" w:hAnsi="標楷體" w:cs="MS PGothic"/>
          <w:b/>
          <w:bCs/>
          <w:kern w:val="0"/>
          <w:szCs w:val="24"/>
        </w:rPr>
        <w:t>B. But（挑戰 / 問題）</w:t>
      </w:r>
    </w:p>
    <w:p w:rsidR="00653601" w:rsidRPr="00653601" w:rsidRDefault="00653601" w:rsidP="00BB1148">
      <w:pPr>
        <w:widowControl/>
        <w:spacing w:before="100" w:beforeAutospacing="1" w:after="100" w:afterAutospacing="1"/>
        <w:rPr>
          <w:rFonts w:ascii="標楷體" w:eastAsia="標楷體" w:hAnsi="標楷體" w:cs="MS PGothic" w:hint="eastAsia"/>
          <w:kern w:val="0"/>
          <w:szCs w:val="24"/>
        </w:rPr>
      </w:pPr>
      <w:r w:rsidRPr="00653601">
        <w:rPr>
          <w:rFonts w:ascii="標楷體" w:eastAsia="標楷體" w:hAnsi="標楷體" w:cs="MS PGothic"/>
          <w:kern w:val="0"/>
          <w:szCs w:val="24"/>
        </w:rPr>
        <w:t>現有</w:t>
      </w:r>
      <w:proofErr w:type="gramStart"/>
      <w:r w:rsidRPr="00653601">
        <w:rPr>
          <w:rFonts w:ascii="標楷體" w:eastAsia="標楷體" w:hAnsi="標楷體" w:cs="MS PGothic"/>
          <w:kern w:val="0"/>
          <w:szCs w:val="24"/>
        </w:rPr>
        <w:t>市售觸控</w:t>
      </w:r>
      <w:proofErr w:type="gramEnd"/>
      <w:r w:rsidRPr="00653601">
        <w:rPr>
          <w:rFonts w:ascii="標楷體" w:eastAsia="標楷體" w:hAnsi="標楷體" w:cs="MS PGothic"/>
          <w:kern w:val="0"/>
          <w:szCs w:val="24"/>
        </w:rPr>
        <w:t>開關多依賴專用面板或需直接暴露於使用者可觸及的位置，導致安裝彈性受限。</w:t>
      </w:r>
      <w:proofErr w:type="gramStart"/>
      <w:r w:rsidRPr="00653601">
        <w:rPr>
          <w:rFonts w:ascii="標楷體" w:eastAsia="標楷體" w:hAnsi="標楷體" w:cs="MS PGothic"/>
          <w:kern w:val="0"/>
          <w:szCs w:val="24"/>
        </w:rPr>
        <w:t>此外，</w:t>
      </w:r>
      <w:proofErr w:type="gramEnd"/>
      <w:r w:rsidRPr="00653601">
        <w:rPr>
          <w:rFonts w:ascii="標楷體" w:eastAsia="標楷體" w:hAnsi="標楷體" w:cs="MS PGothic"/>
          <w:kern w:val="0"/>
          <w:szCs w:val="24"/>
        </w:rPr>
        <w:t>部分解決方案如影像辨識或感測器系統，雖具備非接觸操作能力，但往往成本較高且系統複雜。如何在「低成本」、「高隱蔽性」與「穩定性」之間取得平衡，仍是一項關鍵挑戰。</w:t>
      </w:r>
    </w:p>
    <w:p w:rsidR="00653601" w:rsidRPr="00653601" w:rsidRDefault="00653601" w:rsidP="00BB114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MS PGothic"/>
          <w:b/>
          <w:bCs/>
          <w:kern w:val="0"/>
          <w:szCs w:val="24"/>
        </w:rPr>
      </w:pPr>
      <w:r w:rsidRPr="00BB1148">
        <w:rPr>
          <w:rFonts w:ascii="標楷體" w:eastAsia="標楷體" w:hAnsi="標楷體" w:cs="MS PGothic"/>
          <w:b/>
          <w:bCs/>
          <w:kern w:val="0"/>
          <w:szCs w:val="24"/>
        </w:rPr>
        <w:t>C. Cure（解法 / 核心貢獻）</w:t>
      </w:r>
    </w:p>
    <w:p w:rsidR="00653601" w:rsidRPr="00653601" w:rsidRDefault="00653601" w:rsidP="00BB1148">
      <w:pPr>
        <w:widowControl/>
        <w:spacing w:before="100" w:beforeAutospacing="1" w:after="100" w:afterAutospacing="1"/>
        <w:rPr>
          <w:rFonts w:ascii="標楷體" w:eastAsia="標楷體" w:hAnsi="標楷體" w:cs="MS PGothic" w:hint="eastAsia"/>
          <w:kern w:val="0"/>
          <w:szCs w:val="24"/>
        </w:rPr>
      </w:pPr>
      <w:r w:rsidRPr="00653601">
        <w:rPr>
          <w:rFonts w:ascii="標楷體" w:eastAsia="標楷體" w:hAnsi="標楷體" w:cs="MS PGothic"/>
          <w:kern w:val="0"/>
          <w:szCs w:val="24"/>
        </w:rPr>
        <w:t>為了解決上述問題，本研究提出一種基於 ESP32 電容感測技術的隱形觸控開關系統。該系統利用電容變化偵測人體接近行為，並可穿透非金屬材料（如木板或壓克力），在不改變既有家具結構的情況下實現隱藏式操作介面，提供更自然且直覺的互動體驗。</w:t>
      </w:r>
    </w:p>
    <w:p w:rsidR="00653601" w:rsidRPr="00653601" w:rsidRDefault="00653601" w:rsidP="00BB114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MS PGothic"/>
          <w:b/>
          <w:bCs/>
          <w:kern w:val="0"/>
          <w:szCs w:val="24"/>
        </w:rPr>
      </w:pPr>
      <w:r w:rsidRPr="00BB1148">
        <w:rPr>
          <w:rFonts w:ascii="標楷體" w:eastAsia="標楷體" w:hAnsi="標楷體" w:cs="MS PGothic"/>
          <w:b/>
          <w:bCs/>
          <w:kern w:val="0"/>
          <w:szCs w:val="24"/>
        </w:rPr>
        <w:t>D. Development（系統設計 / 方法）</w:t>
      </w:r>
    </w:p>
    <w:p w:rsidR="00653601" w:rsidRPr="00653601" w:rsidRDefault="00653601" w:rsidP="00BB1148">
      <w:pPr>
        <w:widowControl/>
        <w:spacing w:before="100" w:beforeAutospacing="1" w:after="100" w:afterAutospacing="1"/>
        <w:rPr>
          <w:rFonts w:ascii="標楷體" w:eastAsia="標楷體" w:hAnsi="標楷體" w:cs="MS PGothic" w:hint="eastAsia"/>
          <w:kern w:val="0"/>
          <w:szCs w:val="24"/>
        </w:rPr>
      </w:pPr>
      <w:r w:rsidRPr="00653601">
        <w:rPr>
          <w:rFonts w:ascii="標楷體" w:eastAsia="標楷體" w:hAnsi="標楷體" w:cs="MS PGothic"/>
          <w:kern w:val="0"/>
          <w:szCs w:val="24"/>
        </w:rPr>
        <w:t xml:space="preserve">本系統以 ESP32 </w:t>
      </w:r>
      <w:r w:rsidRPr="00653601">
        <w:rPr>
          <w:rFonts w:ascii="標楷體" w:eastAsia="標楷體" w:hAnsi="標楷體" w:cs="微軟正黑體" w:hint="eastAsia"/>
          <w:kern w:val="0"/>
          <w:szCs w:val="24"/>
        </w:rPr>
        <w:t>內</w:t>
      </w:r>
      <w:r w:rsidRPr="00653601">
        <w:rPr>
          <w:rFonts w:ascii="標楷體" w:eastAsia="標楷體" w:hAnsi="標楷體" w:cs="MS PGothic" w:hint="eastAsia"/>
          <w:kern w:val="0"/>
          <w:szCs w:val="24"/>
        </w:rPr>
        <w:t>建的</w:t>
      </w:r>
      <w:r w:rsidRPr="00653601">
        <w:rPr>
          <w:rFonts w:ascii="標楷體" w:eastAsia="標楷體" w:hAnsi="標楷體" w:cs="MS PGothic"/>
          <w:kern w:val="0"/>
          <w:szCs w:val="24"/>
        </w:rPr>
        <w:t xml:space="preserve"> touch sensor 為核心，透過導電鋁箔作為感測電極，偵測人體手指靠近時</w:t>
      </w:r>
      <w:r w:rsidRPr="00653601">
        <w:rPr>
          <w:rFonts w:ascii="標楷體" w:eastAsia="標楷體" w:hAnsi="標楷體" w:cs="微軟正黑體" w:hint="eastAsia"/>
          <w:kern w:val="0"/>
          <w:szCs w:val="24"/>
        </w:rPr>
        <w:t>產</w:t>
      </w:r>
      <w:r w:rsidRPr="00653601">
        <w:rPr>
          <w:rFonts w:ascii="標楷體" w:eastAsia="標楷體" w:hAnsi="標楷體" w:cs="MS PGothic" w:hint="eastAsia"/>
          <w:kern w:val="0"/>
          <w:szCs w:val="24"/>
        </w:rPr>
        <w:t>生的微小電容變化。為提升穩定性，系統採用多次取樣平均（</w:t>
      </w:r>
      <w:r w:rsidRPr="00653601">
        <w:rPr>
          <w:rFonts w:ascii="標楷體" w:eastAsia="標楷體" w:hAnsi="標楷體" w:cs="MS PGothic"/>
          <w:kern w:val="0"/>
          <w:szCs w:val="24"/>
        </w:rPr>
        <w:t>moving average）與</w:t>
      </w:r>
      <w:proofErr w:type="gramStart"/>
      <w:r w:rsidRPr="00653601">
        <w:rPr>
          <w:rFonts w:ascii="標楷體" w:eastAsia="標楷體" w:hAnsi="標楷體" w:cs="MS PGothic"/>
          <w:kern w:val="0"/>
          <w:szCs w:val="24"/>
        </w:rPr>
        <w:t>閾</w:t>
      </w:r>
      <w:proofErr w:type="gramEnd"/>
      <w:r w:rsidRPr="00653601">
        <w:rPr>
          <w:rFonts w:ascii="標楷體" w:eastAsia="標楷體" w:hAnsi="標楷體" w:cs="微軟正黑體" w:hint="eastAsia"/>
          <w:kern w:val="0"/>
          <w:szCs w:val="24"/>
        </w:rPr>
        <w:t>值</w:t>
      </w:r>
      <w:r w:rsidRPr="00653601">
        <w:rPr>
          <w:rFonts w:ascii="標楷體" w:eastAsia="標楷體" w:hAnsi="標楷體" w:cs="MS PGothic" w:hint="eastAsia"/>
          <w:kern w:val="0"/>
          <w:szCs w:val="24"/>
        </w:rPr>
        <w:t>判斷</w:t>
      </w:r>
      <w:r w:rsidRPr="00653601">
        <w:rPr>
          <w:rFonts w:ascii="標楷體" w:eastAsia="標楷體" w:hAnsi="標楷體" w:cs="MS PGothic"/>
          <w:kern w:val="0"/>
          <w:szCs w:val="24"/>
        </w:rPr>
        <w:t>機制，以降低環境雜訊與靜電干擾的影響。</w:t>
      </w:r>
      <w:proofErr w:type="gramStart"/>
      <w:r w:rsidRPr="00653601">
        <w:rPr>
          <w:rFonts w:ascii="標楷體" w:eastAsia="標楷體" w:hAnsi="標楷體" w:cs="MS PGothic"/>
          <w:kern w:val="0"/>
          <w:szCs w:val="24"/>
        </w:rPr>
        <w:t>此外，</w:t>
      </w:r>
      <w:proofErr w:type="gramEnd"/>
      <w:r w:rsidRPr="00653601">
        <w:rPr>
          <w:rFonts w:ascii="標楷體" w:eastAsia="標楷體" w:hAnsi="標楷體" w:cs="MS PGothic"/>
          <w:kern w:val="0"/>
          <w:szCs w:val="24"/>
        </w:rPr>
        <w:t>系統整合 Wi-Fi 模組，透過 LINE Notify 實現遠端通知與裝置控制，並支援不同觸控模式（如短觸與長按）以提升功能擴展性。</w:t>
      </w:r>
    </w:p>
    <w:p w:rsidR="00653601" w:rsidRPr="00653601" w:rsidRDefault="00653601" w:rsidP="00BB114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MS PGothic"/>
          <w:b/>
          <w:bCs/>
          <w:kern w:val="0"/>
          <w:szCs w:val="24"/>
        </w:rPr>
      </w:pPr>
      <w:r w:rsidRPr="00BB1148">
        <w:rPr>
          <w:rFonts w:ascii="標楷體" w:eastAsia="標楷體" w:hAnsi="標楷體" w:cs="MS PGothic"/>
          <w:b/>
          <w:bCs/>
          <w:kern w:val="0"/>
          <w:szCs w:val="24"/>
        </w:rPr>
        <w:t>E. Experiments（實驗設計）</w:t>
      </w:r>
    </w:p>
    <w:p w:rsidR="00653601" w:rsidRPr="00653601" w:rsidRDefault="00653601" w:rsidP="00BB1148">
      <w:pPr>
        <w:widowControl/>
        <w:spacing w:before="100" w:beforeAutospacing="1" w:after="100" w:afterAutospacing="1"/>
        <w:rPr>
          <w:rFonts w:ascii="標楷體" w:eastAsia="標楷體" w:hAnsi="標楷體" w:cs="MS PGothic"/>
          <w:kern w:val="0"/>
          <w:szCs w:val="24"/>
        </w:rPr>
      </w:pPr>
      <w:r w:rsidRPr="00653601">
        <w:rPr>
          <w:rFonts w:ascii="標楷體" w:eastAsia="標楷體" w:hAnsi="標楷體" w:cs="MS PGothic"/>
          <w:kern w:val="0"/>
          <w:szCs w:val="24"/>
        </w:rPr>
        <w:t>為評估系統性能，本研究針對不同材質（木板、壓克力）與不同厚度（3mm、5mm、10mm）進行穿透測試。實驗過程中記錄感測原始</w:t>
      </w:r>
      <w:r w:rsidRPr="00653601">
        <w:rPr>
          <w:rFonts w:ascii="標楷體" w:eastAsia="標楷體" w:hAnsi="標楷體" w:cs="微軟正黑體" w:hint="eastAsia"/>
          <w:kern w:val="0"/>
          <w:szCs w:val="24"/>
        </w:rPr>
        <w:t>值</w:t>
      </w:r>
      <w:r w:rsidRPr="00653601">
        <w:rPr>
          <w:rFonts w:ascii="標楷體" w:eastAsia="標楷體" w:hAnsi="標楷體" w:cs="MS PGothic" w:hint="eastAsia"/>
          <w:kern w:val="0"/>
          <w:szCs w:val="24"/>
        </w:rPr>
        <w:t>（</w:t>
      </w:r>
      <w:r w:rsidRPr="00653601">
        <w:rPr>
          <w:rFonts w:ascii="標楷體" w:eastAsia="標楷體" w:hAnsi="標楷體" w:cs="MS PGothic"/>
          <w:kern w:val="0"/>
          <w:szCs w:val="24"/>
        </w:rPr>
        <w:t>raw value）與觸發</w:t>
      </w:r>
      <w:proofErr w:type="gramStart"/>
      <w:r w:rsidRPr="00653601">
        <w:rPr>
          <w:rFonts w:ascii="標楷體" w:eastAsia="標楷體" w:hAnsi="標楷體" w:cs="MS PGothic"/>
          <w:kern w:val="0"/>
          <w:szCs w:val="24"/>
        </w:rPr>
        <w:t>閾</w:t>
      </w:r>
      <w:proofErr w:type="gramEnd"/>
      <w:r w:rsidRPr="00653601">
        <w:rPr>
          <w:rFonts w:ascii="標楷體" w:eastAsia="標楷體" w:hAnsi="標楷體" w:cs="微軟正黑體" w:hint="eastAsia"/>
          <w:kern w:val="0"/>
          <w:szCs w:val="24"/>
        </w:rPr>
        <w:t>值</w:t>
      </w:r>
      <w:r w:rsidRPr="00653601">
        <w:rPr>
          <w:rFonts w:ascii="標楷體" w:eastAsia="標楷體" w:hAnsi="標楷體" w:cs="MS PGothic" w:hint="eastAsia"/>
          <w:kern w:val="0"/>
          <w:szCs w:val="24"/>
        </w:rPr>
        <w:t>之關係，並分析在不同條件下的觸發</w:t>
      </w:r>
      <w:proofErr w:type="gramStart"/>
      <w:r w:rsidRPr="00653601">
        <w:rPr>
          <w:rFonts w:ascii="標楷體" w:eastAsia="標楷體" w:hAnsi="標楷體" w:cs="MS PGothic" w:hint="eastAsia"/>
          <w:kern w:val="0"/>
          <w:szCs w:val="24"/>
        </w:rPr>
        <w:t>穩定性與誤觸</w:t>
      </w:r>
      <w:proofErr w:type="gramEnd"/>
      <w:r w:rsidRPr="00653601">
        <w:rPr>
          <w:rFonts w:ascii="標楷體" w:eastAsia="標楷體" w:hAnsi="標楷體" w:cs="MS PGothic" w:hint="eastAsia"/>
          <w:kern w:val="0"/>
          <w:szCs w:val="24"/>
        </w:rPr>
        <w:t>情形。同時，本研</w:t>
      </w:r>
      <w:r w:rsidRPr="00653601">
        <w:rPr>
          <w:rFonts w:ascii="標楷體" w:eastAsia="標楷體" w:hAnsi="標楷體" w:cs="MS PGothic"/>
          <w:kern w:val="0"/>
          <w:szCs w:val="24"/>
        </w:rPr>
        <w:t>究亦測量觸發反應時間與遠端通知延遲，以評估系統實用性。</w:t>
      </w:r>
    </w:p>
    <w:p w:rsidR="00653601" w:rsidRPr="00BB1148" w:rsidRDefault="00653601" w:rsidP="00BB1148">
      <w:pPr>
        <w:widowControl/>
        <w:rPr>
          <w:rFonts w:ascii="標楷體" w:eastAsia="標楷體" w:hAnsi="標楷體" w:cs="MS PGothic"/>
          <w:kern w:val="0"/>
          <w:szCs w:val="24"/>
          <w:lang w:eastAsia="ja-JP"/>
        </w:rPr>
      </w:pPr>
    </w:p>
    <w:p w:rsidR="00BB1148" w:rsidRDefault="00BB1148" w:rsidP="00BB1148">
      <w:pPr>
        <w:widowControl/>
        <w:rPr>
          <w:rFonts w:ascii="標楷體" w:eastAsia="Yu Mincho" w:hAnsi="標楷體" w:cs="MS PGothic"/>
          <w:kern w:val="0"/>
          <w:szCs w:val="24"/>
          <w:lang w:eastAsia="ja-JP"/>
        </w:rPr>
      </w:pPr>
    </w:p>
    <w:p w:rsidR="00BB1148" w:rsidRPr="00653601" w:rsidRDefault="00BB1148" w:rsidP="00BB1148">
      <w:pPr>
        <w:widowControl/>
        <w:rPr>
          <w:rFonts w:ascii="標楷體" w:eastAsia="Yu Mincho" w:hAnsi="標楷體" w:cs="MS PGothic" w:hint="eastAsia"/>
          <w:kern w:val="0"/>
          <w:szCs w:val="24"/>
          <w:lang w:eastAsia="ja-JP"/>
        </w:rPr>
      </w:pPr>
      <w:bookmarkStart w:id="0" w:name="_GoBack"/>
      <w:bookmarkEnd w:id="0"/>
    </w:p>
    <w:p w:rsidR="00653601" w:rsidRPr="00653601" w:rsidRDefault="00653601" w:rsidP="00BB114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MS PGothic"/>
          <w:b/>
          <w:bCs/>
          <w:kern w:val="0"/>
          <w:szCs w:val="24"/>
        </w:rPr>
      </w:pPr>
      <w:r w:rsidRPr="00BB1148">
        <w:rPr>
          <w:rFonts w:ascii="標楷體" w:eastAsia="標楷體" w:hAnsi="標楷體" w:cs="MS PGothic"/>
          <w:b/>
          <w:bCs/>
          <w:kern w:val="0"/>
          <w:szCs w:val="24"/>
        </w:rPr>
        <w:lastRenderedPageBreak/>
        <w:t>F. Findings（結果 / 貢獻）</w:t>
      </w:r>
    </w:p>
    <w:p w:rsidR="00653601" w:rsidRPr="00653601" w:rsidRDefault="00653601" w:rsidP="00BB1148">
      <w:pPr>
        <w:widowControl/>
        <w:spacing w:before="100" w:beforeAutospacing="1" w:after="100" w:afterAutospacing="1"/>
        <w:rPr>
          <w:rFonts w:ascii="標楷體" w:eastAsia="標楷體" w:hAnsi="標楷體" w:cs="MS PGothic"/>
          <w:kern w:val="0"/>
          <w:szCs w:val="24"/>
        </w:rPr>
      </w:pPr>
      <w:r w:rsidRPr="00653601">
        <w:rPr>
          <w:rFonts w:ascii="標楷體" w:eastAsia="標楷體" w:hAnsi="標楷體" w:cs="MS PGothic"/>
          <w:kern w:val="0"/>
          <w:szCs w:val="24"/>
        </w:rPr>
        <w:t>實驗結果顯示，本系統能穩定穿透厚度 10mm 以下之非金屬材料，且在適當</w:t>
      </w:r>
      <w:proofErr w:type="gramStart"/>
      <w:r w:rsidRPr="00653601">
        <w:rPr>
          <w:rFonts w:ascii="標楷體" w:eastAsia="標楷體" w:hAnsi="標楷體" w:cs="MS PGothic"/>
          <w:kern w:val="0"/>
          <w:szCs w:val="24"/>
        </w:rPr>
        <w:t>閾</w:t>
      </w:r>
      <w:proofErr w:type="gramEnd"/>
      <w:r w:rsidRPr="00653601">
        <w:rPr>
          <w:rFonts w:ascii="標楷體" w:eastAsia="標楷體" w:hAnsi="標楷體" w:cs="微軟正黑體" w:hint="eastAsia"/>
          <w:kern w:val="0"/>
          <w:szCs w:val="24"/>
        </w:rPr>
        <w:t>值</w:t>
      </w:r>
      <w:r w:rsidRPr="00653601">
        <w:rPr>
          <w:rFonts w:ascii="標楷體" w:eastAsia="標楷體" w:hAnsi="標楷體" w:cs="MS PGothic" w:hint="eastAsia"/>
          <w:kern w:val="0"/>
          <w:szCs w:val="24"/>
        </w:rPr>
        <w:t>設定下，</w:t>
      </w:r>
      <w:proofErr w:type="gramStart"/>
      <w:r w:rsidRPr="00653601">
        <w:rPr>
          <w:rFonts w:ascii="標楷體" w:eastAsia="標楷體" w:hAnsi="標楷體" w:cs="MS PGothic" w:hint="eastAsia"/>
          <w:kern w:val="0"/>
          <w:szCs w:val="24"/>
        </w:rPr>
        <w:t>誤觸率可</w:t>
      </w:r>
      <w:proofErr w:type="gramEnd"/>
      <w:r w:rsidRPr="00653601">
        <w:rPr>
          <w:rFonts w:ascii="標楷體" w:eastAsia="標楷體" w:hAnsi="標楷體" w:cs="MS PGothic" w:hint="eastAsia"/>
          <w:kern w:val="0"/>
          <w:szCs w:val="24"/>
        </w:rPr>
        <w:t>控制於</w:t>
      </w:r>
      <w:r w:rsidRPr="00653601">
        <w:rPr>
          <w:rFonts w:ascii="標楷體" w:eastAsia="標楷體" w:hAnsi="標楷體" w:cs="MS PGothic"/>
          <w:kern w:val="0"/>
          <w:szCs w:val="24"/>
        </w:rPr>
        <w:t xml:space="preserve"> 2% 以下。</w:t>
      </w:r>
      <w:proofErr w:type="gramStart"/>
      <w:r w:rsidRPr="00653601">
        <w:rPr>
          <w:rFonts w:ascii="標楷體" w:eastAsia="標楷體" w:hAnsi="標楷體" w:cs="MS PGothic"/>
          <w:kern w:val="0"/>
          <w:szCs w:val="24"/>
        </w:rPr>
        <w:t>此外，</w:t>
      </w:r>
      <w:proofErr w:type="gramEnd"/>
      <w:r w:rsidRPr="00653601">
        <w:rPr>
          <w:rFonts w:ascii="標楷體" w:eastAsia="標楷體" w:hAnsi="標楷體" w:cs="MS PGothic"/>
          <w:kern w:val="0"/>
          <w:szCs w:val="24"/>
        </w:rPr>
        <w:t>系統整體延遲低於 1 秒，具備即時回應能力。由於本設計僅需低成本材料（如鋁箔與開發板），在實務應用上具備高度可行性與擴展潛力，適用於智慧家居與隱形介面相關應用場景。</w:t>
      </w:r>
    </w:p>
    <w:p w:rsidR="00232B34" w:rsidRPr="00BB1148" w:rsidRDefault="00232B34" w:rsidP="00BB1148">
      <w:pPr>
        <w:rPr>
          <w:rFonts w:ascii="標楷體" w:eastAsia="標楷體" w:hAnsi="標楷體"/>
          <w:szCs w:val="24"/>
        </w:rPr>
      </w:pPr>
    </w:p>
    <w:p w:rsidR="00BB1148" w:rsidRPr="00BB1148" w:rsidRDefault="00BB1148" w:rsidP="00BB1148">
      <w:pPr>
        <w:rPr>
          <w:rFonts w:ascii="標楷體" w:eastAsia="標楷體" w:hAnsi="標楷體"/>
          <w:szCs w:val="24"/>
        </w:rPr>
      </w:pPr>
    </w:p>
    <w:p w:rsidR="00BB1148" w:rsidRPr="00BB1148" w:rsidRDefault="00BB1148" w:rsidP="00BB1148">
      <w:pPr>
        <w:rPr>
          <w:rFonts w:ascii="標楷體" w:eastAsia="標楷體" w:hAnsi="標楷體" w:hint="eastAsia"/>
          <w:szCs w:val="24"/>
        </w:rPr>
      </w:pPr>
    </w:p>
    <w:p w:rsidR="00BB1148" w:rsidRPr="00BB1148" w:rsidRDefault="00BB1148" w:rsidP="00BB1148">
      <w:pPr>
        <w:pStyle w:val="2"/>
        <w:rPr>
          <w:rFonts w:ascii="標楷體" w:eastAsia="標楷體" w:hAnsi="標楷體"/>
          <w:sz w:val="24"/>
          <w:szCs w:val="24"/>
        </w:rPr>
      </w:pPr>
      <w:r w:rsidRPr="00BB1148">
        <w:rPr>
          <w:rStyle w:val="a3"/>
          <w:rFonts w:ascii="標楷體" w:eastAsia="標楷體" w:hAnsi="標楷體"/>
          <w:b/>
          <w:bCs/>
          <w:sz w:val="24"/>
          <w:szCs w:val="24"/>
        </w:rPr>
        <w:t xml:space="preserve">2. Related Work / </w:t>
      </w:r>
      <w:proofErr w:type="spellStart"/>
      <w:r w:rsidRPr="00BB1148">
        <w:rPr>
          <w:rStyle w:val="a3"/>
          <w:rFonts w:ascii="標楷體" w:eastAsia="標楷體" w:hAnsi="標楷體"/>
          <w:b/>
          <w:bCs/>
          <w:sz w:val="24"/>
          <w:szCs w:val="24"/>
        </w:rPr>
        <w:t>NotebookLM</w:t>
      </w:r>
      <w:proofErr w:type="spellEnd"/>
    </w:p>
    <w:p w:rsidR="00BB1148" w:rsidRPr="00BB1148" w:rsidRDefault="00BB1148" w:rsidP="00BB1148">
      <w:pPr>
        <w:pStyle w:val="Web"/>
        <w:rPr>
          <w:rFonts w:ascii="標楷體" w:eastAsia="標楷體" w:hAnsi="標楷體"/>
          <w:lang w:eastAsia="zh-TW"/>
        </w:rPr>
      </w:pPr>
      <w:r w:rsidRPr="00BB1148">
        <w:rPr>
          <w:rFonts w:ascii="標楷體" w:eastAsia="標楷體" w:hAnsi="標楷體"/>
          <w:lang w:eastAsia="zh-TW"/>
        </w:rPr>
        <w:t>在現代智慧家居與人機互動領域中，已存在多種實現控制與互動的方式。最常見的方式為傳統機械式開關，其優點為結構簡單且穩定，但缺點是外觀明顯，無法融入</w:t>
      </w:r>
      <w:proofErr w:type="gramStart"/>
      <w:r w:rsidRPr="00BB1148">
        <w:rPr>
          <w:rFonts w:ascii="標楷體" w:eastAsia="標楷體" w:hAnsi="標楷體"/>
          <w:lang w:eastAsia="zh-TW"/>
        </w:rPr>
        <w:t>極</w:t>
      </w:r>
      <w:proofErr w:type="gramEnd"/>
      <w:r w:rsidRPr="00BB1148">
        <w:rPr>
          <w:rFonts w:ascii="標楷體" w:eastAsia="標楷體" w:hAnsi="標楷體"/>
          <w:lang w:eastAsia="zh-TW"/>
        </w:rPr>
        <w:t>簡設計風格。</w:t>
      </w:r>
    </w:p>
    <w:p w:rsidR="00BB1148" w:rsidRPr="00BB1148" w:rsidRDefault="00BB1148" w:rsidP="00BB1148">
      <w:pPr>
        <w:pStyle w:val="Web"/>
        <w:rPr>
          <w:rFonts w:ascii="標楷體" w:eastAsia="標楷體" w:hAnsi="標楷體"/>
          <w:lang w:eastAsia="zh-TW"/>
        </w:rPr>
      </w:pPr>
      <w:r w:rsidRPr="00BB1148">
        <w:rPr>
          <w:rFonts w:ascii="標楷體" w:eastAsia="標楷體" w:hAnsi="標楷體"/>
          <w:lang w:eastAsia="zh-TW"/>
        </w:rPr>
        <w:t>近年來，觸控式面板逐漸</w:t>
      </w:r>
      <w:proofErr w:type="gramStart"/>
      <w:r w:rsidRPr="00BB1148">
        <w:rPr>
          <w:rFonts w:ascii="標楷體" w:eastAsia="標楷體" w:hAnsi="標楷體"/>
          <w:lang w:eastAsia="zh-TW"/>
        </w:rPr>
        <w:t>普及，</w:t>
      </w:r>
      <w:proofErr w:type="gramEnd"/>
      <w:r w:rsidRPr="00BB1148">
        <w:rPr>
          <w:rFonts w:ascii="標楷體" w:eastAsia="標楷體" w:hAnsi="標楷體"/>
          <w:lang w:eastAsia="zh-TW"/>
        </w:rPr>
        <w:t>透過電容感測實現操作，例如智慧燈控開關。然而，這類</w:t>
      </w:r>
      <w:r w:rsidRPr="00BB1148">
        <w:rPr>
          <w:rFonts w:ascii="標楷體" w:eastAsia="標楷體" w:hAnsi="標楷體" w:cs="微軟正黑體" w:hint="eastAsia"/>
          <w:lang w:eastAsia="zh-TW"/>
        </w:rPr>
        <w:t>產</w:t>
      </w:r>
      <w:r w:rsidRPr="00BB1148">
        <w:rPr>
          <w:rFonts w:ascii="標楷體" w:eastAsia="標楷體" w:hAnsi="標楷體" w:hint="eastAsia"/>
          <w:lang w:eastAsia="zh-TW"/>
        </w:rPr>
        <w:t>品通常需將觸控區域直接暴露於表面，限制了其隱藏式應用的可能性。</w:t>
      </w:r>
    </w:p>
    <w:p w:rsidR="00BB1148" w:rsidRPr="00BB1148" w:rsidRDefault="00BB1148" w:rsidP="00BB1148">
      <w:pPr>
        <w:pStyle w:val="Web"/>
        <w:rPr>
          <w:rFonts w:ascii="標楷體" w:eastAsia="標楷體" w:hAnsi="標楷體"/>
          <w:lang w:eastAsia="zh-TW"/>
        </w:rPr>
      </w:pPr>
      <w:proofErr w:type="gramStart"/>
      <w:r w:rsidRPr="00BB1148">
        <w:rPr>
          <w:rFonts w:ascii="標楷體" w:eastAsia="標楷體" w:hAnsi="標楷體"/>
          <w:lang w:eastAsia="zh-TW"/>
        </w:rPr>
        <w:t>此外，</w:t>
      </w:r>
      <w:proofErr w:type="gramEnd"/>
      <w:r w:rsidRPr="00BB1148">
        <w:rPr>
          <w:rFonts w:ascii="標楷體" w:eastAsia="標楷體" w:hAnsi="標楷體"/>
          <w:lang w:eastAsia="zh-TW"/>
        </w:rPr>
        <w:t>一些系統採用影像辨識或手勢辨識技術，利用攝影機進行非接觸控制，但這類方法通常需要較高運算資源，成本較高且系統複雜度較大。</w:t>
      </w:r>
    </w:p>
    <w:p w:rsidR="00BB1148" w:rsidRPr="00BB1148" w:rsidRDefault="00BB1148" w:rsidP="00BB1148">
      <w:pPr>
        <w:pStyle w:val="Web"/>
        <w:rPr>
          <w:rFonts w:ascii="標楷體" w:eastAsia="標楷體" w:hAnsi="標楷體"/>
          <w:lang w:eastAsia="zh-TW"/>
        </w:rPr>
      </w:pPr>
      <w:r w:rsidRPr="00BB1148">
        <w:rPr>
          <w:rFonts w:ascii="標楷體" w:eastAsia="標楷體" w:hAnsi="標楷體"/>
          <w:lang w:eastAsia="zh-TW"/>
        </w:rPr>
        <w:t>在開發工具方面，本研究採用 ESP32 作為核心控制器，並利用其</w:t>
      </w:r>
      <w:r w:rsidRPr="00BB1148">
        <w:rPr>
          <w:rFonts w:ascii="標楷體" w:eastAsia="標楷體" w:hAnsi="標楷體" w:cs="微軟正黑體" w:hint="eastAsia"/>
          <w:lang w:eastAsia="zh-TW"/>
        </w:rPr>
        <w:t>內</w:t>
      </w:r>
      <w:r w:rsidRPr="00BB1148">
        <w:rPr>
          <w:rFonts w:ascii="標楷體" w:eastAsia="標楷體" w:hAnsi="標楷體" w:hint="eastAsia"/>
          <w:lang w:eastAsia="zh-TW"/>
        </w:rPr>
        <w:t>建電容感測功</w:t>
      </w:r>
      <w:r w:rsidRPr="00BB1148">
        <w:rPr>
          <w:rFonts w:ascii="標楷體" w:eastAsia="標楷體" w:hAnsi="標楷體"/>
          <w:lang w:eastAsia="zh-TW"/>
        </w:rPr>
        <w:t>能（Touch Sensor）進行輸入偵測。同時，透過 Arduino IDE 進行程式開發，並結合 LINE Notify 作為即時通知工具，實現簡單且低成本</w:t>
      </w:r>
      <w:proofErr w:type="gramStart"/>
      <w:r w:rsidRPr="00BB1148">
        <w:rPr>
          <w:rFonts w:ascii="標楷體" w:eastAsia="標楷體" w:hAnsi="標楷體"/>
          <w:lang w:eastAsia="zh-TW"/>
        </w:rPr>
        <w:t>的物聯網</w:t>
      </w:r>
      <w:proofErr w:type="gramEnd"/>
      <w:r w:rsidRPr="00BB1148">
        <w:rPr>
          <w:rFonts w:ascii="標楷體" w:eastAsia="標楷體" w:hAnsi="標楷體"/>
          <w:lang w:eastAsia="zh-TW"/>
        </w:rPr>
        <w:t>應用。</w:t>
      </w:r>
    </w:p>
    <w:p w:rsidR="00BB1148" w:rsidRPr="00BB1148" w:rsidRDefault="00BB1148" w:rsidP="00BB1148">
      <w:pPr>
        <w:pStyle w:val="Web"/>
        <w:rPr>
          <w:rFonts w:ascii="標楷體" w:eastAsia="標楷體" w:hAnsi="標楷體"/>
          <w:lang w:eastAsia="zh-TW"/>
        </w:rPr>
      </w:pPr>
      <w:r w:rsidRPr="00BB1148">
        <w:rPr>
          <w:rFonts w:ascii="標楷體" w:eastAsia="標楷體" w:hAnsi="標楷體"/>
          <w:lang w:eastAsia="zh-TW"/>
        </w:rPr>
        <w:t xml:space="preserve">綜合上述，本研究選擇以「低成本硬體 + </w:t>
      </w:r>
      <w:r w:rsidRPr="00BB1148">
        <w:rPr>
          <w:rFonts w:ascii="標楷體" w:eastAsia="標楷體" w:hAnsi="標楷體" w:cs="微軟正黑體" w:hint="eastAsia"/>
          <w:lang w:eastAsia="zh-TW"/>
        </w:rPr>
        <w:t>內</w:t>
      </w:r>
      <w:r w:rsidRPr="00BB1148">
        <w:rPr>
          <w:rFonts w:ascii="標楷體" w:eastAsia="標楷體" w:hAnsi="標楷體" w:hint="eastAsia"/>
          <w:lang w:eastAsia="zh-TW"/>
        </w:rPr>
        <w:t>建感測能力</w:t>
      </w:r>
      <w:r w:rsidRPr="00BB1148">
        <w:rPr>
          <w:rFonts w:ascii="標楷體" w:eastAsia="標楷體" w:hAnsi="標楷體"/>
          <w:lang w:eastAsia="zh-TW"/>
        </w:rPr>
        <w:t xml:space="preserve"> + 即時通訊工具」作為設計基礎，並進一步發展可穿透材質的隱形互動方式，以彌補現有方法在隱蔽性與安裝彈性上的不足。</w:t>
      </w:r>
    </w:p>
    <w:p w:rsidR="00BB1148" w:rsidRDefault="00BB1148" w:rsidP="00BB1148">
      <w:pPr>
        <w:pStyle w:val="2"/>
        <w:rPr>
          <w:rStyle w:val="a3"/>
          <w:rFonts w:ascii="標楷體" w:eastAsia="標楷體" w:hAnsi="標楷體"/>
          <w:b/>
          <w:bCs/>
          <w:sz w:val="24"/>
          <w:szCs w:val="24"/>
          <w:lang w:eastAsia="zh-TW"/>
        </w:rPr>
      </w:pPr>
    </w:p>
    <w:p w:rsidR="00BB1148" w:rsidRDefault="00BB1148" w:rsidP="00BB1148">
      <w:pPr>
        <w:pStyle w:val="2"/>
        <w:rPr>
          <w:rStyle w:val="a3"/>
          <w:rFonts w:ascii="標楷體" w:eastAsia="標楷體" w:hAnsi="標楷體"/>
          <w:b/>
          <w:bCs/>
          <w:sz w:val="24"/>
          <w:szCs w:val="24"/>
          <w:lang w:eastAsia="zh-TW"/>
        </w:rPr>
      </w:pPr>
    </w:p>
    <w:p w:rsidR="00BB1148" w:rsidRDefault="00BB1148" w:rsidP="00BB1148">
      <w:pPr>
        <w:pStyle w:val="2"/>
        <w:rPr>
          <w:rStyle w:val="a3"/>
          <w:rFonts w:ascii="標楷體" w:eastAsia="標楷體" w:hAnsi="標楷體"/>
          <w:b/>
          <w:bCs/>
          <w:sz w:val="24"/>
          <w:szCs w:val="24"/>
          <w:lang w:eastAsia="zh-TW"/>
        </w:rPr>
      </w:pPr>
    </w:p>
    <w:p w:rsidR="00BB1148" w:rsidRDefault="00BB1148" w:rsidP="00BB1148">
      <w:pPr>
        <w:pStyle w:val="2"/>
        <w:rPr>
          <w:rStyle w:val="a3"/>
          <w:rFonts w:ascii="標楷體" w:eastAsia="標楷體" w:hAnsi="標楷體"/>
          <w:b/>
          <w:bCs/>
          <w:sz w:val="24"/>
          <w:szCs w:val="24"/>
          <w:lang w:eastAsia="zh-TW"/>
        </w:rPr>
      </w:pPr>
    </w:p>
    <w:p w:rsidR="00BB1148" w:rsidRDefault="00BB1148" w:rsidP="00BB1148">
      <w:pPr>
        <w:pStyle w:val="2"/>
        <w:rPr>
          <w:rStyle w:val="a3"/>
          <w:rFonts w:ascii="標楷體" w:eastAsia="標楷體" w:hAnsi="標楷體"/>
          <w:b/>
          <w:bCs/>
          <w:sz w:val="24"/>
          <w:szCs w:val="24"/>
          <w:lang w:eastAsia="zh-TW"/>
        </w:rPr>
      </w:pPr>
    </w:p>
    <w:p w:rsidR="00BB1148" w:rsidRPr="00BB1148" w:rsidRDefault="00BB1148" w:rsidP="00BB1148">
      <w:pPr>
        <w:pStyle w:val="2"/>
        <w:rPr>
          <w:rFonts w:ascii="標楷體" w:eastAsia="標楷體" w:hAnsi="標楷體"/>
          <w:sz w:val="24"/>
          <w:szCs w:val="24"/>
          <w:lang w:eastAsia="zh-TW"/>
        </w:rPr>
      </w:pPr>
      <w:r w:rsidRPr="00BB1148">
        <w:rPr>
          <w:rStyle w:val="a3"/>
          <w:rFonts w:ascii="標楷體" w:eastAsia="標楷體" w:hAnsi="標楷體"/>
          <w:b/>
          <w:bCs/>
          <w:sz w:val="24"/>
          <w:szCs w:val="24"/>
          <w:lang w:eastAsia="zh-TW"/>
        </w:rPr>
        <w:t>3. Proposed Design（系統規格）</w:t>
      </w:r>
    </w:p>
    <w:p w:rsidR="00BB1148" w:rsidRPr="00BB1148" w:rsidRDefault="00BB1148" w:rsidP="00BB1148">
      <w:pPr>
        <w:pStyle w:val="Web"/>
        <w:rPr>
          <w:rFonts w:ascii="標楷體" w:eastAsia="標楷體" w:hAnsi="標楷體"/>
          <w:lang w:eastAsia="zh-TW"/>
        </w:rPr>
      </w:pPr>
      <w:r w:rsidRPr="00BB1148">
        <w:rPr>
          <w:rFonts w:ascii="標楷體" w:eastAsia="標楷體" w:hAnsi="標楷體"/>
          <w:lang w:eastAsia="zh-TW"/>
        </w:rPr>
        <w:t>本系統設計為一套隱形觸控開關，主要由硬體模組與軟體控制兩部分構成。</w:t>
      </w:r>
    </w:p>
    <w:p w:rsidR="00BB1148" w:rsidRPr="00BB1148" w:rsidRDefault="00BB1148" w:rsidP="00BB1148">
      <w:pPr>
        <w:pStyle w:val="Web"/>
        <w:rPr>
          <w:rFonts w:ascii="標楷體" w:eastAsia="標楷體" w:hAnsi="標楷體"/>
          <w:lang w:eastAsia="zh-TW"/>
        </w:rPr>
      </w:pPr>
      <w:r w:rsidRPr="00BB1148">
        <w:rPr>
          <w:rFonts w:ascii="標楷體" w:eastAsia="標楷體" w:hAnsi="標楷體"/>
          <w:lang w:eastAsia="zh-TW"/>
        </w:rPr>
        <w:t>在硬體方面，系統使用 ESP32 開發板作為核心控制單元，並利用其</w:t>
      </w:r>
      <w:r w:rsidRPr="00BB1148">
        <w:rPr>
          <w:rFonts w:ascii="標楷體" w:eastAsia="標楷體" w:hAnsi="標楷體" w:cs="微軟正黑體" w:hint="eastAsia"/>
          <w:lang w:eastAsia="zh-TW"/>
        </w:rPr>
        <w:t>內</w:t>
      </w:r>
      <w:r w:rsidRPr="00BB1148">
        <w:rPr>
          <w:rFonts w:ascii="標楷體" w:eastAsia="標楷體" w:hAnsi="標楷體" w:hint="eastAsia"/>
          <w:lang w:eastAsia="zh-TW"/>
        </w:rPr>
        <w:t>建的電容觸控</w:t>
      </w:r>
      <w:r w:rsidRPr="00BB1148">
        <w:rPr>
          <w:rFonts w:ascii="標楷體" w:eastAsia="標楷體" w:hAnsi="標楷體" w:cs="微軟正黑體" w:hint="eastAsia"/>
          <w:lang w:eastAsia="zh-TW"/>
        </w:rPr>
        <w:t>腳</w:t>
      </w:r>
      <w:r w:rsidRPr="00BB1148">
        <w:rPr>
          <w:rFonts w:ascii="標楷體" w:eastAsia="標楷體" w:hAnsi="標楷體" w:hint="eastAsia"/>
          <w:lang w:eastAsia="zh-TW"/>
        </w:rPr>
        <w:t>位（</w:t>
      </w:r>
      <w:r w:rsidRPr="00BB1148">
        <w:rPr>
          <w:rFonts w:ascii="標楷體" w:eastAsia="標楷體" w:hAnsi="標楷體"/>
          <w:lang w:eastAsia="zh-TW"/>
        </w:rPr>
        <w:t>Touch GPIO）進行訊號感測。</w:t>
      </w:r>
      <w:proofErr w:type="gramStart"/>
      <w:r w:rsidRPr="00BB1148">
        <w:rPr>
          <w:rFonts w:ascii="標楷體" w:eastAsia="標楷體" w:hAnsi="標楷體"/>
          <w:lang w:eastAsia="zh-TW"/>
        </w:rPr>
        <w:t>感</w:t>
      </w:r>
      <w:proofErr w:type="gramEnd"/>
      <w:r w:rsidRPr="00BB1148">
        <w:rPr>
          <w:rFonts w:ascii="標楷體" w:eastAsia="標楷體" w:hAnsi="標楷體"/>
          <w:lang w:eastAsia="zh-TW"/>
        </w:rPr>
        <w:t>測電極採用鋁箔紙製作，並貼附於桌面或木板下方，透過非金屬材質（如木板或壓克力）與使用者手指形成電容變化。</w:t>
      </w:r>
      <w:proofErr w:type="gramStart"/>
      <w:r w:rsidRPr="00BB1148">
        <w:rPr>
          <w:rFonts w:ascii="標楷體" w:eastAsia="標楷體" w:hAnsi="標楷體"/>
          <w:lang w:eastAsia="zh-TW"/>
        </w:rPr>
        <w:t>此外，</w:t>
      </w:r>
      <w:proofErr w:type="gramEnd"/>
      <w:r w:rsidRPr="00BB1148">
        <w:rPr>
          <w:rFonts w:ascii="標楷體" w:eastAsia="標楷體" w:hAnsi="標楷體"/>
          <w:lang w:eastAsia="zh-TW"/>
        </w:rPr>
        <w:t>系統透過杜邦線連接電極與 ESP32，以完成基本電路架構。</w:t>
      </w:r>
    </w:p>
    <w:p w:rsidR="00BB1148" w:rsidRPr="00BB1148" w:rsidRDefault="00BB1148" w:rsidP="00BB1148">
      <w:pPr>
        <w:pStyle w:val="Web"/>
        <w:rPr>
          <w:rFonts w:ascii="標楷體" w:eastAsia="標楷體" w:hAnsi="標楷體"/>
          <w:lang w:eastAsia="zh-TW"/>
        </w:rPr>
      </w:pPr>
      <w:r w:rsidRPr="00BB1148">
        <w:rPr>
          <w:rFonts w:ascii="標楷體" w:eastAsia="標楷體" w:hAnsi="標楷體"/>
        </w:rPr>
        <w:t xml:space="preserve">在軟體方面，系統使用 Arduino IDE 進行開發，透過 </w:t>
      </w:r>
      <w:proofErr w:type="spellStart"/>
      <w:r w:rsidRPr="00BB1148">
        <w:rPr>
          <w:rStyle w:val="HTML"/>
          <w:rFonts w:ascii="標楷體" w:eastAsia="標楷體" w:hAnsi="標楷體"/>
        </w:rPr>
        <w:t>touchRead</w:t>
      </w:r>
      <w:proofErr w:type="spellEnd"/>
      <w:r w:rsidRPr="00BB1148">
        <w:rPr>
          <w:rStyle w:val="HTML"/>
          <w:rFonts w:ascii="標楷體" w:eastAsia="標楷體" w:hAnsi="標楷體"/>
        </w:rPr>
        <w:t>()</w:t>
      </w:r>
      <w:r w:rsidRPr="00BB1148">
        <w:rPr>
          <w:rFonts w:ascii="標楷體" w:eastAsia="標楷體" w:hAnsi="標楷體"/>
        </w:rPr>
        <w:t xml:space="preserve"> 函式讀取感測</w:t>
      </w:r>
      <w:r w:rsidRPr="00BB1148">
        <w:rPr>
          <w:rFonts w:ascii="標楷體" w:eastAsia="標楷體" w:hAnsi="標楷體" w:cs="微軟正黑體" w:hint="eastAsia"/>
        </w:rPr>
        <w:t>值</w:t>
      </w:r>
      <w:r w:rsidRPr="00BB1148">
        <w:rPr>
          <w:rFonts w:ascii="標楷體" w:eastAsia="標楷體" w:hAnsi="標楷體" w:hint="eastAsia"/>
        </w:rPr>
        <w:t>。為提升穩定性，系統採用多次取樣平均（</w:t>
      </w:r>
      <w:r w:rsidRPr="00BB1148">
        <w:rPr>
          <w:rFonts w:ascii="標楷體" w:eastAsia="標楷體" w:hAnsi="標楷體"/>
        </w:rPr>
        <w:t>moving average）方式進行數據平滑處理，並設定觸發閾</w:t>
      </w:r>
      <w:r w:rsidRPr="00BB1148">
        <w:rPr>
          <w:rFonts w:ascii="標楷體" w:eastAsia="標楷體" w:hAnsi="標楷體" w:cs="微軟正黑體" w:hint="eastAsia"/>
        </w:rPr>
        <w:t>值</w:t>
      </w:r>
      <w:r w:rsidRPr="00BB1148">
        <w:rPr>
          <w:rFonts w:ascii="標楷體" w:eastAsia="標楷體" w:hAnsi="標楷體" w:hint="eastAsia"/>
        </w:rPr>
        <w:t>（</w:t>
      </w:r>
      <w:r w:rsidRPr="00BB1148">
        <w:rPr>
          <w:rFonts w:ascii="標楷體" w:eastAsia="標楷體" w:hAnsi="標楷體"/>
        </w:rPr>
        <w:t>threshold）來判斷是否為有效觸控。</w:t>
      </w:r>
      <w:proofErr w:type="gramStart"/>
      <w:r w:rsidRPr="00BB1148">
        <w:rPr>
          <w:rFonts w:ascii="標楷體" w:eastAsia="標楷體" w:hAnsi="標楷體"/>
          <w:lang w:eastAsia="zh-TW"/>
        </w:rPr>
        <w:t>此外，</w:t>
      </w:r>
      <w:proofErr w:type="gramEnd"/>
      <w:r w:rsidRPr="00BB1148">
        <w:rPr>
          <w:rFonts w:ascii="標楷體" w:eastAsia="標楷體" w:hAnsi="標楷體"/>
          <w:lang w:eastAsia="zh-TW"/>
        </w:rPr>
        <w:t>系統支援不同操作模式，</w:t>
      </w:r>
      <w:proofErr w:type="gramStart"/>
      <w:r w:rsidRPr="00BB1148">
        <w:rPr>
          <w:rFonts w:ascii="標楷體" w:eastAsia="標楷體" w:hAnsi="標楷體"/>
          <w:lang w:eastAsia="zh-TW"/>
        </w:rPr>
        <w:t>例如短觸</w:t>
      </w:r>
      <w:proofErr w:type="gramEnd"/>
      <w:r w:rsidRPr="00BB1148">
        <w:rPr>
          <w:rFonts w:ascii="標楷體" w:eastAsia="標楷體" w:hAnsi="標楷體"/>
          <w:lang w:eastAsia="zh-TW"/>
        </w:rPr>
        <w:t>（開關燈）</w:t>
      </w:r>
      <w:proofErr w:type="gramStart"/>
      <w:r w:rsidRPr="00BB1148">
        <w:rPr>
          <w:rFonts w:ascii="標楷體" w:eastAsia="標楷體" w:hAnsi="標楷體"/>
          <w:lang w:eastAsia="zh-TW"/>
        </w:rPr>
        <w:t>與長按</w:t>
      </w:r>
      <w:proofErr w:type="gramEnd"/>
      <w:r w:rsidRPr="00BB1148">
        <w:rPr>
          <w:rFonts w:ascii="標楷體" w:eastAsia="標楷體" w:hAnsi="標楷體"/>
          <w:lang w:eastAsia="zh-TW"/>
        </w:rPr>
        <w:t>（</w:t>
      </w:r>
      <w:r w:rsidRPr="00BB1148">
        <w:rPr>
          <w:rFonts w:ascii="標楷體" w:eastAsia="標楷體" w:hAnsi="標楷體" w:cs="微軟正黑體" w:hint="eastAsia"/>
          <w:lang w:eastAsia="zh-TW"/>
        </w:rPr>
        <w:t>啟</w:t>
      </w:r>
      <w:r w:rsidRPr="00BB1148">
        <w:rPr>
          <w:rFonts w:ascii="標楷體" w:eastAsia="標楷體" w:hAnsi="標楷體" w:hint="eastAsia"/>
          <w:lang w:eastAsia="zh-TW"/>
        </w:rPr>
        <w:t>動警示模式），以提升互動彈性。</w:t>
      </w:r>
    </w:p>
    <w:p w:rsidR="00BB1148" w:rsidRPr="00BB1148" w:rsidRDefault="00BB1148" w:rsidP="00BB1148">
      <w:pPr>
        <w:pStyle w:val="Web"/>
        <w:rPr>
          <w:rFonts w:ascii="標楷體" w:eastAsia="標楷體" w:hAnsi="標楷體"/>
          <w:lang w:eastAsia="zh-TW"/>
        </w:rPr>
      </w:pPr>
      <w:r w:rsidRPr="00BB1148">
        <w:rPr>
          <w:rFonts w:ascii="標楷體" w:eastAsia="標楷體" w:hAnsi="標楷體"/>
          <w:lang w:eastAsia="zh-TW"/>
        </w:rPr>
        <w:t>在通訊方面，ESP32 透過 Wi-Fi 連接網路，並整合 LINE Notify API，當</w:t>
      </w:r>
      <w:proofErr w:type="gramStart"/>
      <w:r w:rsidRPr="00BB1148">
        <w:rPr>
          <w:rFonts w:ascii="標楷體" w:eastAsia="標楷體" w:hAnsi="標楷體"/>
          <w:lang w:eastAsia="zh-TW"/>
        </w:rPr>
        <w:t>偵測到觸控</w:t>
      </w:r>
      <w:proofErr w:type="gramEnd"/>
      <w:r w:rsidRPr="00BB1148">
        <w:rPr>
          <w:rFonts w:ascii="標楷體" w:eastAsia="標楷體" w:hAnsi="標楷體"/>
          <w:lang w:eastAsia="zh-TW"/>
        </w:rPr>
        <w:t>事件時，系統會即時發送通知至使用者手機，實現遠端監控與控制功能。</w:t>
      </w:r>
    </w:p>
    <w:p w:rsidR="00BB1148" w:rsidRPr="00BB1148" w:rsidRDefault="00BB1148" w:rsidP="00BB1148">
      <w:pPr>
        <w:pStyle w:val="Web"/>
        <w:rPr>
          <w:rFonts w:ascii="標楷體" w:eastAsia="標楷體" w:hAnsi="標楷體"/>
          <w:lang w:eastAsia="zh-TW"/>
        </w:rPr>
      </w:pPr>
      <w:r w:rsidRPr="00BB1148">
        <w:rPr>
          <w:rFonts w:ascii="標楷體" w:eastAsia="標楷體" w:hAnsi="標楷體"/>
          <w:lang w:eastAsia="zh-TW"/>
        </w:rPr>
        <w:t>整體而言，本系統具備低成本、易於安裝及高隱蔽性等特點，且不需改變既有家具結構，即可實現自然直覺的人機互動。</w:t>
      </w:r>
    </w:p>
    <w:p w:rsidR="00BB1148" w:rsidRPr="00BB1148" w:rsidRDefault="00BB1148" w:rsidP="00BB1148">
      <w:pPr>
        <w:rPr>
          <w:rFonts w:ascii="標楷體" w:eastAsia="標楷體" w:hAnsi="標楷體" w:hint="eastAsia"/>
          <w:szCs w:val="24"/>
        </w:rPr>
      </w:pPr>
    </w:p>
    <w:sectPr w:rsidR="00BB1148" w:rsidRPr="00BB11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894" w:rsidRDefault="007A0894" w:rsidP="00BB1148">
      <w:r>
        <w:separator/>
      </w:r>
    </w:p>
  </w:endnote>
  <w:endnote w:type="continuationSeparator" w:id="0">
    <w:p w:rsidR="007A0894" w:rsidRDefault="007A0894" w:rsidP="00BB1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894" w:rsidRDefault="007A0894" w:rsidP="00BB1148">
      <w:r>
        <w:separator/>
      </w:r>
    </w:p>
  </w:footnote>
  <w:footnote w:type="continuationSeparator" w:id="0">
    <w:p w:rsidR="007A0894" w:rsidRDefault="007A0894" w:rsidP="00BB11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601"/>
    <w:rsid w:val="00232B34"/>
    <w:rsid w:val="00653601"/>
    <w:rsid w:val="007A0894"/>
    <w:rsid w:val="00BB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21AA5B4"/>
  <w15:chartTrackingRefBased/>
  <w15:docId w15:val="{46242A06-3214-4DB9-908C-8CC84D08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653601"/>
    <w:pPr>
      <w:widowControl/>
      <w:spacing w:before="100" w:beforeAutospacing="1" w:after="100" w:afterAutospacing="1"/>
      <w:outlineLvl w:val="0"/>
    </w:pPr>
    <w:rPr>
      <w:rFonts w:ascii="MS PGothic" w:eastAsia="MS PGothic" w:hAnsi="MS PGothic" w:cs="MS PGothic"/>
      <w:b/>
      <w:bCs/>
      <w:kern w:val="36"/>
      <w:sz w:val="48"/>
      <w:szCs w:val="48"/>
      <w:lang w:eastAsia="ja-JP"/>
    </w:rPr>
  </w:style>
  <w:style w:type="paragraph" w:styleId="2">
    <w:name w:val="heading 2"/>
    <w:basedOn w:val="a"/>
    <w:link w:val="20"/>
    <w:uiPriority w:val="9"/>
    <w:qFormat/>
    <w:rsid w:val="00653601"/>
    <w:pPr>
      <w:widowControl/>
      <w:spacing w:before="100" w:beforeAutospacing="1" w:after="100" w:afterAutospacing="1"/>
      <w:outlineLvl w:val="1"/>
    </w:pPr>
    <w:rPr>
      <w:rFonts w:ascii="MS PGothic" w:eastAsia="MS PGothic" w:hAnsi="MS PGothic" w:cs="MS PGothic"/>
      <w:b/>
      <w:bCs/>
      <w:kern w:val="0"/>
      <w:sz w:val="36"/>
      <w:szCs w:val="3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3601"/>
    <w:rPr>
      <w:rFonts w:ascii="MS PGothic" w:eastAsia="MS PGothic" w:hAnsi="MS PGothic" w:cs="MS PGothic"/>
      <w:b/>
      <w:bCs/>
      <w:kern w:val="36"/>
      <w:sz w:val="48"/>
      <w:szCs w:val="48"/>
      <w:lang w:eastAsia="ja-JP"/>
    </w:rPr>
  </w:style>
  <w:style w:type="character" w:customStyle="1" w:styleId="20">
    <w:name w:val="標題 2 字元"/>
    <w:basedOn w:val="a0"/>
    <w:link w:val="2"/>
    <w:uiPriority w:val="9"/>
    <w:rsid w:val="00653601"/>
    <w:rPr>
      <w:rFonts w:ascii="MS PGothic" w:eastAsia="MS PGothic" w:hAnsi="MS PGothic" w:cs="MS PGothic"/>
      <w:b/>
      <w:bCs/>
      <w:kern w:val="0"/>
      <w:sz w:val="36"/>
      <w:szCs w:val="36"/>
      <w:lang w:eastAsia="ja-JP"/>
    </w:rPr>
  </w:style>
  <w:style w:type="character" w:styleId="a3">
    <w:name w:val="Strong"/>
    <w:basedOn w:val="a0"/>
    <w:uiPriority w:val="22"/>
    <w:qFormat/>
    <w:rsid w:val="00653601"/>
    <w:rPr>
      <w:b/>
      <w:bCs/>
    </w:rPr>
  </w:style>
  <w:style w:type="paragraph" w:styleId="Web">
    <w:name w:val="Normal (Web)"/>
    <w:basedOn w:val="a"/>
    <w:uiPriority w:val="99"/>
    <w:semiHidden/>
    <w:unhideWhenUsed/>
    <w:rsid w:val="00653601"/>
    <w:pPr>
      <w:widowControl/>
      <w:spacing w:before="100" w:beforeAutospacing="1" w:after="100" w:afterAutospacing="1"/>
    </w:pPr>
    <w:rPr>
      <w:rFonts w:ascii="MS PGothic" w:eastAsia="MS PGothic" w:hAnsi="MS PGothic" w:cs="MS PGothic"/>
      <w:kern w:val="0"/>
      <w:szCs w:val="24"/>
      <w:lang w:eastAsia="ja-JP"/>
    </w:rPr>
  </w:style>
  <w:style w:type="paragraph" w:styleId="a4">
    <w:name w:val="header"/>
    <w:basedOn w:val="a"/>
    <w:link w:val="a5"/>
    <w:uiPriority w:val="99"/>
    <w:unhideWhenUsed/>
    <w:rsid w:val="00BB1148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BB1148"/>
  </w:style>
  <w:style w:type="paragraph" w:styleId="a6">
    <w:name w:val="footer"/>
    <w:basedOn w:val="a"/>
    <w:link w:val="a7"/>
    <w:uiPriority w:val="99"/>
    <w:unhideWhenUsed/>
    <w:rsid w:val="00BB1148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BB1148"/>
  </w:style>
  <w:style w:type="character" w:styleId="HTML">
    <w:name w:val="HTML Code"/>
    <w:basedOn w:val="a0"/>
    <w:uiPriority w:val="99"/>
    <w:semiHidden/>
    <w:unhideWhenUsed/>
    <w:rsid w:val="00BB1148"/>
    <w:rPr>
      <w:rFonts w:ascii="MS Gothic" w:eastAsia="MS Gothic" w:hAnsi="MS Gothic" w:cs="MS Gothi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Radimon</dc:creator>
  <cp:keywords/>
  <dc:description/>
  <cp:lastModifiedBy>Radimon</cp:lastModifiedBy>
  <cp:revision>2</cp:revision>
  <dcterms:created xsi:type="dcterms:W3CDTF">2026-04-20T10:35:00Z</dcterms:created>
  <dcterms:modified xsi:type="dcterms:W3CDTF">2026-04-20T10:39:00Z</dcterms:modified>
</cp:coreProperties>
</file>