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3DAD" w14:textId="77777777" w:rsidR="008C70F4" w:rsidRDefault="008C70F4" w:rsidP="008C70F4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2FD9C3EE" w14:textId="77777777" w:rsidR="008C70F4" w:rsidRDefault="008C70F4" w:rsidP="008C70F4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503E5023" w14:textId="77777777" w:rsidR="008C70F4" w:rsidRDefault="008C70F4" w:rsidP="008C70F4">
      <w:pPr>
        <w:jc w:val="center"/>
        <w:rPr>
          <w:b/>
          <w:color w:val="000000"/>
        </w:rPr>
      </w:pPr>
    </w:p>
    <w:p w14:paraId="019534EC" w14:textId="77777777" w:rsidR="008C70F4" w:rsidRDefault="008C70F4" w:rsidP="008C70F4">
      <w:pPr>
        <w:jc w:val="center"/>
        <w:rPr>
          <w:b/>
          <w:color w:val="000000"/>
        </w:rPr>
      </w:pPr>
    </w:p>
    <w:p w14:paraId="541BEBEB" w14:textId="77777777" w:rsidR="008C70F4" w:rsidRDefault="008C70F4" w:rsidP="008C70F4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4E367A53" w14:textId="77777777" w:rsidR="008C70F4" w:rsidRDefault="008C70F4" w:rsidP="008C70F4">
      <w:pPr>
        <w:jc w:val="center"/>
        <w:rPr>
          <w:color w:val="000000"/>
        </w:rPr>
      </w:pPr>
    </w:p>
    <w:p w14:paraId="1AFFB34C" w14:textId="77777777" w:rsidR="008C70F4" w:rsidRDefault="008C70F4" w:rsidP="008C70F4">
      <w:pPr>
        <w:jc w:val="center"/>
        <w:rPr>
          <w:color w:val="000000"/>
        </w:rPr>
      </w:pPr>
    </w:p>
    <w:p w14:paraId="5E8E28B9" w14:textId="77777777" w:rsidR="008C70F4" w:rsidRDefault="008C70F4" w:rsidP="008C70F4">
      <w:pPr>
        <w:jc w:val="center"/>
        <w:rPr>
          <w:color w:val="000000"/>
        </w:rPr>
      </w:pPr>
    </w:p>
    <w:p w14:paraId="0EBD314E" w14:textId="77777777" w:rsidR="008C70F4" w:rsidRDefault="008C70F4" w:rsidP="008C70F4">
      <w:pPr>
        <w:jc w:val="center"/>
        <w:rPr>
          <w:color w:val="000000"/>
        </w:rPr>
      </w:pPr>
    </w:p>
    <w:p w14:paraId="0B1926A0" w14:textId="45C82D95" w:rsidR="008C70F4" w:rsidRPr="008C70F4" w:rsidRDefault="008C70F4" w:rsidP="008C70F4">
      <w:pPr>
        <w:jc w:val="center"/>
      </w:pPr>
      <w:r>
        <w:rPr>
          <w:color w:val="000000"/>
        </w:rPr>
        <w:t>Лабораторная работа №</w:t>
      </w:r>
      <w:r w:rsidRPr="008C70F4">
        <w:rPr>
          <w:color w:val="000000"/>
        </w:rPr>
        <w:t>2</w:t>
      </w:r>
    </w:p>
    <w:p w14:paraId="5EEB7ED2" w14:textId="77777777" w:rsidR="008C70F4" w:rsidRDefault="008C70F4" w:rsidP="008C70F4">
      <w:pPr>
        <w:jc w:val="center"/>
        <w:rPr>
          <w:color w:val="000000"/>
        </w:rPr>
      </w:pPr>
      <w:r>
        <w:rPr>
          <w:color w:val="000000"/>
        </w:rPr>
        <w:t xml:space="preserve">Дисциплина: Информационная безопасность </w:t>
      </w:r>
    </w:p>
    <w:p w14:paraId="1B090238" w14:textId="4E908EB9" w:rsidR="008C70F4" w:rsidRPr="008C70F4" w:rsidRDefault="008C70F4" w:rsidP="008C70F4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</w:rPr>
        <w:t>по теме</w:t>
      </w:r>
      <w:r>
        <w:rPr>
          <w:color w:val="000000"/>
          <w:sz w:val="23"/>
          <w:szCs w:val="23"/>
          <w:shd w:val="clear" w:color="auto" w:fill="FFFFFF"/>
        </w:rPr>
        <w:t xml:space="preserve"> </w:t>
      </w:r>
      <w:r w:rsidRPr="008C70F4">
        <w:rPr>
          <w:rFonts w:ascii="yandex-sans" w:hAnsi="yandex-sans"/>
          <w:color w:val="000000"/>
          <w:sz w:val="23"/>
          <w:szCs w:val="23"/>
        </w:rPr>
        <w:t>Механизмы резервного копирования данных</w:t>
      </w:r>
    </w:p>
    <w:p w14:paraId="0D7B1191" w14:textId="0ED846B7" w:rsidR="008C70F4" w:rsidRDefault="008C70F4" w:rsidP="008C70F4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3"/>
          <w:szCs w:val="23"/>
        </w:rPr>
      </w:pPr>
      <w:r w:rsidRPr="008C70F4">
        <w:rPr>
          <w:rFonts w:ascii="yandex-sans" w:hAnsi="yandex-sans"/>
          <w:color w:val="000000"/>
          <w:sz w:val="23"/>
          <w:szCs w:val="23"/>
        </w:rPr>
        <w:t>в операционной системе Windows 2003 Server</w:t>
      </w:r>
      <w:r w:rsidRPr="008C70F4">
        <w:rPr>
          <w:rFonts w:ascii="yandex-sans" w:hAnsi="yandex-sans"/>
          <w:color w:val="000000"/>
          <w:sz w:val="23"/>
          <w:szCs w:val="23"/>
        </w:rPr>
        <w:t xml:space="preserve">  </w:t>
      </w:r>
    </w:p>
    <w:p w14:paraId="43A6E4ED" w14:textId="7CECA9E0" w:rsidR="008C70F4" w:rsidRPr="008C70F4" w:rsidRDefault="008C70F4" w:rsidP="008C70F4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3"/>
          <w:szCs w:val="23"/>
        </w:rPr>
      </w:pPr>
      <w:r w:rsidRPr="008C70F4">
        <w:rPr>
          <w:rFonts w:ascii="yandex-sans" w:hAnsi="yandex-sans"/>
          <w:color w:val="000000"/>
          <w:sz w:val="23"/>
          <w:szCs w:val="23"/>
        </w:rPr>
        <w:t xml:space="preserve">и </w:t>
      </w:r>
      <w:r w:rsidRPr="008C70F4">
        <w:rPr>
          <w:rFonts w:ascii="yandex-sans" w:hAnsi="yandex-sans"/>
          <w:color w:val="000000"/>
          <w:sz w:val="23"/>
          <w:szCs w:val="23"/>
        </w:rPr>
        <w:t>Windows 2008 R2 Server</w:t>
      </w:r>
      <w:r w:rsidRPr="008C70F4">
        <w:rPr>
          <w:rFonts w:ascii="yandex-sans" w:hAnsi="yandex-sans"/>
          <w:color w:val="000000"/>
          <w:sz w:val="23"/>
          <w:szCs w:val="23"/>
        </w:rPr>
        <w:t>.</w:t>
      </w:r>
    </w:p>
    <w:p w14:paraId="2A935A5E" w14:textId="74A935FB" w:rsidR="008C70F4" w:rsidRPr="00B65F66" w:rsidRDefault="008C70F4" w:rsidP="008C70F4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3"/>
        </w:rPr>
      </w:pPr>
    </w:p>
    <w:p w14:paraId="71FE976B" w14:textId="77777777" w:rsidR="008C70F4" w:rsidRDefault="008C70F4" w:rsidP="008C70F4">
      <w:pPr>
        <w:jc w:val="center"/>
        <w:rPr>
          <w:color w:val="000000"/>
        </w:rPr>
      </w:pPr>
    </w:p>
    <w:p w14:paraId="4F03EAD1" w14:textId="77777777" w:rsidR="008C70F4" w:rsidRDefault="008C70F4" w:rsidP="008C70F4">
      <w:pPr>
        <w:rPr>
          <w:color w:val="000000"/>
        </w:rPr>
      </w:pPr>
    </w:p>
    <w:p w14:paraId="64543302" w14:textId="77777777" w:rsidR="008C70F4" w:rsidRDefault="008C70F4" w:rsidP="008C70F4">
      <w:pPr>
        <w:ind w:left="4395"/>
        <w:rPr>
          <w:color w:val="000000"/>
        </w:rPr>
      </w:pPr>
    </w:p>
    <w:p w14:paraId="0D35C0D3" w14:textId="77777777" w:rsidR="008C70F4" w:rsidRDefault="008C70F4" w:rsidP="008C70F4">
      <w:pPr>
        <w:ind w:left="4395"/>
        <w:rPr>
          <w:color w:val="000000"/>
        </w:rPr>
      </w:pPr>
    </w:p>
    <w:p w14:paraId="6233241C" w14:textId="77777777" w:rsidR="008C70F4" w:rsidRDefault="008C70F4" w:rsidP="008C70F4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5EFD2E9F" w14:textId="77777777" w:rsidR="008C70F4" w:rsidRPr="00B65F66" w:rsidRDefault="008C70F4" w:rsidP="008C70F4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B65F66">
        <w:rPr>
          <w:color w:val="000000"/>
        </w:rPr>
        <w:t>Гвоздевский</w:t>
      </w:r>
      <w:r w:rsidRPr="005B29B3">
        <w:rPr>
          <w:color w:val="000000"/>
        </w:rPr>
        <w:t>.</w:t>
      </w:r>
      <w:r>
        <w:rPr>
          <w:color w:val="000000"/>
        </w:rPr>
        <w:t>И</w:t>
      </w:r>
      <w:r w:rsidRPr="005B29B3">
        <w:rPr>
          <w:color w:val="000000"/>
        </w:rPr>
        <w:t>.</w:t>
      </w:r>
      <w:r>
        <w:rPr>
          <w:color w:val="000000"/>
        </w:rPr>
        <w:t>Н</w:t>
      </w:r>
      <w:proofErr w:type="spellEnd"/>
    </w:p>
    <w:p w14:paraId="31F26B8B" w14:textId="77777777" w:rsidR="008C70F4" w:rsidRDefault="008C70F4" w:rsidP="008C70F4">
      <w:pPr>
        <w:ind w:left="5103"/>
        <w:rPr>
          <w:color w:val="000000"/>
        </w:rPr>
      </w:pPr>
    </w:p>
    <w:p w14:paraId="3C148EE9" w14:textId="77777777" w:rsidR="008C70F4" w:rsidRDefault="008C70F4" w:rsidP="008C70F4">
      <w:pPr>
        <w:rPr>
          <w:color w:val="000000"/>
        </w:rPr>
      </w:pPr>
    </w:p>
    <w:p w14:paraId="7BBB4B32" w14:textId="77777777" w:rsidR="008C70F4" w:rsidRDefault="008C70F4" w:rsidP="008C70F4">
      <w:pPr>
        <w:ind w:left="5103"/>
        <w:rPr>
          <w:color w:val="000000"/>
        </w:rPr>
      </w:pPr>
    </w:p>
    <w:p w14:paraId="5B40B31A" w14:textId="77777777" w:rsidR="008C70F4" w:rsidRDefault="008C70F4" w:rsidP="008C70F4">
      <w:pPr>
        <w:ind w:left="5103"/>
        <w:rPr>
          <w:color w:val="000000"/>
        </w:rPr>
      </w:pPr>
    </w:p>
    <w:p w14:paraId="5C23C2B0" w14:textId="77777777" w:rsidR="008C70F4" w:rsidRDefault="008C70F4" w:rsidP="008C70F4">
      <w:pPr>
        <w:ind w:left="5103"/>
        <w:jc w:val="center"/>
        <w:rPr>
          <w:color w:val="000000"/>
        </w:rPr>
      </w:pPr>
    </w:p>
    <w:p w14:paraId="62F0B666" w14:textId="77777777" w:rsidR="008C70F4" w:rsidRDefault="008C70F4" w:rsidP="008C70F4">
      <w:pPr>
        <w:jc w:val="center"/>
      </w:pPr>
      <w:r>
        <w:rPr>
          <w:b/>
          <w:color w:val="000000"/>
        </w:rPr>
        <w:t>Белгород 2019</w:t>
      </w:r>
    </w:p>
    <w:p w14:paraId="7C408CEE" w14:textId="2CAD060E" w:rsidR="008C70F4" w:rsidRPr="008C70F4" w:rsidRDefault="008C70F4" w:rsidP="008C70F4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8C70F4">
        <w:rPr>
          <w:rFonts w:ascii="yandex-sans" w:hAnsi="yandex-sans"/>
          <w:b/>
          <w:bCs/>
          <w:color w:val="000000"/>
          <w:sz w:val="23"/>
          <w:szCs w:val="23"/>
        </w:rPr>
        <w:lastRenderedPageBreak/>
        <w:t xml:space="preserve">Цель   </w:t>
      </w:r>
      <w:proofErr w:type="gramStart"/>
      <w:r w:rsidRPr="008C70F4">
        <w:rPr>
          <w:rFonts w:ascii="yandex-sans" w:hAnsi="yandex-sans"/>
          <w:b/>
          <w:bCs/>
          <w:color w:val="000000"/>
          <w:sz w:val="23"/>
          <w:szCs w:val="23"/>
        </w:rPr>
        <w:t>работы</w:t>
      </w:r>
      <w:r w:rsidRPr="008C70F4">
        <w:rPr>
          <w:rFonts w:ascii="yandex-sans" w:hAnsi="yandex-sans"/>
          <w:color w:val="000000"/>
          <w:sz w:val="23"/>
          <w:szCs w:val="23"/>
        </w:rPr>
        <w:t xml:space="preserve">:   </w:t>
      </w:r>
      <w:proofErr w:type="gramEnd"/>
      <w:r w:rsidRPr="008C70F4">
        <w:rPr>
          <w:rFonts w:ascii="yandex-sans" w:hAnsi="yandex-sans"/>
          <w:color w:val="000000"/>
          <w:sz w:val="23"/>
          <w:szCs w:val="23"/>
        </w:rPr>
        <w:t xml:space="preserve">Получить   навыки   архивирования   и   восстановления   системы,   используя   стандартные   утилиты </w:t>
      </w:r>
      <w:r w:rsidRPr="008C70F4">
        <w:rPr>
          <w:rFonts w:ascii="yandex-sans" w:hAnsi="yandex-sans"/>
          <w:color w:val="000000"/>
          <w:sz w:val="23"/>
          <w:szCs w:val="23"/>
          <w:lang w:val="en-US"/>
        </w:rPr>
        <w:t>Windows</w:t>
      </w:r>
      <w:r w:rsidRPr="008C70F4">
        <w:rPr>
          <w:rFonts w:ascii="yandex-sans" w:hAnsi="yandex-sans"/>
          <w:color w:val="000000"/>
          <w:sz w:val="23"/>
          <w:szCs w:val="23"/>
        </w:rPr>
        <w:t xml:space="preserve"> </w:t>
      </w:r>
      <w:r w:rsidRPr="008C70F4">
        <w:rPr>
          <w:rFonts w:ascii="yandex-sans" w:hAnsi="yandex-sans"/>
          <w:color w:val="000000"/>
          <w:sz w:val="23"/>
          <w:szCs w:val="23"/>
          <w:lang w:val="en-US"/>
        </w:rPr>
        <w:t> Server</w:t>
      </w:r>
      <w:r w:rsidRPr="008C70F4">
        <w:rPr>
          <w:rFonts w:ascii="yandex-sans" w:hAnsi="yandex-sans"/>
          <w:color w:val="000000"/>
          <w:sz w:val="23"/>
          <w:szCs w:val="23"/>
        </w:rPr>
        <w:t xml:space="preserve"> </w:t>
      </w:r>
      <w:r w:rsidRPr="008C70F4">
        <w:rPr>
          <w:rFonts w:ascii="yandex-sans" w:hAnsi="yandex-sans"/>
          <w:color w:val="000000"/>
          <w:sz w:val="23"/>
          <w:szCs w:val="23"/>
          <w:lang w:val="en-US"/>
        </w:rPr>
        <w:t> </w:t>
      </w:r>
      <w:r w:rsidRPr="008C70F4">
        <w:rPr>
          <w:rFonts w:ascii="yandex-sans" w:hAnsi="yandex-sans"/>
          <w:color w:val="000000"/>
          <w:sz w:val="23"/>
          <w:szCs w:val="23"/>
        </w:rPr>
        <w:t xml:space="preserve">2003 </w:t>
      </w:r>
      <w:r w:rsidRPr="008C70F4">
        <w:rPr>
          <w:rFonts w:ascii="yandex-sans" w:hAnsi="yandex-sans"/>
          <w:color w:val="000000"/>
          <w:sz w:val="23"/>
          <w:szCs w:val="23"/>
          <w:lang w:val="en-US"/>
        </w:rPr>
        <w:t> </w:t>
      </w:r>
      <w:r w:rsidRPr="008C70F4">
        <w:rPr>
          <w:rFonts w:ascii="yandex-sans" w:hAnsi="yandex-sans"/>
          <w:color w:val="000000"/>
          <w:sz w:val="23"/>
          <w:szCs w:val="23"/>
        </w:rPr>
        <w:t>и</w:t>
      </w:r>
      <w:r w:rsidRPr="008C70F4">
        <w:rPr>
          <w:rFonts w:ascii="yandex-sans" w:hAnsi="yandex-sans"/>
          <w:color w:val="000000"/>
          <w:sz w:val="23"/>
          <w:szCs w:val="23"/>
        </w:rPr>
        <w:t xml:space="preserve"> </w:t>
      </w:r>
      <w:r w:rsidRPr="008C70F4">
        <w:rPr>
          <w:rFonts w:ascii="yandex-sans" w:hAnsi="yandex-sans"/>
          <w:color w:val="000000"/>
          <w:sz w:val="23"/>
          <w:szCs w:val="23"/>
        </w:rPr>
        <w:t xml:space="preserve">используя   стандартные   утилиты </w:t>
      </w:r>
      <w:r w:rsidRPr="008C70F4">
        <w:rPr>
          <w:rFonts w:ascii="yandex-sans" w:hAnsi="yandex-sans"/>
          <w:color w:val="000000"/>
          <w:sz w:val="23"/>
          <w:szCs w:val="23"/>
          <w:lang w:val="en-US"/>
        </w:rPr>
        <w:t>Windows</w:t>
      </w:r>
      <w:r w:rsidRPr="008C70F4">
        <w:rPr>
          <w:rFonts w:ascii="yandex-sans" w:hAnsi="yandex-sans"/>
          <w:color w:val="000000"/>
          <w:sz w:val="23"/>
          <w:szCs w:val="23"/>
        </w:rPr>
        <w:t xml:space="preserve"> </w:t>
      </w:r>
      <w:r w:rsidRPr="008C70F4">
        <w:rPr>
          <w:rFonts w:ascii="yandex-sans" w:hAnsi="yandex-sans"/>
          <w:color w:val="000000"/>
          <w:sz w:val="23"/>
          <w:szCs w:val="23"/>
          <w:lang w:val="en-US"/>
        </w:rPr>
        <w:t> Server</w:t>
      </w:r>
      <w:r w:rsidRPr="008C70F4">
        <w:rPr>
          <w:rFonts w:ascii="yandex-sans" w:hAnsi="yandex-sans"/>
          <w:color w:val="000000"/>
          <w:sz w:val="23"/>
          <w:szCs w:val="23"/>
        </w:rPr>
        <w:t xml:space="preserve"> </w:t>
      </w:r>
      <w:r w:rsidRPr="008C70F4">
        <w:rPr>
          <w:rFonts w:ascii="yandex-sans" w:hAnsi="yandex-sans"/>
          <w:color w:val="000000"/>
          <w:sz w:val="23"/>
          <w:szCs w:val="23"/>
          <w:lang w:val="en-US"/>
        </w:rPr>
        <w:t> </w:t>
      </w:r>
      <w:r w:rsidRPr="008C70F4">
        <w:rPr>
          <w:rFonts w:ascii="yandex-sans" w:hAnsi="yandex-sans"/>
          <w:color w:val="000000"/>
          <w:sz w:val="23"/>
          <w:szCs w:val="23"/>
        </w:rPr>
        <w:t xml:space="preserve">2008. </w:t>
      </w:r>
      <w:r w:rsidRPr="008C70F4">
        <w:rPr>
          <w:rFonts w:ascii="yandex-sans" w:hAnsi="yandex-sans"/>
          <w:color w:val="000000"/>
          <w:sz w:val="23"/>
          <w:szCs w:val="23"/>
          <w:lang w:val="en-US"/>
        </w:rPr>
        <w:t> </w:t>
      </w:r>
      <w:proofErr w:type="gramStart"/>
      <w:r w:rsidRPr="008C70F4">
        <w:rPr>
          <w:rFonts w:ascii="yandex-sans" w:hAnsi="yandex-sans"/>
          <w:color w:val="000000"/>
          <w:sz w:val="23"/>
          <w:szCs w:val="23"/>
        </w:rPr>
        <w:t>Решить  задачи</w:t>
      </w:r>
      <w:proofErr w:type="gramEnd"/>
      <w:r w:rsidRPr="008C70F4">
        <w:rPr>
          <w:rFonts w:ascii="yandex-sans" w:hAnsi="yandex-sans"/>
          <w:color w:val="000000"/>
          <w:sz w:val="23"/>
          <w:szCs w:val="23"/>
        </w:rPr>
        <w:t xml:space="preserve">  сетевого  администратора  связанные  с  сохранением, </w:t>
      </w:r>
    </w:p>
    <w:p w14:paraId="536B8F5B" w14:textId="77777777" w:rsidR="008C70F4" w:rsidRPr="008C70F4" w:rsidRDefault="008C70F4" w:rsidP="008C70F4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gramStart"/>
      <w:r w:rsidRPr="008C70F4">
        <w:rPr>
          <w:rFonts w:ascii="yandex-sans" w:hAnsi="yandex-sans"/>
          <w:color w:val="000000"/>
          <w:sz w:val="23"/>
          <w:szCs w:val="23"/>
        </w:rPr>
        <w:t>архивированием  информации</w:t>
      </w:r>
      <w:proofErr w:type="gramEnd"/>
      <w:r w:rsidRPr="008C70F4">
        <w:rPr>
          <w:rFonts w:ascii="yandex-sans" w:hAnsi="yandex-sans"/>
          <w:color w:val="000000"/>
          <w:sz w:val="23"/>
          <w:szCs w:val="23"/>
        </w:rPr>
        <w:t>,  и  ее  последующим  восстановлением.  </w:t>
      </w:r>
    </w:p>
    <w:p w14:paraId="3E39E587" w14:textId="2D2A36CC" w:rsidR="0026536D" w:rsidRDefault="0026536D"/>
    <w:p w14:paraId="36061786" w14:textId="77777777" w:rsidR="005224A9" w:rsidRPr="005224A9" w:rsidRDefault="005224A9" w:rsidP="005224A9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gramStart"/>
      <w:r w:rsidRPr="005224A9">
        <w:rPr>
          <w:rFonts w:ascii="yandex-sans" w:hAnsi="yandex-sans"/>
          <w:color w:val="000000"/>
          <w:sz w:val="23"/>
          <w:szCs w:val="23"/>
        </w:rPr>
        <w:t>Дано:  Имеется</w:t>
      </w:r>
      <w:proofErr w:type="gramEnd"/>
      <w:r w:rsidRPr="005224A9">
        <w:rPr>
          <w:rFonts w:ascii="yandex-sans" w:hAnsi="yandex-sans"/>
          <w:color w:val="000000"/>
          <w:sz w:val="23"/>
          <w:szCs w:val="23"/>
        </w:rPr>
        <w:t xml:space="preserve">  локальная  сеть  с  контроллером  домена  на  базе  ОС  Windows  2003  Server  или Windows  Server  2008.  </w:t>
      </w:r>
    </w:p>
    <w:p w14:paraId="22C15103" w14:textId="77777777" w:rsidR="005224A9" w:rsidRPr="005224A9" w:rsidRDefault="005224A9" w:rsidP="005224A9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gramStart"/>
      <w:r w:rsidRPr="005224A9">
        <w:rPr>
          <w:rFonts w:ascii="yandex-sans" w:hAnsi="yandex-sans"/>
          <w:color w:val="000000"/>
          <w:sz w:val="23"/>
          <w:szCs w:val="23"/>
        </w:rPr>
        <w:t>Задание:  Необходимо</w:t>
      </w:r>
      <w:proofErr w:type="gramEnd"/>
      <w:r w:rsidRPr="005224A9">
        <w:rPr>
          <w:rFonts w:ascii="yandex-sans" w:hAnsi="yandex-sans"/>
          <w:color w:val="000000"/>
          <w:sz w:val="23"/>
          <w:szCs w:val="23"/>
        </w:rPr>
        <w:t>,  используя  стандартные  утилиты  Windows  Server  2003  или Windows  Server  2008  обеспечить  </w:t>
      </w:r>
    </w:p>
    <w:p w14:paraId="6D4DB80E" w14:textId="77777777" w:rsidR="005224A9" w:rsidRPr="005224A9" w:rsidRDefault="005224A9" w:rsidP="005224A9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proofErr w:type="gramStart"/>
      <w:r w:rsidRPr="005224A9">
        <w:rPr>
          <w:rFonts w:ascii="yandex-sans" w:hAnsi="yandex-sans"/>
          <w:color w:val="000000"/>
          <w:sz w:val="23"/>
          <w:szCs w:val="23"/>
        </w:rPr>
        <w:t>архивирование  и</w:t>
      </w:r>
      <w:proofErr w:type="gramEnd"/>
      <w:r w:rsidRPr="005224A9">
        <w:rPr>
          <w:rFonts w:ascii="yandex-sans" w:hAnsi="yandex-sans"/>
          <w:color w:val="000000"/>
          <w:sz w:val="23"/>
          <w:szCs w:val="23"/>
        </w:rPr>
        <w:t xml:space="preserve">  восстановления  системы,  а  также  настроить  механизмы  резервирования  важных  данных.  </w:t>
      </w:r>
    </w:p>
    <w:p w14:paraId="4785023B" w14:textId="2BF76CB8" w:rsidR="005224A9" w:rsidRDefault="00AC6FE8">
      <w:r>
        <w:rPr>
          <w:noProof/>
        </w:rPr>
        <w:drawing>
          <wp:inline distT="0" distB="0" distL="0" distR="0" wp14:anchorId="63529723" wp14:editId="011C0BA5">
            <wp:extent cx="5940425" cy="3091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607" w14:textId="77777777" w:rsidR="00AC6FE8" w:rsidRDefault="00AC6FE8">
      <w:bookmarkStart w:id="0" w:name="_GoBack"/>
      <w:bookmarkEnd w:id="0"/>
    </w:p>
    <w:sectPr w:rsidR="00AC6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6D"/>
    <w:rsid w:val="0026536D"/>
    <w:rsid w:val="005224A9"/>
    <w:rsid w:val="008C70F4"/>
    <w:rsid w:val="008F33C1"/>
    <w:rsid w:val="00A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4670"/>
  <w15:chartTrackingRefBased/>
  <w15:docId w15:val="{39EFD6F4-0D6E-436E-AE69-34C8F4D4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70F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5</cp:revision>
  <dcterms:created xsi:type="dcterms:W3CDTF">2019-10-22T04:30:00Z</dcterms:created>
  <dcterms:modified xsi:type="dcterms:W3CDTF">2019-10-22T05:44:00Z</dcterms:modified>
</cp:coreProperties>
</file>