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23 October 2023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NM2023TMID01869</w:t>
            </w:r>
          </w:p>
        </w:tc>
      </w:tr>
      <w:tr w:rsidR="007E14A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1595E" w:rsidRPr="0071595E" w:rsidRDefault="00AD099B" w:rsidP="0071595E">
            <w:pPr>
              <w:spacing w:after="0" w:line="259" w:lineRule="auto"/>
              <w:ind w:left="720" w:right="0" w:hanging="720"/>
              <w:rPr>
                <w:sz w:val="22"/>
              </w:rPr>
            </w:pPr>
            <w:r>
              <w:rPr>
                <w:sz w:val="22"/>
              </w:rPr>
              <w:t xml:space="preserve">Project – </w:t>
            </w:r>
            <w:r w:rsidR="0071595E">
              <w:rPr>
                <w:sz w:val="22"/>
              </w:rPr>
              <w:t>ETHIREUM DECENTALIZED IDENTIFY SMART CONTRACT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:rsidR="007E14A7" w:rsidRDefault="00AD099B">
      <w:pPr>
        <w:spacing w:after="761" w:line="265" w:lineRule="auto"/>
        <w:ind w:left="-5" w:right="0"/>
      </w:pPr>
      <w:r>
        <w:rPr>
          <w:b/>
        </w:rPr>
        <w:t>Solution Architecture:</w:t>
      </w:r>
      <w:bookmarkStart w:id="0" w:name="_GoBack"/>
      <w:bookmarkEnd w:id="0"/>
    </w:p>
    <w:p w:rsidR="007E14A7" w:rsidRDefault="00AD099B">
      <w:pPr>
        <w:spacing w:after="0" w:line="259" w:lineRule="auto"/>
        <w:ind w:left="30" w:right="-38" w:firstLine="0"/>
      </w:pPr>
      <w:r>
        <w:rPr>
          <w:noProof/>
        </w:rPr>
        <w:drawing>
          <wp:inline distT="0" distB="0" distL="0" distR="0">
            <wp:extent cx="61912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13-00213-g0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A7" w:rsidRDefault="007E14A7">
      <w:pPr>
        <w:spacing w:after="0" w:line="259" w:lineRule="auto"/>
        <w:ind w:left="0" w:right="0" w:firstLine="0"/>
      </w:pPr>
    </w:p>
    <w:sectPr w:rsidR="007E1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C09"/>
    <w:multiLevelType w:val="hybridMultilevel"/>
    <w:tmpl w:val="2E00FE14"/>
    <w:lvl w:ilvl="0" w:tplc="EC98005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639A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ECF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EF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A3D4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CBCE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61C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4C52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51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C31DB"/>
    <w:multiLevelType w:val="hybridMultilevel"/>
    <w:tmpl w:val="B058A074"/>
    <w:lvl w:ilvl="0" w:tplc="FB881E8E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63E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4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8F4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07D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2A9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A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B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B7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D579B"/>
    <w:multiLevelType w:val="hybridMultilevel"/>
    <w:tmpl w:val="55C617FA"/>
    <w:lvl w:ilvl="0" w:tplc="1A440EB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D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878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C4A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61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4BD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89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236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635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C48AC"/>
    <w:multiLevelType w:val="hybridMultilevel"/>
    <w:tmpl w:val="7506C0A8"/>
    <w:lvl w:ilvl="0" w:tplc="5F909F9E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45D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A8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5B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4FE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2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EEA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C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E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222A5"/>
    <w:multiLevelType w:val="hybridMultilevel"/>
    <w:tmpl w:val="B43CEEBA"/>
    <w:lvl w:ilvl="0" w:tplc="E586C8D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E45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AD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82F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01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25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5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AEB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AF0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A7"/>
    <w:rsid w:val="0071595E"/>
    <w:rsid w:val="007E14A7"/>
    <w:rsid w:val="00A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239D"/>
  <w15:docId w15:val="{1A21ABA5-1769-45DC-9A6B-30DC952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suriya</dc:creator>
  <cp:keywords/>
  <cp:lastModifiedBy>suriya</cp:lastModifiedBy>
  <cp:revision>2</cp:revision>
  <dcterms:created xsi:type="dcterms:W3CDTF">2023-11-07T08:45:00Z</dcterms:created>
  <dcterms:modified xsi:type="dcterms:W3CDTF">2023-11-07T08:45:00Z</dcterms:modified>
</cp:coreProperties>
</file>