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306F716B" w14:textId="77777777" w:rsidR="007779F9" w:rsidRDefault="007779F9" w:rsidP="009E32FA">
      <w:pPr>
        <w:pStyle w:val="a3"/>
        <w:spacing w:before="240"/>
      </w:pPr>
      <w:bookmarkStart w:id="16" w:name="_Toc135352893"/>
      <w:bookmarkStart w:id="17" w:name="_Toc135353072"/>
      <w:bookmarkStart w:id="18" w:name="_Toc135353178"/>
      <w:bookmarkStart w:id="19" w:name="_Toc135353247"/>
      <w:bookmarkStart w:id="20" w:name="_Toc135353381"/>
      <w:bookmarkStart w:id="21" w:name="_Toc135353530"/>
      <w:bookmarkStart w:id="22" w:name="_Toc135353555"/>
      <w:bookmarkStart w:id="23" w:name="_Toc135353619"/>
      <w:bookmarkStart w:id="24" w:name="_Toc135354034"/>
      <w:bookmarkStart w:id="25" w:name="_Toc135354097"/>
      <w:bookmarkStart w:id="26" w:name="_Toc135354169"/>
      <w:bookmarkStart w:id="27" w:name="_Toc135354190"/>
      <w:bookmarkStart w:id="28" w:name="_Toc135354282"/>
      <w:bookmarkStart w:id="29" w:name="_Toc135354425"/>
      <w:bookmarkStart w:id="30" w:name="_Toc135354608"/>
      <w:bookmarkStart w:id="31" w:name="_Toc167839050"/>
      <w:r>
        <w:t xml:space="preserve">Постановка задачи </w:t>
      </w:r>
      <w:r w:rsidRPr="007779F9">
        <w:t>проектирования</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2" w:name="_Toc135352894"/>
      <w:bookmarkStart w:id="33" w:name="_Toc135353073"/>
      <w:bookmarkStart w:id="34" w:name="_Toc135353179"/>
      <w:bookmarkStart w:id="35" w:name="_Toc135353248"/>
      <w:bookmarkStart w:id="36" w:name="_Toc135353382"/>
      <w:bookmarkStart w:id="37" w:name="_Toc135353531"/>
      <w:bookmarkStart w:id="38" w:name="_Toc135353556"/>
      <w:bookmarkStart w:id="39" w:name="_Toc135353620"/>
      <w:bookmarkStart w:id="40" w:name="_Toc135354035"/>
      <w:bookmarkStart w:id="41" w:name="_Toc135354098"/>
      <w:bookmarkStart w:id="42" w:name="_Toc135354170"/>
      <w:bookmarkStart w:id="43" w:name="_Toc135354191"/>
      <w:bookmarkStart w:id="44" w:name="_Toc135354283"/>
      <w:bookmarkStart w:id="45" w:name="_Toc135354426"/>
      <w:bookmarkStart w:id="46" w:name="_Toc135354609"/>
      <w:bookmarkStart w:id="47" w:name="_Toc167839051"/>
      <w:r>
        <w:t xml:space="preserve">Описание </w:t>
      </w:r>
      <w:r w:rsidRPr="005A2EAA">
        <w:t>предметной</w:t>
      </w:r>
      <w:r>
        <w:t xml:space="preserve"> области</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70CBD577" w14:textId="54F5CBD5"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финансирования дорогостоящих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48" w:name="_Toc135352895"/>
      <w:bookmarkStart w:id="49" w:name="_Toc135353074"/>
      <w:bookmarkStart w:id="50" w:name="_Toc135353180"/>
      <w:bookmarkStart w:id="51" w:name="_Toc135353249"/>
      <w:bookmarkStart w:id="52" w:name="_Toc135353383"/>
      <w:bookmarkStart w:id="53" w:name="_Toc135353532"/>
      <w:bookmarkStart w:id="54" w:name="_Toc135353557"/>
      <w:bookmarkStart w:id="55" w:name="_Toc135353621"/>
      <w:bookmarkStart w:id="56" w:name="_Toc135354036"/>
      <w:bookmarkStart w:id="57" w:name="_Toc135354099"/>
      <w:bookmarkStart w:id="58" w:name="_Toc135354171"/>
      <w:bookmarkStart w:id="59" w:name="_Toc135354192"/>
      <w:bookmarkStart w:id="60" w:name="_Toc135354284"/>
      <w:bookmarkStart w:id="61" w:name="_Toc135354427"/>
      <w:bookmarkStart w:id="62" w:name="_Toc135354610"/>
      <w:bookmarkStart w:id="63" w:name="_Toc167839052"/>
      <w:r>
        <w:t xml:space="preserve">Анализ </w:t>
      </w:r>
      <w:r w:rsidRPr="009E32FA">
        <w:t>аналогов</w:t>
      </w:r>
      <w:r>
        <w:t xml:space="preserve"> и прототипо</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r>
        <w:t>в</w:t>
      </w:r>
      <w:bookmarkEnd w:id="63"/>
    </w:p>
    <w:p w14:paraId="1E8297CA" w14:textId="455733CB" w:rsidR="009E32FA" w:rsidRPr="00AC0855" w:rsidRDefault="002D06B2" w:rsidP="009E32FA">
      <w:pPr>
        <w:pStyle w:val="ab"/>
        <w:rPr>
          <w:b/>
          <w:bCs/>
        </w:rPr>
      </w:pPr>
      <w:r w:rsidRPr="002D06B2">
        <w:rPr>
          <w:b/>
          <w:bCs/>
        </w:rPr>
        <w:t xml:space="preserve">Специализированный веб-сервис </w:t>
      </w:r>
      <w:proofErr w:type="spellStart"/>
      <w:r w:rsidRPr="002D06B2">
        <w:rPr>
          <w:b/>
          <w:bCs/>
        </w:rPr>
        <w:t>WishList</w:t>
      </w:r>
      <w:proofErr w:type="spellEnd"/>
      <w:r w:rsidRPr="002D06B2">
        <w:rPr>
          <w:b/>
          <w:bCs/>
        </w:rPr>
        <w:t xml:space="preserve">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7C07DE04" w:rsidR="00543D1C" w:rsidRDefault="00543D1C" w:rsidP="00543D1C">
      <w:pPr>
        <w:pStyle w:val="ab"/>
        <w:ind w:firstLine="0"/>
        <w:jc w:val="center"/>
        <w:rPr>
          <w:color w:val="000000"/>
          <w:shd w:val="clear" w:color="auto" w:fill="FFFFFF"/>
        </w:rPr>
      </w:pPr>
      <w:r>
        <w:t xml:space="preserve">Рис. </w:t>
      </w:r>
      <w:r w:rsidR="00F4618D">
        <w:fldChar w:fldCharType="begin"/>
      </w:r>
      <w:r w:rsidR="00F4618D">
        <w:instrText xml:space="preserve"> SEQ Рис. \* ARABIC </w:instrText>
      </w:r>
      <w:r w:rsidR="00F4618D">
        <w:fldChar w:fldCharType="separate"/>
      </w:r>
      <w:r w:rsidR="00A06631">
        <w:rPr>
          <w:noProof/>
        </w:rPr>
        <w:t>1</w:t>
      </w:r>
      <w:r w:rsidR="00F4618D">
        <w:rPr>
          <w:noProof/>
        </w:rP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F93131">
      <w:pPr>
        <w:pStyle w:val="ab"/>
        <w:numPr>
          <w:ilvl w:val="0"/>
          <w:numId w:val="33"/>
        </w:numPr>
      </w:pPr>
      <w:r>
        <w:t>Добавление товаров с любых внешних ресурсов</w:t>
      </w:r>
    </w:p>
    <w:p w14:paraId="43E22601" w14:textId="66E62D15" w:rsidR="00F93131" w:rsidRDefault="00F93131" w:rsidP="00F93131">
      <w:pPr>
        <w:pStyle w:val="ab"/>
        <w:numPr>
          <w:ilvl w:val="0"/>
          <w:numId w:val="33"/>
        </w:numPr>
      </w:pPr>
      <w:r>
        <w:t>Возможность делиться списком через прямую ссылку</w:t>
      </w:r>
    </w:p>
    <w:p w14:paraId="55D8D22C" w14:textId="207ADA13" w:rsidR="00F93131" w:rsidRDefault="00F93131" w:rsidP="00F93131">
      <w:pPr>
        <w:pStyle w:val="ab"/>
        <w:numPr>
          <w:ilvl w:val="0"/>
          <w:numId w:val="33"/>
        </w:numPr>
      </w:pPr>
      <w:r>
        <w:t>Отметка о покупке товара друзьями</w:t>
      </w:r>
    </w:p>
    <w:p w14:paraId="6E1732F7" w14:textId="7FDDF8E7" w:rsidR="00F93131" w:rsidRDefault="00F93131" w:rsidP="00F93131">
      <w:pPr>
        <w:pStyle w:val="ab"/>
        <w:numPr>
          <w:ilvl w:val="0"/>
          <w:numId w:val="33"/>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7278D93A" w:rsidR="00952B40" w:rsidRPr="00952B40" w:rsidRDefault="00952B40" w:rsidP="00E67C1B">
      <w:pPr>
        <w:pStyle w:val="ab"/>
        <w:ind w:firstLine="0"/>
        <w:jc w:val="center"/>
        <w:rPr>
          <w:b/>
          <w:bCs/>
        </w:rPr>
      </w:pPr>
      <w:r>
        <w:t xml:space="preserve">Рис. </w:t>
      </w:r>
      <w:r w:rsidR="00F4618D">
        <w:fldChar w:fldCharType="begin"/>
      </w:r>
      <w:r w:rsidR="00F4618D">
        <w:instrText xml:space="preserve"> SEQ Рис. \* ARABIC </w:instrText>
      </w:r>
      <w:r w:rsidR="00F4618D">
        <w:fldChar w:fldCharType="separate"/>
      </w:r>
      <w:r w:rsidR="00A06631">
        <w:rPr>
          <w:noProof/>
        </w:rPr>
        <w:t>2</w:t>
      </w:r>
      <w:r w:rsidR="00F4618D">
        <w:rPr>
          <w:noProof/>
        </w:rP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46675B" w:rsidR="00952B40" w:rsidRDefault="00952B40" w:rsidP="00952B40">
      <w:pPr>
        <w:pStyle w:val="ab"/>
        <w:numPr>
          <w:ilvl w:val="0"/>
          <w:numId w:val="33"/>
        </w:numPr>
      </w:pPr>
      <w:r>
        <w:t>Отсутствие механизма разделения стоимости одного товара между несколькими пользователями</w:t>
      </w:r>
    </w:p>
    <w:p w14:paraId="1FB57CC7" w14:textId="284082F9" w:rsidR="00952B40" w:rsidRDefault="00952B40" w:rsidP="00952B40">
      <w:pPr>
        <w:pStyle w:val="ab"/>
        <w:numPr>
          <w:ilvl w:val="0"/>
          <w:numId w:val="33"/>
        </w:numPr>
      </w:pPr>
      <w:r>
        <w:lastRenderedPageBreak/>
        <w:t>Слабые инструменты генерации идей</w:t>
      </w:r>
    </w:p>
    <w:p w14:paraId="01A2C509" w14:textId="248A88DD" w:rsidR="00952B40" w:rsidRDefault="00952B40" w:rsidP="00204960">
      <w:pPr>
        <w:pStyle w:val="ab"/>
        <w:numPr>
          <w:ilvl w:val="0"/>
          <w:numId w:val="33"/>
        </w:numPr>
      </w:pPr>
      <w:r>
        <w:t>Интерфейс часто перегружен рекламой партнерских магазинов</w:t>
      </w:r>
    </w:p>
    <w:p w14:paraId="71B15E2C" w14:textId="6966C1AD" w:rsidR="00204960" w:rsidRDefault="00204960" w:rsidP="00204960">
      <w:pPr>
        <w:pStyle w:val="ab"/>
        <w:numPr>
          <w:ilvl w:val="0"/>
          <w:numId w:val="33"/>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w:t>
      </w:r>
      <w:proofErr w:type="spellStart"/>
      <w:r>
        <w:rPr>
          <w:b/>
          <w:bCs/>
        </w:rPr>
        <w:t>Вишлисты</w:t>
      </w:r>
      <w:proofErr w:type="spellEnd"/>
      <w:r>
        <w:rPr>
          <w:b/>
          <w:bCs/>
        </w:rPr>
        <w:t xml:space="preserve">» на маркетплейсах </w:t>
      </w:r>
      <w:proofErr w:type="spellStart"/>
      <w:r w:rsidRPr="005051B1">
        <w:rPr>
          <w:b/>
          <w:bCs/>
        </w:rPr>
        <w:t>Яндекс.Маркет</w:t>
      </w:r>
      <w:proofErr w:type="spellEnd"/>
      <w:r w:rsidRPr="005051B1">
        <w:rPr>
          <w:b/>
          <w:bCs/>
        </w:rPr>
        <w:t xml:space="preserve"> </w:t>
      </w:r>
      <w:r>
        <w:rPr>
          <w:b/>
          <w:bCs/>
        </w:rPr>
        <w:t>и</w:t>
      </w:r>
      <w:r w:rsidRPr="005051B1">
        <w:rPr>
          <w:b/>
          <w:bCs/>
        </w:rPr>
        <w:t xml:space="preserve"> </w:t>
      </w:r>
      <w:proofErr w:type="spellStart"/>
      <w:r w:rsidRPr="005051B1">
        <w:rPr>
          <w:b/>
          <w:bCs/>
        </w:rPr>
        <w:t>Ozon</w:t>
      </w:r>
      <w:proofErr w:type="spellEnd"/>
      <w:r w:rsidRPr="005051B1">
        <w:rPr>
          <w:b/>
          <w:bCs/>
        </w:rPr>
        <w:t xml:space="preserve">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0EA0DE58" w:rsidR="006E5F84" w:rsidRPr="00844291" w:rsidRDefault="006E5F84" w:rsidP="006E5F84">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A06631">
        <w:rPr>
          <w:noProof/>
        </w:rPr>
        <w:t>3</w:t>
      </w:r>
      <w:r w:rsidR="00F4618D">
        <w:rPr>
          <w:noProof/>
        </w:rPr>
        <w:fldChar w:fldCharType="end"/>
      </w:r>
      <w:r>
        <w:t xml:space="preserve">. Списки желаемого на </w:t>
      </w:r>
      <w:proofErr w:type="spellStart"/>
      <w:r>
        <w:t>Яндекс.Маркет</w:t>
      </w:r>
      <w:proofErr w:type="spellEnd"/>
      <w:r>
        <w:t xml:space="preserve">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 xml:space="preserve">Обладают почти одинаковым функционалом </w:t>
      </w:r>
      <w:proofErr w:type="spellStart"/>
      <w:r>
        <w:rPr>
          <w:color w:val="000000"/>
          <w:shd w:val="clear" w:color="auto" w:fill="FFFFFF"/>
        </w:rPr>
        <w:t>функционалом</w:t>
      </w:r>
      <w:proofErr w:type="spellEnd"/>
      <w:r>
        <w:rPr>
          <w:color w:val="000000"/>
          <w:shd w:val="clear" w:color="auto" w:fill="FFFFFF"/>
        </w:rPr>
        <w:t>:</w:t>
      </w:r>
    </w:p>
    <w:p w14:paraId="0978836E" w14:textId="7B15EFEA" w:rsidR="00C72D9F" w:rsidRDefault="00C72D9F" w:rsidP="00C72D9F">
      <w:pPr>
        <w:pStyle w:val="ab"/>
        <w:numPr>
          <w:ilvl w:val="0"/>
          <w:numId w:val="33"/>
        </w:numPr>
      </w:pPr>
      <w:r>
        <w:t>Быстрое добавление товаров, представленных на площадке</w:t>
      </w:r>
    </w:p>
    <w:p w14:paraId="6F56B919" w14:textId="4E8CD946" w:rsidR="00C72D9F" w:rsidRDefault="00C72D9F" w:rsidP="00C72D9F">
      <w:pPr>
        <w:pStyle w:val="ab"/>
        <w:numPr>
          <w:ilvl w:val="0"/>
          <w:numId w:val="33"/>
        </w:numPr>
      </w:pPr>
      <w:r>
        <w:t>Интеграция с корзиной и быстрая покупка</w:t>
      </w:r>
    </w:p>
    <w:p w14:paraId="1AB8CC67" w14:textId="77777777" w:rsidR="00C72D9F" w:rsidRDefault="00C72D9F" w:rsidP="00C72D9F">
      <w:pPr>
        <w:pStyle w:val="ab"/>
        <w:numPr>
          <w:ilvl w:val="0"/>
          <w:numId w:val="33"/>
        </w:numPr>
      </w:pPr>
      <w:r>
        <w:t>Возможность делиться списком через прямую ссылку</w:t>
      </w:r>
    </w:p>
    <w:p w14:paraId="658745E0" w14:textId="13A1D873" w:rsidR="00C72D9F" w:rsidRDefault="00C72D9F" w:rsidP="00C72D9F">
      <w:pPr>
        <w:pStyle w:val="ab"/>
        <w:numPr>
          <w:ilvl w:val="0"/>
          <w:numId w:val="33"/>
        </w:numPr>
      </w:pPr>
      <w:r>
        <w:lastRenderedPageBreak/>
        <w:t>Уведомления о снижении цены</w:t>
      </w:r>
    </w:p>
    <w:p w14:paraId="42F971BE" w14:textId="2DFEFC27" w:rsidR="00C72D9F" w:rsidRDefault="00C72D9F" w:rsidP="00C72D9F">
      <w:pPr>
        <w:pStyle w:val="ab"/>
        <w:numPr>
          <w:ilvl w:val="0"/>
          <w:numId w:val="33"/>
        </w:numPr>
      </w:pPr>
      <w:r>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C72D9F">
      <w:pPr>
        <w:pStyle w:val="ab"/>
        <w:numPr>
          <w:ilvl w:val="0"/>
          <w:numId w:val="33"/>
        </w:numPr>
      </w:pPr>
      <w:r>
        <w:t xml:space="preserve">Жесткая привязка к ассортименту площадки (в </w:t>
      </w:r>
      <w:proofErr w:type="spellStart"/>
      <w:r>
        <w:t>Яндекс.Маркет</w:t>
      </w:r>
      <w:proofErr w:type="spellEnd"/>
      <w:r>
        <w:t>).</w:t>
      </w:r>
    </w:p>
    <w:p w14:paraId="57BC2B0E" w14:textId="60ADDC1A" w:rsidR="00C72D9F" w:rsidRDefault="00C72D9F" w:rsidP="00C72D9F">
      <w:pPr>
        <w:pStyle w:val="ab"/>
        <w:numPr>
          <w:ilvl w:val="0"/>
          <w:numId w:val="33"/>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2D70EFD7" w:rsidR="00C72D9F" w:rsidRDefault="00C72D9F" w:rsidP="00C72D9F">
      <w:pPr>
        <w:pStyle w:val="ab"/>
        <w:numPr>
          <w:ilvl w:val="0"/>
          <w:numId w:val="33"/>
        </w:numPr>
      </w:pPr>
      <w:r>
        <w:t>Полное отсутствие функции совместного сбора средств на один товар</w:t>
      </w:r>
    </w:p>
    <w:p w14:paraId="2A1C3757" w14:textId="1714BFEB" w:rsidR="00C72D9F" w:rsidRDefault="00C72D9F" w:rsidP="00C72D9F">
      <w:pPr>
        <w:pStyle w:val="ab"/>
        <w:numPr>
          <w:ilvl w:val="0"/>
          <w:numId w:val="33"/>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5B822357" w:rsidR="00C81BD1" w:rsidRDefault="00C81BD1" w:rsidP="00C81BD1">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A06631">
        <w:rPr>
          <w:noProof/>
        </w:rPr>
        <w:t>4</w:t>
      </w:r>
      <w:r w:rsidR="00F4618D">
        <w:rPr>
          <w:noProof/>
        </w:rP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lastRenderedPageBreak/>
        <w:t>Обладает следующим функционалом:</w:t>
      </w:r>
    </w:p>
    <w:p w14:paraId="43335367" w14:textId="27EA0601" w:rsidR="00406687" w:rsidRDefault="00406687" w:rsidP="00406687">
      <w:pPr>
        <w:pStyle w:val="ab"/>
        <w:numPr>
          <w:ilvl w:val="0"/>
          <w:numId w:val="33"/>
        </w:numPr>
      </w:pPr>
      <w:r>
        <w:t>Интеграция с социальными функциями сети (друзья видят список в профиле)</w:t>
      </w:r>
    </w:p>
    <w:p w14:paraId="23137C3F" w14:textId="57F51028" w:rsidR="00406687" w:rsidRDefault="00406687" w:rsidP="00406687">
      <w:pPr>
        <w:pStyle w:val="ab"/>
        <w:numPr>
          <w:ilvl w:val="0"/>
          <w:numId w:val="33"/>
        </w:numPr>
      </w:pPr>
      <w:r>
        <w:t>Возможность добавления ссылок на товары</w:t>
      </w:r>
    </w:p>
    <w:p w14:paraId="680AD540" w14:textId="28F2598C" w:rsidR="00406687" w:rsidRDefault="00406687" w:rsidP="00406687">
      <w:pPr>
        <w:pStyle w:val="ab"/>
        <w:numPr>
          <w:ilvl w:val="0"/>
          <w:numId w:val="33"/>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06687">
      <w:pPr>
        <w:pStyle w:val="ab"/>
        <w:numPr>
          <w:ilvl w:val="0"/>
          <w:numId w:val="33"/>
        </w:numPr>
      </w:pPr>
      <w:r>
        <w:t>Функционал ограничен одним базовым списком</w:t>
      </w:r>
    </w:p>
    <w:p w14:paraId="1B16EE1D" w14:textId="59E324B5" w:rsidR="00406687" w:rsidRDefault="00406687" w:rsidP="00406687">
      <w:pPr>
        <w:pStyle w:val="ab"/>
        <w:numPr>
          <w:ilvl w:val="0"/>
          <w:numId w:val="33"/>
        </w:numPr>
      </w:pPr>
      <w:r>
        <w:t>Отсутствие продвинутых алгоритмов бронирования</w:t>
      </w:r>
    </w:p>
    <w:p w14:paraId="59B98D53" w14:textId="63033792" w:rsidR="00406687" w:rsidRDefault="00406687" w:rsidP="00406687">
      <w:pPr>
        <w:pStyle w:val="ab"/>
        <w:numPr>
          <w:ilvl w:val="0"/>
          <w:numId w:val="33"/>
        </w:numPr>
      </w:pPr>
      <w:r>
        <w:t>Полное отсутствие функции совместного сбора средств на один товар</w:t>
      </w:r>
    </w:p>
    <w:p w14:paraId="7462214E" w14:textId="0D77BBA7" w:rsidR="00406687" w:rsidRDefault="00406687" w:rsidP="00406687">
      <w:pPr>
        <w:pStyle w:val="ab"/>
        <w:numPr>
          <w:ilvl w:val="0"/>
          <w:numId w:val="33"/>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4" w:name="_Toc135352896"/>
      <w:bookmarkStart w:id="65" w:name="_Toc135353075"/>
      <w:bookmarkStart w:id="66" w:name="_Toc135353181"/>
      <w:bookmarkStart w:id="67" w:name="_Toc135353250"/>
      <w:bookmarkStart w:id="68" w:name="_Toc135353384"/>
      <w:bookmarkStart w:id="69" w:name="_Toc135353533"/>
      <w:bookmarkStart w:id="70" w:name="_Toc135353558"/>
      <w:bookmarkStart w:id="71" w:name="_Toc135353622"/>
      <w:bookmarkStart w:id="72" w:name="_Toc135354037"/>
      <w:bookmarkStart w:id="73" w:name="_Toc135354100"/>
      <w:bookmarkStart w:id="74" w:name="_Toc135354172"/>
      <w:bookmarkStart w:id="75" w:name="_Toc135354193"/>
      <w:bookmarkStart w:id="76" w:name="_Toc135354285"/>
      <w:bookmarkStart w:id="77" w:name="_Toc135354428"/>
      <w:bookmarkStart w:id="78" w:name="_Toc135354611"/>
      <w:bookmarkStart w:id="79" w:name="_Toc167839053"/>
      <w:r>
        <w:t>Перечень задач, подлежащих решению в процессе разработки</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1DDE8BF5" w14:textId="471BC84B" w:rsidR="00322DDA" w:rsidRDefault="00322DDA" w:rsidP="00322DDA">
      <w:pPr>
        <w:pStyle w:val="ab"/>
        <w:numPr>
          <w:ilvl w:val="0"/>
          <w:numId w:val="40"/>
        </w:numPr>
      </w:pPr>
      <w:r>
        <w:t>Анализ функциональных требований к системе организации праздничных списков желаемого.</w:t>
      </w:r>
    </w:p>
    <w:p w14:paraId="7DABEDE6" w14:textId="16D4D39B" w:rsidR="00322DDA" w:rsidRDefault="00322DDA" w:rsidP="00322DDA">
      <w:pPr>
        <w:pStyle w:val="ab"/>
        <w:numPr>
          <w:ilvl w:val="0"/>
          <w:numId w:val="40"/>
        </w:numPr>
      </w:pPr>
      <w:r>
        <w:t>Идентификация возможных ограничений и требований к проектируемому приложению.</w:t>
      </w:r>
    </w:p>
    <w:p w14:paraId="47D27DBA" w14:textId="7DC69A1A" w:rsidR="00322DDA" w:rsidRDefault="00322DDA" w:rsidP="00322DDA">
      <w:pPr>
        <w:pStyle w:val="ab"/>
        <w:numPr>
          <w:ilvl w:val="0"/>
          <w:numId w:val="40"/>
        </w:numPr>
      </w:pPr>
      <w:r>
        <w:lastRenderedPageBreak/>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322DDA">
      <w:pPr>
        <w:pStyle w:val="ab"/>
        <w:numPr>
          <w:ilvl w:val="0"/>
          <w:numId w:val="40"/>
        </w:numPr>
      </w:pPr>
      <w:r>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322DDA">
      <w:pPr>
        <w:pStyle w:val="ab"/>
        <w:numPr>
          <w:ilvl w:val="0"/>
          <w:numId w:val="40"/>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322DDA">
      <w:pPr>
        <w:pStyle w:val="ab"/>
        <w:numPr>
          <w:ilvl w:val="0"/>
          <w:numId w:val="40"/>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322DDA">
      <w:pPr>
        <w:pStyle w:val="ab"/>
        <w:numPr>
          <w:ilvl w:val="0"/>
          <w:numId w:val="40"/>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322DDA">
      <w:pPr>
        <w:pStyle w:val="ab"/>
        <w:numPr>
          <w:ilvl w:val="0"/>
          <w:numId w:val="40"/>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322DDA">
      <w:pPr>
        <w:pStyle w:val="ab"/>
        <w:numPr>
          <w:ilvl w:val="0"/>
          <w:numId w:val="40"/>
        </w:numPr>
      </w:pPr>
      <w:r>
        <w:t>Реализация модуля разделения стоимости подарка.</w:t>
      </w:r>
    </w:p>
    <w:p w14:paraId="2D691902" w14:textId="5D97CD49" w:rsidR="00322DDA" w:rsidRDefault="008521BB" w:rsidP="008521BB">
      <w:pPr>
        <w:pStyle w:val="ab"/>
        <w:numPr>
          <w:ilvl w:val="0"/>
          <w:numId w:val="40"/>
        </w:numPr>
      </w:pPr>
      <w:r>
        <w:t>Тестирование разработанного веб-приложения и отладка выявленных ошибок и недоработок.</w:t>
      </w:r>
    </w:p>
    <w:p w14:paraId="33F12AB5" w14:textId="5B7986A8" w:rsidR="00322DDA" w:rsidRDefault="008521BB" w:rsidP="00322DDA">
      <w:pPr>
        <w:pStyle w:val="ab"/>
        <w:numPr>
          <w:ilvl w:val="0"/>
          <w:numId w:val="40"/>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8521BB">
      <w:pPr>
        <w:pStyle w:val="ab"/>
        <w:numPr>
          <w:ilvl w:val="0"/>
          <w:numId w:val="40"/>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245DFF">
      <w:pPr>
        <w:pStyle w:val="a3"/>
      </w:pPr>
      <w:r>
        <w:t>Обоснование выбора инструментов и платформы разработки</w:t>
      </w:r>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457AAD82" w:rsidR="00BB266C" w:rsidRDefault="00537BC8" w:rsidP="00BB266C">
      <w:pPr>
        <w:pStyle w:val="ab"/>
      </w:pPr>
      <w:r w:rsidRPr="00537BC8">
        <w:lastRenderedPageBreak/>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(рис. X).</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t>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3932DD">
      <w:pPr>
        <w:pStyle w:val="ab"/>
        <w:numPr>
          <w:ilvl w:val="0"/>
          <w:numId w:val="41"/>
        </w:numPr>
      </w:pPr>
      <w:r>
        <w:t xml:space="preserve">Безопасность данных. Основная логика работы и хранение информации о подарках и предпочтениях пользователей сосредоточены на </w:t>
      </w:r>
      <w:r>
        <w:lastRenderedPageBreak/>
        <w:t>сервере, что защищает данные от несанкционированного доступа и модификации со стороны клиента.</w:t>
      </w:r>
    </w:p>
    <w:p w14:paraId="120F00E8" w14:textId="7758D6F4" w:rsidR="003932DD" w:rsidRDefault="003932DD" w:rsidP="003932DD">
      <w:pPr>
        <w:pStyle w:val="ab"/>
        <w:numPr>
          <w:ilvl w:val="0"/>
          <w:numId w:val="41"/>
        </w:numPr>
      </w:pPr>
      <w:r>
        <w:t>Масштабируемость и производительность. Сложные задачи для вычислений,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3932DD">
      <w:pPr>
        <w:pStyle w:val="ab"/>
        <w:numPr>
          <w:ilvl w:val="0"/>
          <w:numId w:val="41"/>
        </w:numPr>
      </w:pPr>
      <w:r>
        <w:t>Кроссплатформенность.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w:t>
      </w:r>
      <w:r>
        <w:lastRenderedPageBreak/>
        <w:t xml:space="preserve">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в основной код приложения или организовать эффективное </w:t>
      </w:r>
      <w:proofErr w:type="spellStart"/>
      <w:r>
        <w:t>межпроцессное</w:t>
      </w:r>
      <w:proofErr w:type="spellEnd"/>
      <w:r>
        <w:t xml:space="preserve">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 xml:space="preserve">В качестве основного веб-фреймворка для построения API выбран </w:t>
      </w:r>
      <w:proofErr w:type="spellStart"/>
      <w:r>
        <w:t>FastAPI</w:t>
      </w:r>
      <w:proofErr w:type="spellEnd"/>
      <w:r>
        <w:t>.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proofErr w:type="spellStart"/>
      <w:r>
        <w:t>FastAPI</w:t>
      </w:r>
      <w:proofErr w:type="spellEnd"/>
      <w:r>
        <w:t xml:space="preserve"> поддерживает асинхронный ввод-вывод (</w:t>
      </w:r>
      <w:proofErr w:type="spellStart"/>
      <w:r>
        <w:t>async</w:t>
      </w:r>
      <w:proofErr w:type="spellEnd"/>
      <w:r>
        <w:t>/</w:t>
      </w:r>
      <w:proofErr w:type="spellStart"/>
      <w:r>
        <w:t>await</w:t>
      </w:r>
      <w:proofErr w:type="spellEnd"/>
      <w:r>
        <w:t>),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t xml:space="preserve">Фреймворк автоматически генерирует интерактивную документацию API (на базе </w:t>
      </w:r>
      <w:proofErr w:type="spellStart"/>
      <w:r>
        <w:t>Swagger</w:t>
      </w:r>
      <w:proofErr w:type="spellEnd"/>
      <w:r>
        <w:t xml:space="preserve"> UI и </w:t>
      </w:r>
      <w:proofErr w:type="spellStart"/>
      <w:r>
        <w:t>ReDoc</w:t>
      </w:r>
      <w:proofErr w:type="spellEnd"/>
      <w:r>
        <w:t xml:space="preserve">) непосредственно из кода. Это ускоряет процесс разработки клиентской части, так как </w:t>
      </w:r>
      <w:proofErr w:type="spellStart"/>
      <w:r>
        <w:t>фронтенд</w:t>
      </w:r>
      <w:proofErr w:type="spellEnd"/>
      <w:r>
        <w:t xml:space="preserve">-разработчик всегда имеет актуальное описание всех доступных </w:t>
      </w:r>
      <w:proofErr w:type="spellStart"/>
      <w:r>
        <w:t>эндпоинтов</w:t>
      </w:r>
      <w:proofErr w:type="spellEnd"/>
      <w:r>
        <w:t>, форматов запросов и ответов.</w:t>
      </w:r>
    </w:p>
    <w:p w14:paraId="538308A5" w14:textId="0E2A0EC8" w:rsidR="007C1C11" w:rsidRDefault="007C1C11" w:rsidP="007C1C11">
      <w:pPr>
        <w:pStyle w:val="ab"/>
      </w:pPr>
      <w:r>
        <w:t xml:space="preserve">Благодаря встроенной поддержке библиотеки </w:t>
      </w:r>
      <w:proofErr w:type="spellStart"/>
      <w:r>
        <w:t>Pydantic</w:t>
      </w:r>
      <w:proofErr w:type="spellEnd"/>
      <w:r>
        <w:t xml:space="preserve">, </w:t>
      </w:r>
      <w:proofErr w:type="spellStart"/>
      <w:r>
        <w:t>FastAPI</w:t>
      </w:r>
      <w:proofErr w:type="spellEnd"/>
      <w:r>
        <w:t xml:space="preserve">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w:t>
      </w:r>
      <w:r>
        <w:lastRenderedPageBreak/>
        <w:t>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 xml:space="preserve">Благодаря использованию движка </w:t>
      </w:r>
      <w:proofErr w:type="spellStart"/>
      <w:r w:rsidRPr="007C1C11">
        <w:t>Starlette</w:t>
      </w:r>
      <w:proofErr w:type="spellEnd"/>
      <w:r w:rsidRPr="007C1C11">
        <w:t xml:space="preserve"> и поддержке асинхронности, </w:t>
      </w:r>
      <w:proofErr w:type="spellStart"/>
      <w:r w:rsidRPr="007C1C11">
        <w:t>FastAPI</w:t>
      </w:r>
      <w:proofErr w:type="spellEnd"/>
      <w:r w:rsidRPr="007C1C11">
        <w:t xml:space="preserve">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 xml:space="preserve">Для взаимодействия с базой данных выбрана библиотека </w:t>
      </w:r>
      <w:proofErr w:type="spellStart"/>
      <w:r>
        <w:t>SQLAlchemy</w:t>
      </w:r>
      <w:proofErr w:type="spellEnd"/>
      <w:r>
        <w:t>, являющаяся одной из самых популярных ORM (Object-</w:t>
      </w:r>
      <w:proofErr w:type="spellStart"/>
      <w:r>
        <w:t>Relational</w:t>
      </w:r>
      <w:proofErr w:type="spellEnd"/>
      <w:r>
        <w:t xml:space="preserve"> </w:t>
      </w:r>
      <w:proofErr w:type="spellStart"/>
      <w:r>
        <w:t>Mapping</w:t>
      </w:r>
      <w:proofErr w:type="spellEnd"/>
      <w:r>
        <w:t>)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w:t>
      </w:r>
      <w:proofErr w:type="spellStart"/>
      <w:r>
        <w:t>SQLAlchemy</w:t>
      </w:r>
      <w:proofErr w:type="spellEnd"/>
      <w:r>
        <w:t xml:space="preserve"> упрощает разработку, делая код более читаемым и поддерживаемым. Поддержка асинхронного режима критически важна для интеллектуальной системы,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 xml:space="preserve">В паре с </w:t>
      </w:r>
      <w:proofErr w:type="spellStart"/>
      <w:r>
        <w:t>SQLAlchemy</w:t>
      </w:r>
      <w:proofErr w:type="spellEnd"/>
      <w:r>
        <w:t xml:space="preserve"> используется инструмент миграции баз данных </w:t>
      </w:r>
      <w:proofErr w:type="spellStart"/>
      <w:r>
        <w:t>Alembic</w:t>
      </w:r>
      <w:proofErr w:type="spellEnd"/>
      <w:r>
        <w:t>.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proofErr w:type="spellStart"/>
      <w:r>
        <w:t>Alembic</w:t>
      </w:r>
      <w:proofErr w:type="spellEnd"/>
      <w:r>
        <w:t xml:space="preserve"> позволяет </w:t>
      </w:r>
      <w:proofErr w:type="spellStart"/>
      <w:r>
        <w:t>версионировать</w:t>
      </w:r>
      <w:proofErr w:type="spellEnd"/>
      <w:r>
        <w:t xml:space="preserve"> структуру базы данных, автоматически создавая скрипты для обновления схемы. Это гарантирует целостность данных 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t xml:space="preserve">Для валидации входящих и исходящих данных используется библиотека </w:t>
      </w:r>
      <w:proofErr w:type="spellStart"/>
      <w:r>
        <w:t>Pydantic</w:t>
      </w:r>
      <w:proofErr w:type="spellEnd"/>
      <w:r>
        <w:t>.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1ACB3A46" w14:textId="72403BAD" w:rsidR="00FB6301" w:rsidRDefault="00FB6301" w:rsidP="00FB6301">
      <w:pPr>
        <w:pStyle w:val="ab"/>
      </w:pPr>
      <w:r>
        <w:t xml:space="preserve">Для обеспечения криптографической стойкости хранения чувствительных данных (токенов интеграции, секретных ключей) в проекте используется </w:t>
      </w:r>
      <w:r>
        <w:lastRenderedPageBreak/>
        <w:t xml:space="preserve">библиотека </w:t>
      </w:r>
      <w:proofErr w:type="spellStart"/>
      <w:r>
        <w:t>Passlib</w:t>
      </w:r>
      <w:proofErr w:type="spellEnd"/>
      <w:r>
        <w:t xml:space="preserve">. Данный инструмент выбран не как алгоритм шифрования, а как стандартизированный интерфейс управления хешированием. В качестве базового алгоритма внутри </w:t>
      </w:r>
      <w:proofErr w:type="spellStart"/>
      <w:r>
        <w:t>Passlib</w:t>
      </w:r>
      <w:proofErr w:type="spellEnd"/>
      <w:r>
        <w:t xml:space="preserve"> задействован </w:t>
      </w:r>
      <w:proofErr w:type="spellStart"/>
      <w:r>
        <w:t>bcrypt</w:t>
      </w:r>
      <w:proofErr w:type="spellEnd"/>
      <w:r>
        <w:t>.</w:t>
      </w:r>
    </w:p>
    <w:p w14:paraId="62786666" w14:textId="3FFD444D" w:rsidR="00FB6301" w:rsidRDefault="00FB6301" w:rsidP="00FB6301">
      <w:pPr>
        <w:pStyle w:val="ab"/>
      </w:pPr>
      <w:r>
        <w:t xml:space="preserve">Использование </w:t>
      </w:r>
      <w:proofErr w:type="spellStart"/>
      <w:r>
        <w:t>Passlib</w:t>
      </w:r>
      <w:proofErr w:type="spellEnd"/>
      <w:r>
        <w:t xml:space="preserve"> обусловлено необходимостью абстрагирования от конкретной реализации алгоритма: библиотека автоматически управляет генерацией уникальной соли (</w:t>
      </w:r>
      <w:proofErr w:type="spellStart"/>
      <w:r>
        <w:t>salt</w:t>
      </w:r>
      <w:proofErr w:type="spellEnd"/>
      <w:r>
        <w:t>), параметрами стоимости вычислений (</w:t>
      </w:r>
      <w:proofErr w:type="spellStart"/>
      <w:r>
        <w:t>cost</w:t>
      </w:r>
      <w:proofErr w:type="spellEnd"/>
      <w:r>
        <w:t xml:space="preserve">) и форматированием результата, минимизируя риски ошибок разработки. Кроме того, такая архитектура позволяет в будущем </w:t>
      </w:r>
      <w:proofErr w:type="spellStart"/>
      <w:r>
        <w:t>бесшовно</w:t>
      </w:r>
      <w:proofErr w:type="spellEnd"/>
      <w:r>
        <w:t xml:space="preserve"> заменить алгоритм </w:t>
      </w:r>
      <w:proofErr w:type="spellStart"/>
      <w:r>
        <w:t>bcrypt</w:t>
      </w:r>
      <w:proofErr w:type="spellEnd"/>
      <w:r>
        <w:t xml:space="preserve"> на более производительный (например, Argon2) без изменения логики основного приложения, что обеспечивает долгосрочную безопасность системы.</w:t>
      </w:r>
    </w:p>
    <w:p w14:paraId="0C90884B" w14:textId="253E4F64" w:rsidR="00D55381" w:rsidRPr="00FB6301" w:rsidRDefault="00D55381" w:rsidP="00FB6301">
      <w:pPr>
        <w:pStyle w:val="ab"/>
        <w:rPr>
          <w:color w:val="FF0000"/>
        </w:rPr>
      </w:pPr>
      <w:r w:rsidRPr="00FB6301">
        <w:rPr>
          <w:color w:val="FF0000"/>
        </w:rPr>
        <w:t xml:space="preserve">Принцип работы алгоритма </w:t>
      </w:r>
      <w:proofErr w:type="spellStart"/>
      <w:r w:rsidRPr="00FB6301">
        <w:rPr>
          <w:color w:val="FF0000"/>
        </w:rPr>
        <w:t>bcrypt</w:t>
      </w:r>
      <w:proofErr w:type="spellEnd"/>
      <w:r w:rsidRPr="00FB6301">
        <w:rPr>
          <w:color w:val="FF0000"/>
        </w:rPr>
        <w:t xml:space="preserve"> основан на адаптивной функции хеширования, использующей модифицированный алгоритм шифрования </w:t>
      </w:r>
      <w:proofErr w:type="spellStart"/>
      <w:r w:rsidRPr="00FB6301">
        <w:rPr>
          <w:color w:val="FF0000"/>
        </w:rPr>
        <w:t>Blowfish</w:t>
      </w:r>
      <w:proofErr w:type="spellEnd"/>
      <w:r w:rsidRPr="00FB6301">
        <w:rPr>
          <w:color w:val="FF0000"/>
        </w:rPr>
        <w:t>. Входными данными для функции являются:</w:t>
      </w:r>
    </w:p>
    <w:p w14:paraId="1FC96457" w14:textId="77777777" w:rsidR="00D55381" w:rsidRPr="00FB6301" w:rsidRDefault="00D55381" w:rsidP="007F2FE6">
      <w:pPr>
        <w:pStyle w:val="ab"/>
        <w:numPr>
          <w:ilvl w:val="0"/>
          <w:numId w:val="42"/>
        </w:numPr>
        <w:rPr>
          <w:color w:val="FF0000"/>
        </w:rPr>
      </w:pPr>
      <w:r w:rsidRPr="00FB6301">
        <w:rPr>
          <w:color w:val="FF0000"/>
        </w:rPr>
        <w:t>Строка исходных данных (например, токен или ключ), длина которой ограничена 72 байтами.</w:t>
      </w:r>
    </w:p>
    <w:p w14:paraId="01E44CB3" w14:textId="51BE2B69" w:rsidR="00D55381" w:rsidRPr="00FB6301" w:rsidRDefault="00D55381" w:rsidP="007F2FE6">
      <w:pPr>
        <w:pStyle w:val="ab"/>
        <w:numPr>
          <w:ilvl w:val="0"/>
          <w:numId w:val="42"/>
        </w:numPr>
        <w:rPr>
          <w:color w:val="FF0000"/>
        </w:rPr>
      </w:pPr>
      <w:r w:rsidRPr="00FB6301">
        <w:rPr>
          <w:color w:val="FF0000"/>
        </w:rPr>
        <w:t>Параметр сложности (</w:t>
      </w:r>
      <w:proofErr w:type="spellStart"/>
      <w:r w:rsidRPr="00FB6301">
        <w:rPr>
          <w:color w:val="FF0000"/>
        </w:rPr>
        <w:t>cost</w:t>
      </w:r>
      <w:proofErr w:type="spellEnd"/>
      <w:r w:rsidRPr="00FB6301">
        <w:rPr>
          <w:color w:val="FF0000"/>
        </w:rPr>
        <w:t>), определяющий количество раундов вычислений (2</w:t>
      </w:r>
      <w:r w:rsidRPr="00FB6301">
        <w:rPr>
          <w:color w:val="FF0000"/>
          <w:vertAlign w:val="superscript"/>
          <w:lang w:val="en-US"/>
        </w:rPr>
        <w:t>cost</w:t>
      </w:r>
      <w:r w:rsidRPr="00FB6301">
        <w:rPr>
          <w:color w:val="FF0000"/>
        </w:rPr>
        <w:t>).</w:t>
      </w:r>
    </w:p>
    <w:p w14:paraId="08F4A7C5" w14:textId="2F6AB399" w:rsidR="00D55381" w:rsidRPr="00FB6301" w:rsidRDefault="00D55381" w:rsidP="007F2FE6">
      <w:pPr>
        <w:pStyle w:val="ab"/>
        <w:numPr>
          <w:ilvl w:val="0"/>
          <w:numId w:val="42"/>
        </w:numPr>
        <w:rPr>
          <w:color w:val="FF0000"/>
        </w:rPr>
      </w:pPr>
      <w:r w:rsidRPr="00FB6301">
        <w:rPr>
          <w:color w:val="FF0000"/>
        </w:rPr>
        <w:t>Случайное значение «соли» (</w:t>
      </w:r>
      <w:proofErr w:type="spellStart"/>
      <w:r w:rsidRPr="00FB6301">
        <w:rPr>
          <w:color w:val="FF0000"/>
        </w:rPr>
        <w:t>salt</w:t>
      </w:r>
      <w:proofErr w:type="spellEnd"/>
      <w:r w:rsidRPr="00FB6301">
        <w:rPr>
          <w:color w:val="FF0000"/>
        </w:rPr>
        <w:t xml:space="preserve">) длиной 16 байт (128 бит), генерируемое </w:t>
      </w:r>
      <w:proofErr w:type="spellStart"/>
      <w:r w:rsidRPr="00FB6301">
        <w:rPr>
          <w:color w:val="FF0000"/>
        </w:rPr>
        <w:t>криптографически</w:t>
      </w:r>
      <w:proofErr w:type="spellEnd"/>
      <w:r w:rsidRPr="00FB6301">
        <w:rPr>
          <w:color w:val="FF0000"/>
        </w:rPr>
        <w:t xml:space="preserve"> стойким генератором случайных чисел для каждого уникального </w:t>
      </w:r>
      <w:proofErr w:type="spellStart"/>
      <w:r w:rsidRPr="00FB6301">
        <w:rPr>
          <w:color w:val="FF0000"/>
        </w:rPr>
        <w:t>хеша</w:t>
      </w:r>
      <w:proofErr w:type="spellEnd"/>
      <w:r w:rsidRPr="00FB6301">
        <w:rPr>
          <w:color w:val="FF0000"/>
        </w:rPr>
        <w:t>.</w:t>
      </w:r>
    </w:p>
    <w:p w14:paraId="2B78BF4A" w14:textId="248156B6" w:rsidR="007F2FE6" w:rsidRPr="00FB6301" w:rsidRDefault="007F2FE6" w:rsidP="007F2FE6">
      <w:pPr>
        <w:pStyle w:val="ab"/>
        <w:rPr>
          <w:color w:val="FF0000"/>
        </w:rPr>
      </w:pPr>
      <w:r w:rsidRPr="00FB6301">
        <w:rPr>
          <w:color w:val="FF0000"/>
        </w:rPr>
        <w:t xml:space="preserve">На выходе алгоритм формирует </w:t>
      </w:r>
      <w:proofErr w:type="spellStart"/>
      <w:r w:rsidRPr="00FB6301">
        <w:rPr>
          <w:color w:val="FF0000"/>
        </w:rPr>
        <w:t>хеш</w:t>
      </w:r>
      <w:proofErr w:type="spellEnd"/>
      <w:r w:rsidRPr="00FB6301">
        <w:rPr>
          <w:color w:val="FF0000"/>
        </w:rPr>
        <w:t xml:space="preserve"> длиной 24 байта (192 бита). Конечная строка результата имеет строго определенную структуру:</w:t>
      </w:r>
    </w:p>
    <w:p w14:paraId="3B866767" w14:textId="77777777" w:rsidR="006A0E9C" w:rsidRPr="00FB6301" w:rsidRDefault="006A0E9C" w:rsidP="006A0E9C">
      <w:pPr>
        <w:pStyle w:val="ab"/>
        <w:rPr>
          <w:color w:val="FF0000"/>
          <w:lang w:val="en-US"/>
        </w:rPr>
      </w:pPr>
      <w:r w:rsidRPr="00FB6301">
        <w:rPr>
          <w:color w:val="FF0000"/>
          <w:lang w:val="en-US"/>
        </w:rPr>
        <w:t>$2&lt;a/b/x/y&gt;$[cost]$(22 character salt)(31 character hash)</w:t>
      </w:r>
    </w:p>
    <w:p w14:paraId="4BDE9B47" w14:textId="77777777" w:rsidR="00457417" w:rsidRPr="00FB6301" w:rsidRDefault="00457417" w:rsidP="00457417">
      <w:pPr>
        <w:pStyle w:val="ab"/>
        <w:rPr>
          <w:color w:val="FF0000"/>
        </w:rPr>
      </w:pPr>
      <w:r w:rsidRPr="00FB6301">
        <w:rPr>
          <w:color w:val="FF0000"/>
        </w:rPr>
        <w:t xml:space="preserve">Например, при вводе пароля abc123xyz, </w:t>
      </w:r>
      <w:r w:rsidRPr="00FB6301">
        <w:rPr>
          <w:color w:val="FF0000"/>
          <w:lang w:val="en-US"/>
        </w:rPr>
        <w:t>cost</w:t>
      </w:r>
      <w:r w:rsidRPr="00FB6301">
        <w:rPr>
          <w:color w:val="FF0000"/>
        </w:rPr>
        <w:t xml:space="preserve"> 12 и случайной </w:t>
      </w:r>
      <w:r w:rsidRPr="00FB6301">
        <w:rPr>
          <w:color w:val="FF0000"/>
          <w:lang w:val="en-US"/>
        </w:rPr>
        <w:t>salt</w:t>
      </w:r>
      <w:r w:rsidRPr="00FB6301">
        <w:rPr>
          <w:color w:val="FF0000"/>
        </w:rPr>
        <w:t xml:space="preserve"> результатом работы </w:t>
      </w:r>
      <w:proofErr w:type="spellStart"/>
      <w:r w:rsidRPr="00FB6301">
        <w:rPr>
          <w:color w:val="FF0000"/>
          <w:lang w:val="en-US"/>
        </w:rPr>
        <w:t>bcrypt</w:t>
      </w:r>
      <w:proofErr w:type="spellEnd"/>
      <w:r w:rsidRPr="00FB6301">
        <w:rPr>
          <w:color w:val="FF0000"/>
        </w:rPr>
        <w:t xml:space="preserve"> будет строка:</w:t>
      </w:r>
    </w:p>
    <w:p w14:paraId="56F5257E" w14:textId="77777777" w:rsidR="00457417" w:rsidRPr="00FB6301" w:rsidRDefault="00457417" w:rsidP="00457417">
      <w:pPr>
        <w:pStyle w:val="ab"/>
        <w:keepNext/>
        <w:ind w:firstLine="0"/>
        <w:jc w:val="center"/>
        <w:rPr>
          <w:rFonts w:cs="Times New Roman"/>
          <w:color w:val="FF0000"/>
        </w:rPr>
      </w:pPr>
      <w:r w:rsidRPr="00FB6301">
        <w:rPr>
          <w:rFonts w:cs="Times New Roman"/>
          <w:noProof/>
          <w:color w:val="FF0000"/>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14286" cy="571429"/>
                    </a:xfrm>
                    <a:prstGeom prst="rect">
                      <a:avLst/>
                    </a:prstGeom>
                  </pic:spPr>
                </pic:pic>
              </a:graphicData>
            </a:graphic>
          </wp:inline>
        </w:drawing>
      </w:r>
    </w:p>
    <w:p w14:paraId="10E8515F" w14:textId="784E0086" w:rsidR="006A0E9C" w:rsidRPr="00FB6301" w:rsidRDefault="00457417" w:rsidP="00457417">
      <w:pPr>
        <w:pStyle w:val="ab"/>
        <w:ind w:firstLine="0"/>
        <w:jc w:val="center"/>
        <w:rPr>
          <w:color w:val="FF0000"/>
        </w:rPr>
      </w:pPr>
      <w:r w:rsidRPr="00FB6301">
        <w:rPr>
          <w:color w:val="FF0000"/>
        </w:rPr>
        <w:t xml:space="preserve">Рис. </w:t>
      </w:r>
      <w:r w:rsidRPr="00FB6301">
        <w:rPr>
          <w:color w:val="FF0000"/>
        </w:rPr>
        <w:fldChar w:fldCharType="begin"/>
      </w:r>
      <w:r w:rsidRPr="00FB6301">
        <w:rPr>
          <w:color w:val="FF0000"/>
        </w:rPr>
        <w:instrText xml:space="preserve"> SEQ Рис. \* ARABIC </w:instrText>
      </w:r>
      <w:r w:rsidRPr="00FB6301">
        <w:rPr>
          <w:color w:val="FF0000"/>
        </w:rPr>
        <w:fldChar w:fldCharType="separate"/>
      </w:r>
      <w:r w:rsidR="00A06631">
        <w:rPr>
          <w:noProof/>
          <w:color w:val="FF0000"/>
        </w:rPr>
        <w:t>5</w:t>
      </w:r>
      <w:r w:rsidRPr="00FB6301">
        <w:rPr>
          <w:color w:val="FF0000"/>
        </w:rPr>
        <w:fldChar w:fldCharType="end"/>
      </w:r>
      <w:r w:rsidRPr="00FB6301">
        <w:rPr>
          <w:color w:val="FF0000"/>
        </w:rPr>
        <w:t xml:space="preserve">. Пример работы </w:t>
      </w:r>
      <w:proofErr w:type="spellStart"/>
      <w:r w:rsidRPr="00FB6301">
        <w:rPr>
          <w:color w:val="FF0000"/>
          <w:lang w:val="en-US"/>
        </w:rPr>
        <w:t>bcrypt</w:t>
      </w:r>
      <w:proofErr w:type="spellEnd"/>
    </w:p>
    <w:p w14:paraId="0938C4BF" w14:textId="77777777" w:rsidR="00457417" w:rsidRPr="00FB6301" w:rsidRDefault="00457417" w:rsidP="00457417">
      <w:pPr>
        <w:pStyle w:val="ab"/>
        <w:rPr>
          <w:color w:val="FF0000"/>
        </w:rPr>
      </w:pPr>
      <w:r w:rsidRPr="00FB6301">
        <w:rPr>
          <w:color w:val="FF0000"/>
        </w:rPr>
        <w:t>Где:</w:t>
      </w:r>
    </w:p>
    <w:p w14:paraId="61E092C6" w14:textId="77777777" w:rsidR="00457417" w:rsidRPr="00FB6301" w:rsidRDefault="00457417" w:rsidP="00457417">
      <w:pPr>
        <w:pStyle w:val="ab"/>
        <w:numPr>
          <w:ilvl w:val="0"/>
          <w:numId w:val="13"/>
        </w:numPr>
        <w:rPr>
          <w:color w:val="FF0000"/>
        </w:rPr>
      </w:pPr>
      <w:r w:rsidRPr="00FB6301">
        <w:rPr>
          <w:color w:val="FF0000"/>
        </w:rPr>
        <w:t>$2a$: Идентификатор алгоритма хэширования (</w:t>
      </w:r>
      <w:proofErr w:type="spellStart"/>
      <w:r w:rsidRPr="00FB6301">
        <w:rPr>
          <w:color w:val="FF0000"/>
          <w:lang w:val="en-US"/>
        </w:rPr>
        <w:t>bcrypt</w:t>
      </w:r>
      <w:proofErr w:type="spellEnd"/>
      <w:r w:rsidRPr="00FB6301">
        <w:rPr>
          <w:color w:val="FF0000"/>
        </w:rPr>
        <w:t>)</w:t>
      </w:r>
    </w:p>
    <w:p w14:paraId="7F6BA964" w14:textId="77777777" w:rsidR="00457417" w:rsidRPr="00FB6301" w:rsidRDefault="00457417" w:rsidP="00457417">
      <w:pPr>
        <w:pStyle w:val="ab"/>
        <w:numPr>
          <w:ilvl w:val="0"/>
          <w:numId w:val="13"/>
        </w:numPr>
        <w:rPr>
          <w:color w:val="FF0000"/>
        </w:rPr>
      </w:pPr>
      <w:r w:rsidRPr="00FB6301">
        <w:rPr>
          <w:color w:val="FF0000"/>
        </w:rPr>
        <w:lastRenderedPageBreak/>
        <w:t>12: Стоимость (</w:t>
      </w:r>
      <w:r w:rsidRPr="00FB6301">
        <w:rPr>
          <w:color w:val="FF0000"/>
          <w:lang w:val="en-US"/>
        </w:rPr>
        <w:t>cost</w:t>
      </w:r>
      <w:r w:rsidRPr="00FB6301">
        <w:rPr>
          <w:color w:val="FF0000"/>
        </w:rPr>
        <w:t>) ввода (2</w:t>
      </w:r>
      <w:r w:rsidRPr="00FB6301">
        <w:rPr>
          <w:color w:val="FF0000"/>
          <w:vertAlign w:val="superscript"/>
        </w:rPr>
        <w:t>12</w:t>
      </w:r>
      <w:r w:rsidRPr="00FB6301">
        <w:rPr>
          <w:color w:val="FF0000"/>
        </w:rPr>
        <w:t>, т.е. 4096 раундов)</w:t>
      </w:r>
    </w:p>
    <w:p w14:paraId="604E5E02" w14:textId="77777777" w:rsidR="00457417" w:rsidRPr="00FB6301" w:rsidRDefault="00457417" w:rsidP="00457417">
      <w:pPr>
        <w:pStyle w:val="ab"/>
        <w:numPr>
          <w:ilvl w:val="0"/>
          <w:numId w:val="13"/>
        </w:numPr>
        <w:rPr>
          <w:color w:val="FF0000"/>
        </w:rPr>
      </w:pPr>
      <w:r w:rsidRPr="00FB6301">
        <w:rPr>
          <w:color w:val="FF0000"/>
        </w:rPr>
        <w:t>R9h/cIPz0gi.URNNX3kh2O: Кодировка входного значения по стандарту base-64</w:t>
      </w:r>
    </w:p>
    <w:p w14:paraId="39795628" w14:textId="49EA2F7A" w:rsidR="00457417" w:rsidRPr="00FB6301" w:rsidRDefault="00457417" w:rsidP="00457417">
      <w:pPr>
        <w:pStyle w:val="ab"/>
        <w:numPr>
          <w:ilvl w:val="0"/>
          <w:numId w:val="13"/>
        </w:numPr>
        <w:rPr>
          <w:color w:val="FF0000"/>
        </w:rPr>
      </w:pPr>
      <w:r w:rsidRPr="00FB6301">
        <w:rPr>
          <w:color w:val="FF0000"/>
        </w:rPr>
        <w:t>PST9/PgBkqquzi.Ss7KIUgO2t0jWMUW: Кодировка по стандарту 64 для первых 23 байт вычисленного 24-байтового хэша</w:t>
      </w:r>
    </w:p>
    <w:p w14:paraId="382C2B1F" w14:textId="183BC01D" w:rsidR="00672483" w:rsidRPr="00FB6301" w:rsidRDefault="00672483" w:rsidP="00672483">
      <w:pPr>
        <w:pStyle w:val="ab"/>
        <w:rPr>
          <w:color w:val="FF0000"/>
        </w:rPr>
      </w:pPr>
      <w:r w:rsidRPr="00FB6301">
        <w:rPr>
          <w:color w:val="FF0000"/>
        </w:rPr>
        <w:t xml:space="preserve">Кодировка base-64 в </w:t>
      </w:r>
      <w:proofErr w:type="spellStart"/>
      <w:r w:rsidRPr="00FB6301">
        <w:rPr>
          <w:color w:val="FF0000"/>
        </w:rPr>
        <w:t>bcrypt</w:t>
      </w:r>
      <w:proofErr w:type="spellEnd"/>
      <w:r w:rsidRPr="00FB6301">
        <w:rPr>
          <w:color w:val="FF0000"/>
        </w:rPr>
        <w:t xml:space="preserve"> использует таблицу «./ABCDEFGHIJKLMNOPQRSTUVWXYZabcdefghijklmnopqrstuvwxyz0123456789», которая отличается от кодировки Base64 в RFC 4648. []</w:t>
      </w:r>
    </w:p>
    <w:p w14:paraId="5DDE07AC" w14:textId="77B8762C" w:rsidR="004C2E04" w:rsidRPr="00FB6301" w:rsidRDefault="004C2E04" w:rsidP="004C2E04">
      <w:pPr>
        <w:pStyle w:val="ab"/>
        <w:spacing w:before="240"/>
        <w:rPr>
          <w:color w:val="FF0000"/>
          <w:lang w:val="en-US"/>
        </w:rPr>
      </w:pPr>
      <w:proofErr w:type="spellStart"/>
      <w:r w:rsidRPr="00FB6301">
        <w:rPr>
          <w:color w:val="FF0000"/>
        </w:rPr>
        <w:t>PyJWT</w:t>
      </w:r>
      <w:proofErr w:type="spellEnd"/>
      <w:r w:rsidRPr="00FB6301">
        <w:rPr>
          <w:color w:val="FF0000"/>
        </w:rPr>
        <w:t xml:space="preserve"> (Python JSON Web </w:t>
      </w:r>
      <w:proofErr w:type="spellStart"/>
      <w:r w:rsidRPr="00FB6301">
        <w:rPr>
          <w:color w:val="FF0000"/>
        </w:rPr>
        <w:t>Token</w:t>
      </w:r>
      <w:proofErr w:type="spellEnd"/>
      <w:r w:rsidRPr="00FB6301">
        <w:rPr>
          <w:color w:val="FF0000"/>
        </w:rPr>
        <w:t>)</w:t>
      </w:r>
      <w:r w:rsidR="001D163F" w:rsidRPr="00FB6301">
        <w:rPr>
          <w:color w:val="FF0000"/>
        </w:rPr>
        <w:t xml:space="preserve"> </w:t>
      </w:r>
      <w:r w:rsidR="00761F88" w:rsidRPr="00FB6301">
        <w:rPr>
          <w:color w:val="FF0000"/>
        </w:rPr>
        <w:t>реализует стандарт RFC 7519, позволяющий создавать компактные токены</w:t>
      </w:r>
      <w:r w:rsidRPr="00FB6301">
        <w:rPr>
          <w:color w:val="FF0000"/>
        </w:rPr>
        <w:t xml:space="preserve"> доступа, основанных на формате JSON. </w:t>
      </w:r>
      <w:proofErr w:type="spellStart"/>
      <w:r w:rsidR="00CE4F42" w:rsidRPr="00FB6301">
        <w:rPr>
          <w:color w:val="FF0000"/>
        </w:rPr>
        <w:t>PyJWT</w:t>
      </w:r>
      <w:proofErr w:type="spellEnd"/>
      <w:r w:rsidR="00CE4F42" w:rsidRPr="00FB6301">
        <w:rPr>
          <w:color w:val="FF0000"/>
        </w:rPr>
        <w:t xml:space="preserve"> </w:t>
      </w:r>
      <w:r w:rsidRPr="00FB6301">
        <w:rPr>
          <w:color w:val="FF0000"/>
        </w:rPr>
        <w:t>состоит из трех основных компонентов: заголовка (</w:t>
      </w:r>
      <w:r w:rsidRPr="00FB6301">
        <w:rPr>
          <w:color w:val="FF0000"/>
          <w:lang w:val="en-US"/>
        </w:rPr>
        <w:t>header</w:t>
      </w:r>
      <w:r w:rsidRPr="00FB6301">
        <w:rPr>
          <w:color w:val="FF0000"/>
        </w:rPr>
        <w:t>), полезной нагрузки (</w:t>
      </w:r>
      <w:r w:rsidRPr="00FB6301">
        <w:rPr>
          <w:color w:val="FF0000"/>
          <w:lang w:val="en-US"/>
        </w:rPr>
        <w:t>payload</w:t>
      </w:r>
      <w:r w:rsidRPr="00FB6301">
        <w:rPr>
          <w:color w:val="FF0000"/>
        </w:rPr>
        <w:t>) и подписи (</w:t>
      </w:r>
      <w:r w:rsidRPr="00FB6301">
        <w:rPr>
          <w:color w:val="FF0000"/>
          <w:lang w:val="en-US"/>
        </w:rPr>
        <w:t>signature</w:t>
      </w:r>
      <w:r w:rsidRPr="00FB6301">
        <w:rPr>
          <w:color w:val="FF0000"/>
        </w:rPr>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rsidRPr="00FB6301">
        <w:rPr>
          <w:color w:val="FF0000"/>
          <w:lang w:val="en-US"/>
        </w:rPr>
        <w:t xml:space="preserve"> []</w:t>
      </w:r>
    </w:p>
    <w:p w14:paraId="29D93105" w14:textId="77777777" w:rsidR="004C2E04" w:rsidRPr="00FB6301" w:rsidRDefault="004C2E04" w:rsidP="004C2E04">
      <w:pPr>
        <w:pStyle w:val="ab"/>
        <w:keepNext/>
        <w:ind w:firstLine="0"/>
        <w:jc w:val="center"/>
        <w:rPr>
          <w:color w:val="FF0000"/>
        </w:rPr>
      </w:pPr>
      <w:r w:rsidRPr="00FB6301">
        <w:rPr>
          <w:noProof/>
          <w:color w:val="FF0000"/>
        </w:rPr>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098" cy="2888685"/>
                    </a:xfrm>
                    <a:prstGeom prst="rect">
                      <a:avLst/>
                    </a:prstGeom>
                  </pic:spPr>
                </pic:pic>
              </a:graphicData>
            </a:graphic>
          </wp:inline>
        </w:drawing>
      </w:r>
    </w:p>
    <w:p w14:paraId="0C3A5700" w14:textId="3145480B" w:rsidR="004C2E04" w:rsidRPr="00FB6301" w:rsidRDefault="004C2E04" w:rsidP="004C2E04">
      <w:pPr>
        <w:pStyle w:val="affa"/>
        <w:rPr>
          <w:color w:val="FF0000"/>
        </w:rPr>
      </w:pPr>
      <w:r w:rsidRPr="00FB6301">
        <w:rPr>
          <w:color w:val="FF0000"/>
        </w:rPr>
        <w:t xml:space="preserve">Рис. </w:t>
      </w:r>
      <w:r w:rsidRPr="00FB6301">
        <w:rPr>
          <w:color w:val="FF0000"/>
        </w:rPr>
        <w:fldChar w:fldCharType="begin"/>
      </w:r>
      <w:r w:rsidRPr="00FB6301">
        <w:rPr>
          <w:color w:val="FF0000"/>
        </w:rPr>
        <w:instrText xml:space="preserve"> SEQ Рис. \* ARABIC </w:instrText>
      </w:r>
      <w:r w:rsidRPr="00FB6301">
        <w:rPr>
          <w:color w:val="FF0000"/>
        </w:rPr>
        <w:fldChar w:fldCharType="separate"/>
      </w:r>
      <w:r w:rsidR="00A06631">
        <w:rPr>
          <w:noProof/>
          <w:color w:val="FF0000"/>
        </w:rPr>
        <w:t>6</w:t>
      </w:r>
      <w:r w:rsidRPr="00FB6301">
        <w:rPr>
          <w:noProof/>
          <w:color w:val="FF0000"/>
        </w:rPr>
        <w:fldChar w:fldCharType="end"/>
      </w:r>
      <w:r w:rsidRPr="00FB6301">
        <w:rPr>
          <w:color w:val="FF0000"/>
        </w:rPr>
        <w:t xml:space="preserve"> - Устройство </w:t>
      </w:r>
      <w:r w:rsidRPr="00FB6301">
        <w:rPr>
          <w:color w:val="FF0000"/>
          <w:lang w:val="en-US"/>
        </w:rPr>
        <w:t>JWT</w:t>
      </w:r>
    </w:p>
    <w:p w14:paraId="352847BC" w14:textId="77777777" w:rsidR="004C2E04" w:rsidRPr="00FB6301" w:rsidRDefault="004C2E04" w:rsidP="004C2E04">
      <w:pPr>
        <w:pStyle w:val="ab"/>
        <w:rPr>
          <w:color w:val="FF0000"/>
        </w:rPr>
      </w:pPr>
      <w:r w:rsidRPr="00FB6301">
        <w:rPr>
          <w:color w:val="FF0000"/>
        </w:rPr>
        <w:t xml:space="preserve">Подпись или же секретный ключ должен знать только сервер, который шифрует и дешифрует данные. Модуль </w:t>
      </w:r>
      <w:r w:rsidRPr="00FB6301">
        <w:rPr>
          <w:color w:val="FF0000"/>
          <w:lang w:val="en-US"/>
        </w:rPr>
        <w:t>JWT</w:t>
      </w:r>
      <w:r w:rsidRPr="00FB6301">
        <w:rPr>
          <w:color w:val="FF0000"/>
        </w:rPr>
        <w:t xml:space="preserve"> складывает вместе заголовок с данными и шифрует с помощью секретного ключа.</w:t>
      </w:r>
    </w:p>
    <w:p w14:paraId="6554BBA1" w14:textId="77777777" w:rsidR="004C2E04" w:rsidRPr="00FB6301" w:rsidRDefault="004C2E04" w:rsidP="004C2E04">
      <w:pPr>
        <w:pStyle w:val="ab"/>
        <w:rPr>
          <w:color w:val="FF0000"/>
        </w:rPr>
      </w:pPr>
      <w:r w:rsidRPr="00FB6301">
        <w:rPr>
          <w:color w:val="FF0000"/>
        </w:rPr>
        <w:lastRenderedPageBreak/>
        <w:t xml:space="preserve">Существуют 2 вида </w:t>
      </w:r>
      <w:r w:rsidRPr="00FB6301">
        <w:rPr>
          <w:color w:val="FF0000"/>
          <w:lang w:val="en-US"/>
        </w:rPr>
        <w:t>JWT</w:t>
      </w:r>
      <w:r w:rsidRPr="00FB6301">
        <w:rPr>
          <w:color w:val="FF0000"/>
        </w:rPr>
        <w:t xml:space="preserve"> токенов: </w:t>
      </w:r>
    </w:p>
    <w:p w14:paraId="7EAF0280" w14:textId="77777777" w:rsidR="004C2E04" w:rsidRPr="00FB6301" w:rsidRDefault="004C2E04" w:rsidP="004C2E04">
      <w:pPr>
        <w:pStyle w:val="ab"/>
        <w:numPr>
          <w:ilvl w:val="0"/>
          <w:numId w:val="14"/>
        </w:numPr>
        <w:ind w:left="1134" w:hanging="425"/>
        <w:rPr>
          <w:color w:val="FF0000"/>
        </w:rPr>
      </w:pPr>
      <w:r w:rsidRPr="00FB6301">
        <w:rPr>
          <w:color w:val="FF0000"/>
          <w:lang w:val="en-US"/>
        </w:rPr>
        <w:t>access</w:t>
      </w:r>
      <w:r w:rsidRPr="00FB6301">
        <w:rPr>
          <w:color w:val="FF0000"/>
        </w:rPr>
        <w:t xml:space="preserve"> (токен доступа)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Pr="00FB6301" w:rsidRDefault="004C2E04" w:rsidP="004C2E04">
      <w:pPr>
        <w:pStyle w:val="ab"/>
        <w:numPr>
          <w:ilvl w:val="0"/>
          <w:numId w:val="14"/>
        </w:numPr>
        <w:ind w:left="1134" w:hanging="425"/>
        <w:rPr>
          <w:color w:val="FF0000"/>
        </w:rPr>
      </w:pPr>
      <w:r w:rsidRPr="00FB6301">
        <w:rPr>
          <w:color w:val="FF0000"/>
          <w:lang w:val="en-US"/>
        </w:rPr>
        <w:t>refresh</w:t>
      </w:r>
      <w:r w:rsidRPr="00FB6301">
        <w:rPr>
          <w:color w:val="FF0000"/>
        </w:rPr>
        <w:t xml:space="preserve"> (токен обновления) – существует вплоть до несколько месяцев, позволяет обновлять </w:t>
      </w:r>
      <w:r w:rsidRPr="00FB6301">
        <w:rPr>
          <w:color w:val="FF0000"/>
          <w:lang w:val="en-US"/>
        </w:rPr>
        <w:t>access</w:t>
      </w:r>
      <w:r w:rsidRPr="00FB6301">
        <w:rPr>
          <w:color w:val="FF0000"/>
        </w:rPr>
        <w:t xml:space="preserve"> токен. Если пользователь не заходит в систему в течении определенного количества дней, то ему потребуется авторизоваться вновь. Храниться в</w:t>
      </w:r>
      <w:r w:rsidRPr="00FB6301">
        <w:rPr>
          <w:color w:val="FF0000"/>
          <w:lang w:val="en-US"/>
        </w:rPr>
        <w:t xml:space="preserve"> </w:t>
      </w:r>
      <w:proofErr w:type="spellStart"/>
      <w:r w:rsidRPr="00FB6301">
        <w:rPr>
          <w:color w:val="FF0000"/>
          <w:lang w:val="en-US"/>
        </w:rPr>
        <w:t>httpOnly</w:t>
      </w:r>
      <w:proofErr w:type="spellEnd"/>
      <w:r w:rsidRPr="00FB6301">
        <w:rPr>
          <w:color w:val="FF0000"/>
        </w:rPr>
        <w:t xml:space="preserve"> </w:t>
      </w:r>
      <w:r w:rsidRPr="00FB6301">
        <w:rPr>
          <w:color w:val="FF0000"/>
          <w:lang w:val="en-US"/>
        </w:rPr>
        <w:t>cookie</w:t>
      </w:r>
      <w:r w:rsidRPr="00FB6301">
        <w:rPr>
          <w:color w:val="FF0000"/>
        </w:rPr>
        <w:t>.</w:t>
      </w:r>
    </w:p>
    <w:p w14:paraId="6583BF3D" w14:textId="77777777" w:rsidR="004C2E04" w:rsidRPr="00FB6301" w:rsidRDefault="004C2E04" w:rsidP="004C2E04">
      <w:pPr>
        <w:pStyle w:val="ab"/>
        <w:rPr>
          <w:color w:val="FF0000"/>
        </w:rPr>
      </w:pPr>
      <w:r w:rsidRPr="00FB6301">
        <w:rPr>
          <w:color w:val="FF0000"/>
        </w:rPr>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Pr="00FB6301" w:rsidRDefault="004C2E04" w:rsidP="004C2E04">
      <w:pPr>
        <w:pStyle w:val="ab"/>
        <w:rPr>
          <w:color w:val="FF0000"/>
        </w:rPr>
      </w:pPr>
      <w:r w:rsidRPr="00FB6301">
        <w:rPr>
          <w:color w:val="FF0000"/>
        </w:rPr>
        <w:t xml:space="preserve">Таким образом, JWT представляет собой удобный инструмент для безопасной передачи информации и </w:t>
      </w:r>
      <w:bookmarkStart w:id="80" w:name="_Hlk167230692"/>
      <w:r w:rsidRPr="00FB6301">
        <w:rPr>
          <w:color w:val="FF0000"/>
        </w:rPr>
        <w:t xml:space="preserve">аутентификации </w:t>
      </w:r>
      <w:bookmarkEnd w:id="80"/>
      <w:r w:rsidRPr="00FB6301">
        <w:rPr>
          <w:color w:val="FF0000"/>
        </w:rPr>
        <w:t>в веб-приложениях, обеспечивая проверку подлинности данных, целостность и защиту от подделок.</w:t>
      </w:r>
    </w:p>
    <w:p w14:paraId="4745DA8C" w14:textId="4CF154BF" w:rsidR="004C2E04" w:rsidRDefault="00FB6301" w:rsidP="00672483">
      <w:pPr>
        <w:pStyle w:val="ab"/>
      </w:pPr>
      <w:r w:rsidRPr="00FB6301">
        <w:t xml:space="preserve">Vue.js 3 — </w:t>
      </w:r>
      <w:r w:rsidR="001F20E2" w:rsidRPr="001F20E2">
        <w:t xml:space="preserve">это прогрессивный JavaScript-фреймворк для построения пользовательских интерфейсов. Архитектура третьей версии базируется на движке рендеринга нового поколения, который обеспечивает высокую производительность обработки виртуального DOM (объектной модели документа) и оптимизированное управление памятью. Ключевой особенностью, используемой в проекте, является </w:t>
      </w:r>
      <w:proofErr w:type="spellStart"/>
      <w:r w:rsidR="001F20E2" w:rsidRPr="001F20E2">
        <w:t>Composition</w:t>
      </w:r>
      <w:proofErr w:type="spellEnd"/>
      <w:r w:rsidR="001F20E2" w:rsidRPr="001F20E2">
        <w:t xml:space="preserve"> API — программный интерфейс, позволяющий логически группировать функционал компонентов. Например, логика работы со списком подарков может быть отделена от логики отображения и объединена в </w:t>
      </w:r>
      <w:proofErr w:type="spellStart"/>
      <w:r w:rsidR="001F20E2" w:rsidRPr="001F20E2">
        <w:t>переиспользуемые</w:t>
      </w:r>
      <w:proofErr w:type="spellEnd"/>
      <w:r w:rsidR="001F20E2" w:rsidRPr="001F20E2">
        <w:t xml:space="preserve"> модули. Это повышает читаемость кода, упрощает тестирование и поддержку. Архитектура Vue.js основана на компонентном подходе, где интерфейс разбивается на независимые, инкапсулированные блоки, что соответствует модульной структуре разрабатываемой системы.</w:t>
      </w:r>
    </w:p>
    <w:p w14:paraId="7AFB93D3" w14:textId="4E6D387D" w:rsidR="00AB3E78" w:rsidRDefault="00AB3E78" w:rsidP="00AB3E78">
      <w:pPr>
        <w:pStyle w:val="ab"/>
      </w:pPr>
      <w:proofErr w:type="spellStart"/>
      <w:r>
        <w:t>Tailwind</w:t>
      </w:r>
      <w:proofErr w:type="spellEnd"/>
      <w:r>
        <w:t xml:space="preserve"> CSS — это фреймворк</w:t>
      </w:r>
      <w:r w:rsidR="00812530">
        <w:t xml:space="preserve"> таблицы стилей</w:t>
      </w:r>
      <w:r>
        <w:t>, принцип действия которого отличается от традиционных библиотек компонентов. Вместо предоставления готовых визуальных элементов (кнопок, форм), он предлагает набор низкоуровневых классов-утилит для стилизации элементов непосредственно в HTML-</w:t>
      </w:r>
      <w:r>
        <w:lastRenderedPageBreak/>
        <w:t>разметке (например, классы для управления отступами, выравниванием текста, цветом фона).</w:t>
      </w:r>
    </w:p>
    <w:p w14:paraId="206304F5" w14:textId="77777777" w:rsidR="00AB3E78" w:rsidRDefault="00AB3E78" w:rsidP="00AB3E78">
      <w:pPr>
        <w:pStyle w:val="ab"/>
      </w:pPr>
      <w:r>
        <w:t xml:space="preserve">Механизм работы </w:t>
      </w:r>
      <w:proofErr w:type="spellStart"/>
      <w:r>
        <w:t>Tailwind</w:t>
      </w:r>
      <w:proofErr w:type="spellEnd"/>
      <w:r>
        <w:t xml:space="preserve"> CSS основан на процессе статического анализа исходных файлов проекта во время сборки. Система сканирует шаблоны, выявляет используемые классы и генерирует итоговый файл стилей, содержащий только необходимые правила. Такой подход исключает наличие неиспользуемого кода в финальном продукте.</w:t>
      </w:r>
    </w:p>
    <w:p w14:paraId="5901BE01" w14:textId="5EFE0D2C" w:rsidR="00AB3E78" w:rsidRDefault="00AB3E78" w:rsidP="00D60CE8">
      <w:pPr>
        <w:pStyle w:val="ab"/>
      </w:pPr>
      <w:proofErr w:type="spellStart"/>
      <w:r>
        <w:t>Tailwind</w:t>
      </w:r>
      <w:proofErr w:type="spellEnd"/>
      <w:r>
        <w:t xml:space="preserve"> CSS </w:t>
      </w:r>
      <w:r w:rsidR="00D60CE8">
        <w:t>п</w:t>
      </w:r>
      <w:r>
        <w:t>озволяет реализовать уникальный дизайн карточек подарков и списков без необходимости переопределения стандартных стилей, характерного для монолитных библиотек.</w:t>
      </w:r>
    </w:p>
    <w:p w14:paraId="32E31856" w14:textId="5CB5AB4A" w:rsidR="00AB3E78" w:rsidRDefault="0069143A" w:rsidP="00AB3E78">
      <w:pPr>
        <w:pStyle w:val="ab"/>
      </w:pPr>
      <w:r>
        <w:t>Данный фреймворк имеет в</w:t>
      </w:r>
      <w:r w:rsidR="00AB3E78">
        <w:t>строенные механизмы поддержки отзывчивого дизайна</w:t>
      </w:r>
      <w:r w:rsidR="004B790E">
        <w:t>,</w:t>
      </w:r>
      <w:r w:rsidR="00AB3E78">
        <w:t xml:space="preserve"> что критично для корректного отображения сервиса внутри мобильных приложений социальных сетей и мессенджеров.</w:t>
      </w:r>
    </w:p>
    <w:p w14:paraId="614CF5E2" w14:textId="23E9E052" w:rsidR="00AB3E78" w:rsidRDefault="00AB3E78" w:rsidP="00AB3E78">
      <w:pPr>
        <w:pStyle w:val="ab"/>
      </w:pPr>
      <w:r>
        <w:t>Локализация стилей непосредственно в разметке компонента упрощает процесс верстки и снижает риск конфликтов имен классов между различными модулями интерфейса.</w:t>
      </w:r>
    </w:p>
    <w:p w14:paraId="29C77CB1" w14:textId="251D5B17" w:rsidR="00231858" w:rsidRDefault="00231858" w:rsidP="00231858">
      <w:pPr>
        <w:pStyle w:val="ab"/>
        <w:spacing w:before="240"/>
      </w:pPr>
      <w:r>
        <w:t>4. Инструменты модуля интеллектуальной обработки.</w:t>
      </w:r>
    </w:p>
    <w:p w14:paraId="5E4F7850" w14:textId="051578A6" w:rsidR="00231858" w:rsidRDefault="001E4673" w:rsidP="00AB3E78">
      <w:pPr>
        <w:pStyle w:val="ab"/>
      </w:pPr>
      <w:r w:rsidRPr="001E4673">
        <w:t xml:space="preserve">Для реализации интеллектуального модуля рекомендаций, отвечающего за анализ предпочтений пользователей и генерацию идей подарков, фундаментальным этапом является подготовка и первичная обработка данных. Для решения этих задач выбраны библиотеки </w:t>
      </w:r>
      <w:proofErr w:type="spellStart"/>
      <w:r w:rsidRPr="001E4673">
        <w:t>NumPy</w:t>
      </w:r>
      <w:proofErr w:type="spellEnd"/>
      <w:r w:rsidRPr="001E4673">
        <w:t xml:space="preserve"> и </w:t>
      </w:r>
      <w:proofErr w:type="spellStart"/>
      <w:r w:rsidRPr="001E4673">
        <w:t>Pandas</w:t>
      </w:r>
      <w:proofErr w:type="spellEnd"/>
      <w:r w:rsidRPr="001E4673">
        <w:t>, являющиеся стандартом для работы с данными и научных вычислений в Python.</w:t>
      </w:r>
    </w:p>
    <w:p w14:paraId="23C2329A" w14:textId="368A61F6" w:rsidR="003A1156" w:rsidRDefault="003A1156" w:rsidP="00AB3E78">
      <w:pPr>
        <w:pStyle w:val="ab"/>
      </w:pPr>
      <w:proofErr w:type="spellStart"/>
      <w:r w:rsidRPr="003A1156">
        <w:t>NumPy</w:t>
      </w:r>
      <w:proofErr w:type="spellEnd"/>
      <w:r w:rsidRPr="003A1156">
        <w:t xml:space="preserve"> — это базовая библиотека для выполнения высокоскоростных математических операций над многомерными массивами и матрицами. В контексте разрабатываемой системы </w:t>
      </w:r>
      <w:proofErr w:type="spellStart"/>
      <w:r w:rsidRPr="003A1156">
        <w:t>NumPy</w:t>
      </w:r>
      <w:proofErr w:type="spellEnd"/>
      <w:r w:rsidRPr="003A1156">
        <w:t xml:space="preserve"> используется как вычислительное ядро для алгоритмов машинного обучения.</w:t>
      </w:r>
    </w:p>
    <w:p w14:paraId="75DCF434" w14:textId="73AAEDA0" w:rsidR="003A1156" w:rsidRDefault="003A1156" w:rsidP="00AB3E78">
      <w:pPr>
        <w:pStyle w:val="ab"/>
      </w:pPr>
      <w:r>
        <w:t>Б</w:t>
      </w:r>
      <w:r w:rsidRPr="003A1156">
        <w:t xml:space="preserve">иблиотека реализует массивы с фиксированным типом данных, которые хранятся в непрерывном блоке памяти. Это позволяет выполнять векторизованные операции с использованием оптимизированных низкоуровневых функций </w:t>
      </w:r>
      <w:r w:rsidRPr="003A1156">
        <w:lastRenderedPageBreak/>
        <w:t>на языке C, что обеспечивает производительность, на порядки превышающую стандартные средства Python.</w:t>
      </w:r>
    </w:p>
    <w:p w14:paraId="1420CDB7" w14:textId="490B32C4" w:rsidR="003A1156" w:rsidRDefault="003A1156" w:rsidP="00AB3E78">
      <w:pPr>
        <w:pStyle w:val="ab"/>
      </w:pPr>
      <w:proofErr w:type="spellStart"/>
      <w:r w:rsidRPr="003A1156">
        <w:t>NumPy</w:t>
      </w:r>
      <w:proofErr w:type="spellEnd"/>
      <w:r w:rsidRPr="003A1156">
        <w:t xml:space="preserve"> необходима для реализации математического аппарата рекомендательных алгоритмов: вычисления косинусного сходства между векторами интересов пользователей, выполнения операций линейной алгебры при факторизации матриц и нормализации числовых данных</w:t>
      </w:r>
      <w:r w:rsidR="00682F23">
        <w:t>.</w:t>
      </w:r>
    </w:p>
    <w:p w14:paraId="4DA75F12" w14:textId="1DCB6438" w:rsidR="00682F23" w:rsidRDefault="00682F23" w:rsidP="00AB3E78">
      <w:pPr>
        <w:pStyle w:val="ab"/>
      </w:pPr>
      <w:proofErr w:type="spellStart"/>
      <w:r w:rsidRPr="00682F23">
        <w:t>Pandas</w:t>
      </w:r>
      <w:proofErr w:type="spellEnd"/>
      <w:r w:rsidRPr="00682F23">
        <w:t xml:space="preserve"> — это библиотека высокого уровня, построенная поверх </w:t>
      </w:r>
      <w:proofErr w:type="spellStart"/>
      <w:r w:rsidRPr="00682F23">
        <w:t>NumPy</w:t>
      </w:r>
      <w:proofErr w:type="spellEnd"/>
      <w:r w:rsidRPr="00682F23">
        <w:t xml:space="preserve"> и предназначенная для удобного манипулирования структурированными табличными данными. Она предоставляет две основные структуры данных: Series</w:t>
      </w:r>
      <w:r w:rsidR="00F41B83">
        <w:t xml:space="preserve"> </w:t>
      </w:r>
      <w:r w:rsidRPr="00682F23">
        <w:t xml:space="preserve">и </w:t>
      </w:r>
      <w:proofErr w:type="spellStart"/>
      <w:r w:rsidRPr="00682F23">
        <w:t>DataFrame</w:t>
      </w:r>
      <w:proofErr w:type="spellEnd"/>
      <w:r w:rsidR="00F41B83">
        <w:t>.</w:t>
      </w:r>
    </w:p>
    <w:p w14:paraId="1ED06E38" w14:textId="779EFB49" w:rsidR="00F41B83" w:rsidRDefault="00F41B83" w:rsidP="00AB3E78">
      <w:pPr>
        <w:pStyle w:val="ab"/>
      </w:pPr>
      <w:proofErr w:type="spellStart"/>
      <w:r w:rsidRPr="00F41B83">
        <w:t>Pandas</w:t>
      </w:r>
      <w:proofErr w:type="spellEnd"/>
      <w:r w:rsidRPr="00F41B83">
        <w:t xml:space="preserve"> абстрагирует сложность работы с сырыми массивами, предоставляя интуитивный интерфейс для фильтрации, группировки, агрегации и слияния данных. Библиотека эффективно обрабатывает пропущенные значения, выполняет преобразования типов и поддерживает работу с временными рядами.</w:t>
      </w:r>
    </w:p>
    <w:p w14:paraId="291B2591" w14:textId="4E526B74" w:rsidR="00F41B83" w:rsidRDefault="00DE562F" w:rsidP="00AB3E78">
      <w:pPr>
        <w:pStyle w:val="ab"/>
      </w:pPr>
      <w:r w:rsidRPr="00DE562F">
        <w:t xml:space="preserve">Для реализации ключевого функционала системы — генерации идей подарков и персонализированного подбора рекомендаций — выбрана библиотека </w:t>
      </w:r>
      <w:proofErr w:type="spellStart"/>
      <w:r w:rsidRPr="00DE562F">
        <w:t>LightFM</w:t>
      </w:r>
      <w:proofErr w:type="spellEnd"/>
      <w:r w:rsidRPr="00DE562F">
        <w:t>.</w:t>
      </w:r>
    </w:p>
    <w:p w14:paraId="00EFADE7" w14:textId="77777777" w:rsidR="00DE562F" w:rsidRDefault="00DE562F" w:rsidP="00DE562F">
      <w:pPr>
        <w:pStyle w:val="ab"/>
      </w:pPr>
      <w:r>
        <w:t xml:space="preserve">Основным преимуществом </w:t>
      </w:r>
      <w:proofErr w:type="spellStart"/>
      <w:r>
        <w:t>LightFM</w:t>
      </w:r>
      <w:proofErr w:type="spellEnd"/>
      <w:r>
        <w:t xml:space="preserve"> является поддержка гибридного подхода к построению рекомендательных систем. Библиотека позволяет одновременно использовать два типа данных:</w:t>
      </w:r>
    </w:p>
    <w:p w14:paraId="05EF21A2" w14:textId="77777777" w:rsidR="00DE562F" w:rsidRDefault="00DE562F" w:rsidP="00436116">
      <w:pPr>
        <w:pStyle w:val="ab"/>
        <w:numPr>
          <w:ilvl w:val="0"/>
          <w:numId w:val="43"/>
        </w:numPr>
      </w:pPr>
      <w:r>
        <w:t>Матрицу взаимодействий (</w:t>
      </w:r>
      <w:proofErr w:type="spellStart"/>
      <w:r>
        <w:t>interactions</w:t>
      </w:r>
      <w:proofErr w:type="spellEnd"/>
      <w:r>
        <w:t xml:space="preserve"> </w:t>
      </w:r>
      <w:proofErr w:type="spellStart"/>
      <w:r>
        <w:t>matrix</w:t>
      </w:r>
      <w:proofErr w:type="spellEnd"/>
      <w:r>
        <w:t>): фиксирует факты поведения пользователей (добавление подарка в список, бронирование, просмотр). В контексте разрабатываемой системы это соответствует неявным положительным откликам, так как явные оценки (рейтинги от 1 до 5) пользователями не выставляются.</w:t>
      </w:r>
    </w:p>
    <w:p w14:paraId="4AF12432" w14:textId="5201AE29" w:rsidR="00DE562F" w:rsidRDefault="00DE562F" w:rsidP="00436116">
      <w:pPr>
        <w:pStyle w:val="ab"/>
        <w:numPr>
          <w:ilvl w:val="0"/>
          <w:numId w:val="43"/>
        </w:numPr>
      </w:pPr>
      <w:r>
        <w:t>Матрицу признаков (</w:t>
      </w:r>
      <w:proofErr w:type="spellStart"/>
      <w:r>
        <w:t>features</w:t>
      </w:r>
      <w:proofErr w:type="spellEnd"/>
      <w:r>
        <w:t xml:space="preserve"> </w:t>
      </w:r>
      <w:proofErr w:type="spellStart"/>
      <w:r>
        <w:t>matrix</w:t>
      </w:r>
      <w:proofErr w:type="spellEnd"/>
      <w:r>
        <w:t>): описывает атрибуты сущностей (теги подарков, категории интересов пользователей, текстовые дескрипторы). Это позволяет системе анализировать содержание объектов, а не только статистику их использования.</w:t>
      </w:r>
    </w:p>
    <w:p w14:paraId="25832AEB" w14:textId="373D3779" w:rsidR="00436116" w:rsidRDefault="00436116" w:rsidP="00436116">
      <w:pPr>
        <w:pStyle w:val="ab"/>
      </w:pPr>
      <w:proofErr w:type="spellStart"/>
      <w:r w:rsidRPr="00436116">
        <w:lastRenderedPageBreak/>
        <w:t>LightFM</w:t>
      </w:r>
      <w:proofErr w:type="spellEnd"/>
      <w:r w:rsidRPr="00436116">
        <w:t xml:space="preserve"> </w:t>
      </w:r>
      <w:r w:rsidR="00C822F9">
        <w:t>способно</w:t>
      </w:r>
      <w:r w:rsidRPr="00436116">
        <w:t xml:space="preserve"> эффективно решать проблему «холодного старта» (</w:t>
      </w:r>
      <w:proofErr w:type="spellStart"/>
      <w:r w:rsidRPr="00436116">
        <w:t>cold</w:t>
      </w:r>
      <w:proofErr w:type="spellEnd"/>
      <w:r w:rsidRPr="00436116">
        <w:t xml:space="preserve"> </w:t>
      </w:r>
      <w:proofErr w:type="spellStart"/>
      <w:r w:rsidRPr="00436116">
        <w:t>start</w:t>
      </w:r>
      <w:proofErr w:type="spellEnd"/>
      <w:r w:rsidRPr="00436116">
        <w:t>). В новой системе для многих пользователей и подарков будет отсутствовать история взаимодействий. Благодаря использованию векторов признаков (например, теги категорий подарков или указанные интересы пользователя при регистрации), модель способна формировать качественные рекомендации даже для новых сущностей</w:t>
      </w:r>
      <w:r w:rsidR="008F6E77">
        <w:t>.</w:t>
      </w:r>
    </w:p>
    <w:p w14:paraId="4285EC9B" w14:textId="5F08BEF2" w:rsidR="00AA5713" w:rsidRDefault="00AA5713" w:rsidP="00436116">
      <w:pPr>
        <w:pStyle w:val="ab"/>
      </w:pPr>
      <w:r w:rsidRPr="00AA5713">
        <w:t xml:space="preserve">Для реализации функций интеллектуального поиска подарков и генерации идей на основе текстовых описаний выбрана библиотека </w:t>
      </w:r>
      <w:proofErr w:type="spellStart"/>
      <w:r w:rsidRPr="00AA5713">
        <w:t>Sentence-Transformers</w:t>
      </w:r>
      <w:proofErr w:type="spellEnd"/>
      <w:r w:rsidRPr="00AA5713">
        <w:t xml:space="preserve">. Данный инструмент представляет собой фреймворк для получения плотных векторных представлений предложений и коротких текстов с использованием </w:t>
      </w:r>
      <w:proofErr w:type="spellStart"/>
      <w:r w:rsidRPr="00AA5713">
        <w:t>предобученных</w:t>
      </w:r>
      <w:proofErr w:type="spellEnd"/>
      <w:r w:rsidRPr="00AA5713">
        <w:t xml:space="preserve"> </w:t>
      </w:r>
      <w:proofErr w:type="spellStart"/>
      <w:r w:rsidRPr="00AA5713">
        <w:t>трансформерных</w:t>
      </w:r>
      <w:proofErr w:type="spellEnd"/>
      <w:r w:rsidRPr="00AA5713">
        <w:t xml:space="preserve"> моделей (таких как BERT, </w:t>
      </w:r>
      <w:proofErr w:type="spellStart"/>
      <w:r w:rsidRPr="00AA5713">
        <w:t>RoBERTa</w:t>
      </w:r>
      <w:proofErr w:type="spellEnd"/>
      <w:r w:rsidRPr="00AA5713">
        <w:t>).</w:t>
      </w:r>
    </w:p>
    <w:p w14:paraId="6D9239A1" w14:textId="5D42E4F5" w:rsidR="00AA5713" w:rsidRDefault="00AA5713" w:rsidP="00436116">
      <w:pPr>
        <w:pStyle w:val="ab"/>
      </w:pPr>
      <w:r w:rsidRPr="00AA5713">
        <w:t>В отличие от традиционных методов обработки естественного языка</w:t>
      </w:r>
      <w:r w:rsidR="00066369">
        <w:t xml:space="preserve">, </w:t>
      </w:r>
      <w:r w:rsidRPr="00AA5713">
        <w:t>таких как мешок слов (</w:t>
      </w:r>
      <w:proofErr w:type="spellStart"/>
      <w:r w:rsidRPr="00AA5713">
        <w:t>Bag</w:t>
      </w:r>
      <w:proofErr w:type="spellEnd"/>
      <w:r w:rsidRPr="00AA5713">
        <w:t xml:space="preserve"> </w:t>
      </w:r>
      <w:proofErr w:type="spellStart"/>
      <w:r w:rsidRPr="00AA5713">
        <w:t>of</w:t>
      </w:r>
      <w:proofErr w:type="spellEnd"/>
      <w:r w:rsidRPr="00AA5713">
        <w:t xml:space="preserve"> </w:t>
      </w:r>
      <w:proofErr w:type="spellStart"/>
      <w:r w:rsidRPr="00AA5713">
        <w:t>Words</w:t>
      </w:r>
      <w:proofErr w:type="spellEnd"/>
      <w:r w:rsidRPr="00AA5713">
        <w:t xml:space="preserve">) или TF-IDF, которые анализируют только частоту терминов, </w:t>
      </w:r>
      <w:proofErr w:type="spellStart"/>
      <w:r w:rsidRPr="00AA5713">
        <w:t>Sentence-Transformers</w:t>
      </w:r>
      <w:proofErr w:type="spellEnd"/>
      <w:r w:rsidRPr="00AA5713">
        <w:t xml:space="preserve"> кодируют смысловое содержание текста. Это позволяет системе понимать, что запросы «подарок для любителя активного отдыха» и «снаряжение для туризма» семантически близки, даже если они не содержат общих слов. Это важно для функции «Глобальный поиск» и рекомендации похожих подарков.</w:t>
      </w:r>
    </w:p>
    <w:p w14:paraId="16A49056" w14:textId="0ACDE4AB" w:rsidR="00AA5713" w:rsidRDefault="00AA5713" w:rsidP="00436116">
      <w:pPr>
        <w:pStyle w:val="ab"/>
      </w:pPr>
      <w:r w:rsidRPr="00AA5713">
        <w:t xml:space="preserve">Полученные векторы имеют фиксированную размерность и могут быть напрямую сохранены в базе данных </w:t>
      </w:r>
      <w:proofErr w:type="spellStart"/>
      <w:r w:rsidRPr="00AA5713">
        <w:t>PostgreSQL</w:t>
      </w:r>
      <w:proofErr w:type="spellEnd"/>
      <w:r w:rsidRPr="00AA5713">
        <w:t xml:space="preserve"> с расширением </w:t>
      </w:r>
      <w:proofErr w:type="spellStart"/>
      <w:r w:rsidRPr="00AA5713">
        <w:t>pgvector</w:t>
      </w:r>
      <w:proofErr w:type="spellEnd"/>
      <w:r w:rsidRPr="00AA5713">
        <w:t>. Это позволяет выполнять быстрый поиск ближайших соседей непосредственно средствами СУБД, находя подарки, наиболее соответствующие интересам пользователя, без необходимости загрузки тяжелых моделей в оперативную память при каждом запросе.</w:t>
      </w:r>
    </w:p>
    <w:p w14:paraId="17CA2880" w14:textId="741ABBB8" w:rsidR="00AA5713" w:rsidRDefault="00AA5713" w:rsidP="00436116">
      <w:pPr>
        <w:pStyle w:val="ab"/>
      </w:pPr>
      <w:r w:rsidRPr="00AA5713">
        <w:t>Для новых подарков, у которых еще нет истории взаимодействий (проблема холодного старта), система может сгенерировать рекомендацию исключительно на основе семантического сходства их текстового описания с профилем интересов пользователя, извлеченным из его предыдущих действий.</w:t>
      </w:r>
    </w:p>
    <w:p w14:paraId="40A07310" w14:textId="0970F9FF" w:rsidR="00E50402" w:rsidRDefault="00E50402" w:rsidP="00436116">
      <w:pPr>
        <w:pStyle w:val="ab"/>
      </w:pPr>
      <w:proofErr w:type="spellStart"/>
      <w:r w:rsidRPr="00E50402">
        <w:lastRenderedPageBreak/>
        <w:t>Joblib</w:t>
      </w:r>
      <w:proofErr w:type="spellEnd"/>
      <w:r w:rsidRPr="00E50402">
        <w:t xml:space="preserve"> используется для </w:t>
      </w:r>
      <w:r>
        <w:t>сохранения</w:t>
      </w:r>
      <w:r w:rsidRPr="00E50402">
        <w:t xml:space="preserve"> и </w:t>
      </w:r>
      <w:r>
        <w:t>загрузки</w:t>
      </w:r>
      <w:r w:rsidRPr="00E50402">
        <w:t xml:space="preserve"> обученных моделей машинного обучения, в частности модели рекомендательной системы на базе </w:t>
      </w:r>
      <w:proofErr w:type="spellStart"/>
      <w:r w:rsidRPr="00E50402">
        <w:t>LightFM</w:t>
      </w:r>
      <w:proofErr w:type="spellEnd"/>
      <w:r w:rsidRPr="00E50402">
        <w:t xml:space="preserve"> и </w:t>
      </w:r>
      <w:proofErr w:type="spellStart"/>
      <w:r w:rsidRPr="00E50402">
        <w:t>Sentence-Transformers</w:t>
      </w:r>
      <w:proofErr w:type="spellEnd"/>
      <w:r w:rsidRPr="00E50402">
        <w:t>.</w:t>
      </w:r>
    </w:p>
    <w:p w14:paraId="4E335718" w14:textId="50613AD1" w:rsidR="00E50402" w:rsidRDefault="00DF5F5B" w:rsidP="00436116">
      <w:pPr>
        <w:pStyle w:val="ab"/>
      </w:pPr>
      <w:r>
        <w:t>Б</w:t>
      </w:r>
      <w:r w:rsidR="00E50402" w:rsidRPr="00E50402">
        <w:t xml:space="preserve">иблиотека </w:t>
      </w:r>
      <w:proofErr w:type="spellStart"/>
      <w:r w:rsidR="00E50402" w:rsidRPr="00E50402">
        <w:t>Joblib</w:t>
      </w:r>
      <w:proofErr w:type="spellEnd"/>
      <w:r w:rsidR="00E50402" w:rsidRPr="00E50402">
        <w:t xml:space="preserve"> оптимизирована для работы с объектами, содержащими большие массивы данных</w:t>
      </w:r>
      <w:r w:rsidR="00E50402">
        <w:t xml:space="preserve">, </w:t>
      </w:r>
      <w:r w:rsidR="00E50402" w:rsidRPr="00E50402">
        <w:t>которые являются основой любых ML-моделей. Она обеспечивает более высокую скорость записи и чтения, а также эффективное сжатие данных на диске.</w:t>
      </w:r>
    </w:p>
    <w:p w14:paraId="3D1A3F1D" w14:textId="0999935A" w:rsidR="00DF5F5B" w:rsidRDefault="00DF5F5B" w:rsidP="00436116">
      <w:pPr>
        <w:pStyle w:val="ab"/>
      </w:pPr>
      <w:r>
        <w:rPr>
          <w:lang w:val="en-US"/>
        </w:rPr>
        <w:t>P</w:t>
      </w:r>
      <w:proofErr w:type="spellStart"/>
      <w:r w:rsidRPr="00DF5F5B">
        <w:t>gvector</w:t>
      </w:r>
      <w:proofErr w:type="spellEnd"/>
      <w:r w:rsidRPr="00DF5F5B">
        <w:t xml:space="preserve"> — это расширение для СУБД </w:t>
      </w:r>
      <w:proofErr w:type="spellStart"/>
      <w:r w:rsidRPr="00DF5F5B">
        <w:t>PostgreSQL</w:t>
      </w:r>
      <w:proofErr w:type="spellEnd"/>
      <w:r w:rsidRPr="00DF5F5B">
        <w:t>, позволяющее хранить векторы высокой размерности непосредственно в базе данных и выполнять над ними операции векторного поиска.</w:t>
      </w:r>
    </w:p>
    <w:p w14:paraId="219E7B91" w14:textId="77777777" w:rsidR="00DF5F5B" w:rsidRDefault="00DF5F5B" w:rsidP="00DF5F5B">
      <w:pPr>
        <w:pStyle w:val="ab"/>
      </w:pPr>
      <w:r>
        <w:t xml:space="preserve">Интеллектуальный модуль преобразует текстовые описания подарков и интересы пользователей в числовые векторы с помощью </w:t>
      </w:r>
      <w:proofErr w:type="spellStart"/>
      <w:r>
        <w:t>Sentence-Transformers</w:t>
      </w:r>
      <w:proofErr w:type="spellEnd"/>
      <w:r>
        <w:t xml:space="preserve">. Хранение этих векторов в отдельном хранилище усложнило бы архитектуру и снизило бы целостность данных. Использование </w:t>
      </w:r>
      <w:proofErr w:type="spellStart"/>
      <w:r>
        <w:t>pgvector</w:t>
      </w:r>
      <w:proofErr w:type="spellEnd"/>
      <w:r>
        <w:t xml:space="preserve"> позволяет:</w:t>
      </w:r>
    </w:p>
    <w:p w14:paraId="57F737FA" w14:textId="00C9A44E" w:rsidR="00DF5F5B" w:rsidRDefault="00DF5F5B" w:rsidP="00DF5F5B">
      <w:pPr>
        <w:pStyle w:val="ab"/>
        <w:numPr>
          <w:ilvl w:val="0"/>
          <w:numId w:val="44"/>
        </w:numPr>
      </w:pPr>
      <w:r>
        <w:t xml:space="preserve">Хранить векторы в тех же таблицах, что и метаданные подарков (название, цена, владелец), используя единую СУБД </w:t>
      </w:r>
      <w:proofErr w:type="spellStart"/>
      <w:r>
        <w:t>PostgreSQL</w:t>
      </w:r>
      <w:proofErr w:type="spellEnd"/>
      <w:r>
        <w:t>.</w:t>
      </w:r>
    </w:p>
    <w:p w14:paraId="422B448B" w14:textId="01BBE5EF" w:rsidR="00DF5F5B" w:rsidRDefault="00DF5F5B" w:rsidP="00DF5F5B">
      <w:pPr>
        <w:pStyle w:val="ab"/>
        <w:numPr>
          <w:ilvl w:val="0"/>
          <w:numId w:val="44"/>
        </w:numPr>
      </w:pPr>
      <w:r>
        <w:t>Выполнять поиск наиболее похожих векторов непосредственно средствами SQL-запросов с использованием специализированных индексов.</w:t>
      </w:r>
    </w:p>
    <w:p w14:paraId="63B68C14" w14:textId="705332BD" w:rsidR="00DF5F5B" w:rsidRDefault="00DF5F5B" w:rsidP="00DF5F5B">
      <w:pPr>
        <w:pStyle w:val="ab"/>
        <w:numPr>
          <w:ilvl w:val="0"/>
          <w:numId w:val="44"/>
        </w:numPr>
      </w:pPr>
      <w:r>
        <w:t>Отстранить необходимость в развертывании отдельных векторных баз данных, что снижает требования к инфраструктуре и упрощает администрирование системы.</w:t>
      </w:r>
    </w:p>
    <w:p w14:paraId="42CE7059" w14:textId="425BEF86" w:rsidR="006E755E" w:rsidRDefault="006E755E" w:rsidP="006E755E">
      <w:pPr>
        <w:pStyle w:val="ab"/>
      </w:pPr>
      <w:r w:rsidRPr="006E755E">
        <w:t>Для первоначального наполнения базы знаний системы и обучения рекомендательных алгоритмов выбран открытый набор данных «</w:t>
      </w:r>
      <w:proofErr w:type="spellStart"/>
      <w:r w:rsidRPr="006E755E">
        <w:t>Etsy</w:t>
      </w:r>
      <w:proofErr w:type="spellEnd"/>
      <w:r w:rsidRPr="006E755E">
        <w:t xml:space="preserve"> Products </w:t>
      </w:r>
      <w:proofErr w:type="spellStart"/>
      <w:r w:rsidRPr="006E755E">
        <w:t>Dataset</w:t>
      </w:r>
      <w:proofErr w:type="spellEnd"/>
      <w:r w:rsidRPr="006E755E">
        <w:t xml:space="preserve">». Данный выбор обусловлен спецификой предметной области проекта </w:t>
      </w:r>
      <w:r>
        <w:t>–</w:t>
      </w:r>
      <w:r w:rsidRPr="006E755E">
        <w:t xml:space="preserve"> организации праздничных списков желаемого, где ключевую роль играют уникальность, творческий подход и персонализация подарков.</w:t>
      </w:r>
    </w:p>
    <w:p w14:paraId="5C00BDC5" w14:textId="090A385B" w:rsidR="006E755E" w:rsidRDefault="006E755E" w:rsidP="006E755E">
      <w:pPr>
        <w:pStyle w:val="ab"/>
      </w:pPr>
      <w:r w:rsidRPr="006E755E">
        <w:t xml:space="preserve">Описания товаров на </w:t>
      </w:r>
      <w:proofErr w:type="spellStart"/>
      <w:r w:rsidRPr="006E755E">
        <w:t>Etsy</w:t>
      </w:r>
      <w:proofErr w:type="spellEnd"/>
      <w:r w:rsidRPr="006E755E">
        <w:t xml:space="preserve"> часто носят развернутый, эмоциональный характер и содержат подробные детали материалов, стиля и назначения изделия. Такая лингвистическая насыщенность </w:t>
      </w:r>
      <w:r w:rsidR="001A706D">
        <w:t>поможет в</w:t>
      </w:r>
      <w:r w:rsidRPr="006E755E">
        <w:t xml:space="preserve"> обучени</w:t>
      </w:r>
      <w:r w:rsidR="001A706D">
        <w:t>и</w:t>
      </w:r>
      <w:r w:rsidRPr="006E755E">
        <w:t xml:space="preserve"> модели </w:t>
      </w:r>
      <w:proofErr w:type="spellStart"/>
      <w:r w:rsidRPr="006E755E">
        <w:t>Sentence-</w:t>
      </w:r>
      <w:r w:rsidRPr="006E755E">
        <w:lastRenderedPageBreak/>
        <w:t>Transformers</w:t>
      </w:r>
      <w:proofErr w:type="spellEnd"/>
      <w:r w:rsidRPr="006E755E">
        <w:t>, так как позволяет строить более точные семантические векторы и улучшать качество поиска по смыслу, а не только по ключевым словам.</w:t>
      </w:r>
    </w:p>
    <w:p w14:paraId="7552FDDF" w14:textId="765B7BD2" w:rsidR="00B83BFD" w:rsidRDefault="00B83BFD" w:rsidP="006E755E">
      <w:pPr>
        <w:pStyle w:val="ab"/>
      </w:pPr>
      <w:proofErr w:type="spellStart"/>
      <w:r w:rsidRPr="00B83BFD">
        <w:t>Датасет</w:t>
      </w:r>
      <w:proofErr w:type="spellEnd"/>
      <w:r w:rsidRPr="00B83BFD">
        <w:t xml:space="preserve"> содержит необходимые атрибуты для работы гибридной модели </w:t>
      </w:r>
      <w:proofErr w:type="spellStart"/>
      <w:r w:rsidRPr="00B83BFD">
        <w:t>LightFM</w:t>
      </w:r>
      <w:proofErr w:type="spellEnd"/>
      <w:r w:rsidRPr="00B83BFD">
        <w:t>: категории товаров, теги, ценовые диапазоны и визуальные характеристики. Это позволяет эффективно реализовать контентную фильтрацию и решать проблему «холодного старта» для новых пользователей.</w:t>
      </w:r>
    </w:p>
    <w:p w14:paraId="51EA90D0" w14:textId="77777777" w:rsidR="008B74FC" w:rsidRPr="0002753E" w:rsidRDefault="008B74FC" w:rsidP="008B74FC">
      <w:pPr>
        <w:pStyle w:val="ab"/>
        <w:spacing w:before="240"/>
      </w:pPr>
      <w:r>
        <w:t>5. База данных</w:t>
      </w:r>
    </w:p>
    <w:p w14:paraId="2EAA2F6F" w14:textId="3C476CD5" w:rsidR="008B74FC" w:rsidRDefault="008B74FC" w:rsidP="006E755E">
      <w:pPr>
        <w:pStyle w:val="ab"/>
      </w:pPr>
      <w:r w:rsidRPr="008B74FC">
        <w:t xml:space="preserve">Для хранения данных разрабатываемой системы выбрана реляционная система управления базами данных (СУБД) </w:t>
      </w:r>
      <w:proofErr w:type="spellStart"/>
      <w:r w:rsidRPr="008B74FC">
        <w:t>PostgreSQL</w:t>
      </w:r>
      <w:proofErr w:type="spellEnd"/>
      <w:r w:rsidRPr="008B74FC">
        <w:t>. Данный выбор обусловлен рядом ключевых требований проекта, связанных со структурой данных, необходимостью поддержки интеллектуальных функций и надежностью хранения информации.</w:t>
      </w:r>
    </w:p>
    <w:p w14:paraId="1B270BB6" w14:textId="0071CA79" w:rsidR="00F879D2" w:rsidRDefault="00F879D2" w:rsidP="006E755E">
      <w:pPr>
        <w:pStyle w:val="ab"/>
      </w:pPr>
      <w:r w:rsidRPr="00F879D2">
        <w:t xml:space="preserve">Поскольку система использует модели машинного обучения для семантического поиска и рекомендаций, необходимо хранить </w:t>
      </w:r>
      <w:proofErr w:type="spellStart"/>
      <w:r w:rsidRPr="00F879D2">
        <w:t>высокоразмерные</w:t>
      </w:r>
      <w:proofErr w:type="spellEnd"/>
      <w:r w:rsidRPr="00F879D2">
        <w:t xml:space="preserve"> векторные представления текстовых описаний подарков. </w:t>
      </w:r>
      <w:proofErr w:type="spellStart"/>
      <w:r w:rsidRPr="00F879D2">
        <w:t>PostgreSQL</w:t>
      </w:r>
      <w:proofErr w:type="spellEnd"/>
      <w:r w:rsidRPr="00F879D2">
        <w:t xml:space="preserve"> позволяет хранить эти векторы в тех же таблицах, что и основные метаданные, и выполнять быстрый поиск ближайших соседей непосредственно средствами SQL-запросов. Это устраняет необходимость во внедрении отдельной векторной базы данных</w:t>
      </w:r>
      <w:r>
        <w:t>,</w:t>
      </w:r>
      <w:r w:rsidRPr="00F879D2">
        <w:t xml:space="preserve"> упрощая архитектуру и снижая задержки при обмене данными.</w:t>
      </w:r>
    </w:p>
    <w:p w14:paraId="28713C9B" w14:textId="6DEB656A" w:rsidR="00F879D2" w:rsidRDefault="00F879D2" w:rsidP="006E755E">
      <w:pPr>
        <w:pStyle w:val="ab"/>
      </w:pPr>
      <w:proofErr w:type="spellStart"/>
      <w:r w:rsidRPr="00F879D2">
        <w:t>PostgreSQL</w:t>
      </w:r>
      <w:proofErr w:type="spellEnd"/>
      <w:r w:rsidRPr="00F879D2">
        <w:t xml:space="preserve"> демонстрирует высокую производительность при работе с большими объемами данных и сложными запросами, включающими соединения множества таблиц. Поддержка различных типов индексов позволяет оптимизировать скорость выборки данных как для стандартных фильтров, так и для векторного поиска.</w:t>
      </w:r>
    </w:p>
    <w:p w14:paraId="7A9E7B48" w14:textId="738739EB" w:rsidR="00F879D2" w:rsidRDefault="00F879D2" w:rsidP="006E755E">
      <w:pPr>
        <w:pStyle w:val="ab"/>
      </w:pPr>
      <w:r w:rsidRPr="00F879D2">
        <w:t xml:space="preserve">Являясь программным обеспечением с открытым исходным кодом, </w:t>
      </w:r>
      <w:proofErr w:type="spellStart"/>
      <w:r w:rsidRPr="00F879D2">
        <w:t>PostgreSQL</w:t>
      </w:r>
      <w:proofErr w:type="spellEnd"/>
      <w:r w:rsidRPr="00F879D2">
        <w:t xml:space="preserve"> не накладывает лицензионных ограничений на использование в учебных и коммерческих проектах.</w:t>
      </w:r>
    </w:p>
    <w:p w14:paraId="320F37CF" w14:textId="77777777" w:rsidR="002C182E" w:rsidRPr="008F1736" w:rsidRDefault="002C182E" w:rsidP="002C182E">
      <w:pPr>
        <w:pStyle w:val="ab"/>
      </w:pPr>
      <w:r>
        <w:t>В итоге, в</w:t>
      </w:r>
      <w:r w:rsidRPr="00A46EF5">
        <w:t xml:space="preserve">ыбор конкретных инструментов и платформы будет способствовать эффективной работе и стабильности </w:t>
      </w:r>
      <w:r>
        <w:t>всей системы</w:t>
      </w:r>
      <w:r w:rsidRPr="00A46EF5">
        <w:t>, сокращая время разработки и внедрения.</w:t>
      </w:r>
    </w:p>
    <w:p w14:paraId="1CFCAE4B" w14:textId="77777777" w:rsidR="00403814" w:rsidRDefault="00403814" w:rsidP="00403814">
      <w:pPr>
        <w:pStyle w:val="a3"/>
        <w:spacing w:before="240" w:after="240"/>
      </w:pPr>
      <w:bookmarkStart w:id="81" w:name="_Toc135352898"/>
      <w:bookmarkStart w:id="82" w:name="_Toc135353077"/>
      <w:bookmarkStart w:id="83" w:name="_Toc135353183"/>
      <w:bookmarkStart w:id="84" w:name="_Toc135353252"/>
      <w:bookmarkStart w:id="85" w:name="_Toc135353386"/>
      <w:bookmarkStart w:id="86" w:name="_Toc135353535"/>
      <w:bookmarkStart w:id="87" w:name="_Toc135353560"/>
      <w:bookmarkStart w:id="88" w:name="_Toc135353624"/>
      <w:bookmarkStart w:id="89" w:name="_Toc135354039"/>
      <w:bookmarkStart w:id="90" w:name="_Toc135354102"/>
      <w:bookmarkStart w:id="91" w:name="_Toc135354174"/>
      <w:bookmarkStart w:id="92" w:name="_Toc135354195"/>
      <w:bookmarkStart w:id="93" w:name="_Toc135354287"/>
      <w:bookmarkStart w:id="94" w:name="_Toc135354430"/>
      <w:bookmarkStart w:id="95" w:name="_Toc135354613"/>
      <w:bookmarkStart w:id="96" w:name="_Toc167839055"/>
      <w:r>
        <w:lastRenderedPageBreak/>
        <w:t>Техническое задание</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46F9F266" w14:textId="77777777" w:rsidR="00BA4E4C" w:rsidRDefault="00BA4E4C" w:rsidP="00BA4E4C">
      <w:pPr>
        <w:pStyle w:val="ab"/>
      </w:pPr>
      <w:r>
        <w:t>Общие сведения</w:t>
      </w:r>
    </w:p>
    <w:p w14:paraId="25C5D87F" w14:textId="33B5F3AE" w:rsidR="002C182E" w:rsidRDefault="00BA4E4C" w:rsidP="00BA4E4C">
      <w:pPr>
        <w:pStyle w:val="ab"/>
      </w:pPr>
      <w:r>
        <w:t>Полное наименование работы: Сервис для организации праздничных пожеланий</w:t>
      </w:r>
    </w:p>
    <w:p w14:paraId="781CE57D" w14:textId="2888C77D" w:rsidR="00C04D13" w:rsidRDefault="00C04D13" w:rsidP="00C04D13">
      <w:pPr>
        <w:pStyle w:val="ab"/>
      </w:pPr>
      <w:r>
        <w:t>Исполнитель: Студент группы ИУК5-</w:t>
      </w:r>
      <w:r w:rsidR="002D1729">
        <w:t>4</w:t>
      </w:r>
      <w:r>
        <w:t>1</w:t>
      </w:r>
      <w:r w:rsidR="002D1729">
        <w:t>М</w:t>
      </w:r>
      <w:r>
        <w:t xml:space="preserve"> Калужского филиала федерального государственного </w:t>
      </w:r>
      <w:r w:rsidR="002D1729">
        <w:t>автономного</w:t>
      </w:r>
      <w:r>
        <w:t xml:space="preserve"> образовательного учреждения высшего образования «Московский государственный технический университет имени Н.Э. Баумана (национальный исследовательский университет)» </w:t>
      </w:r>
      <w:proofErr w:type="spellStart"/>
      <w:r>
        <w:t>Шарунов</w:t>
      </w:r>
      <w:proofErr w:type="spellEnd"/>
      <w:r>
        <w:t xml:space="preserve"> Роман Дмитриевич.</w:t>
      </w:r>
    </w:p>
    <w:p w14:paraId="6A7EA5A1" w14:textId="77777777" w:rsidR="002D1729" w:rsidRPr="009A7EF7" w:rsidRDefault="002D1729" w:rsidP="009A7EF7">
      <w:pPr>
        <w:pStyle w:val="ab"/>
        <w:spacing w:before="240"/>
        <w:rPr>
          <w:b/>
          <w:bCs/>
        </w:rPr>
      </w:pPr>
      <w:bookmarkStart w:id="97" w:name="_Toc135353079"/>
      <w:bookmarkStart w:id="98" w:name="_Toc135353185"/>
      <w:bookmarkStart w:id="99" w:name="_Toc135353388"/>
      <w:bookmarkStart w:id="100" w:name="_Toc135353562"/>
      <w:bookmarkStart w:id="101" w:name="_Toc135354176"/>
      <w:bookmarkStart w:id="102" w:name="_Toc135354197"/>
      <w:r w:rsidRPr="009A7EF7">
        <w:rPr>
          <w:b/>
          <w:bCs/>
        </w:rPr>
        <w:t>Цели и назначение создания автоматизированной системы</w:t>
      </w:r>
      <w:bookmarkEnd w:id="97"/>
      <w:bookmarkEnd w:id="98"/>
      <w:bookmarkEnd w:id="99"/>
      <w:bookmarkEnd w:id="100"/>
      <w:bookmarkEnd w:id="101"/>
      <w:bookmarkEnd w:id="102"/>
    </w:p>
    <w:p w14:paraId="17A50B66" w14:textId="77777777" w:rsidR="002D1729" w:rsidRPr="009A7EF7" w:rsidRDefault="002D1729" w:rsidP="009A7EF7">
      <w:pPr>
        <w:pStyle w:val="ab"/>
        <w:rPr>
          <w:b/>
          <w:bCs/>
        </w:rPr>
      </w:pPr>
      <w:bookmarkStart w:id="103" w:name="_Toc135353080"/>
      <w:r w:rsidRPr="009A7EF7">
        <w:rPr>
          <w:b/>
          <w:bCs/>
        </w:rPr>
        <w:t>Цель разработки</w:t>
      </w:r>
      <w:bookmarkEnd w:id="103"/>
    </w:p>
    <w:p w14:paraId="31B30FD6" w14:textId="5BE4E0D5" w:rsidR="002D1729" w:rsidRDefault="002D1729" w:rsidP="002D1729">
      <w:pPr>
        <w:spacing w:line="360" w:lineRule="auto"/>
        <w:ind w:firstLine="709"/>
        <w:rPr>
          <w:rFonts w:ascii="Times New Roman" w:hAnsi="Times New Roman"/>
          <w:sz w:val="28"/>
        </w:rPr>
      </w:pPr>
      <w:r w:rsidRPr="00905374">
        <w:rPr>
          <w:rFonts w:ascii="Times New Roman" w:hAnsi="Times New Roman"/>
          <w:sz w:val="28"/>
        </w:rPr>
        <w:t>Целью разработки является</w:t>
      </w:r>
      <w:r w:rsidR="009A7EF7" w:rsidRPr="009A7EF7">
        <w:t xml:space="preserve"> </w:t>
      </w:r>
      <w:r w:rsidR="009A7EF7" w:rsidRPr="009A7EF7">
        <w:rPr>
          <w:rFonts w:ascii="Times New Roman" w:hAnsi="Times New Roman"/>
          <w:sz w:val="28"/>
        </w:rPr>
        <w:t>создание программного сервиса для организации праздничных списков желаемого, который позволит автоматизировать процесс выбора, координации и дарения подарков</w:t>
      </w:r>
      <w:r w:rsidRPr="00905374">
        <w:rPr>
          <w:rFonts w:ascii="Times New Roman" w:hAnsi="Times New Roman"/>
          <w:sz w:val="28"/>
        </w:rPr>
        <w:t>.</w:t>
      </w:r>
    </w:p>
    <w:p w14:paraId="3D735F08" w14:textId="77777777" w:rsidR="002D1729" w:rsidRPr="009A7EF7" w:rsidRDefault="002D1729" w:rsidP="009A7EF7">
      <w:pPr>
        <w:pStyle w:val="ab"/>
        <w:rPr>
          <w:b/>
          <w:bCs/>
        </w:rPr>
      </w:pPr>
      <w:bookmarkStart w:id="104" w:name="_Toc135353081"/>
      <w:r w:rsidRPr="009A7EF7">
        <w:rPr>
          <w:b/>
          <w:bCs/>
        </w:rPr>
        <w:t>Назначение системы</w:t>
      </w:r>
      <w:bookmarkEnd w:id="104"/>
    </w:p>
    <w:p w14:paraId="76496094" w14:textId="77777777" w:rsidR="009A7EF7" w:rsidRDefault="009A7EF7" w:rsidP="00441007">
      <w:pPr>
        <w:pStyle w:val="ab"/>
      </w:pPr>
      <w:bookmarkStart w:id="105" w:name="_Toc135353082"/>
      <w:bookmarkStart w:id="106" w:name="_Toc135353186"/>
      <w:bookmarkStart w:id="107" w:name="_Toc135353389"/>
      <w:bookmarkStart w:id="108" w:name="_Toc135353563"/>
      <w:bookmarkStart w:id="109" w:name="_Toc135354177"/>
      <w:bookmarkStart w:id="110" w:name="_Toc135354198"/>
      <w:r w:rsidRPr="009A7EF7">
        <w:t>Назначение разрабатываемой системы состоит в предоставлении единой платформы для управления списками подарков, интегрируемой с популярными социальными платформами и мессенджерами. Она должна позволять пользователям создавать персонализированные карточки подарков, управлять их видимостью и статусом бронирования, а также получать релевантные рекомендации. Система должна улучшить взаимодействие между дарителями и получателями за счет прозрачности процесса дарения и исключения организационных конфликтов. Конечным назначением данной системы является обеспечение эффективного, удобного и интеллектуально поддерживаемого процесса обмена подарками в цифровой среде.</w:t>
      </w:r>
    </w:p>
    <w:p w14:paraId="520F4C35" w14:textId="34428086" w:rsidR="002D1729" w:rsidRPr="009A7EF7" w:rsidRDefault="002D1729" w:rsidP="009A7EF7">
      <w:pPr>
        <w:pStyle w:val="ab"/>
        <w:spacing w:before="240"/>
        <w:rPr>
          <w:b/>
          <w:bCs/>
        </w:rPr>
      </w:pPr>
      <w:r w:rsidRPr="009A7EF7">
        <w:rPr>
          <w:b/>
          <w:bCs/>
        </w:rPr>
        <w:t>Характеристика объектов автоматизации</w:t>
      </w:r>
      <w:bookmarkEnd w:id="105"/>
      <w:bookmarkEnd w:id="106"/>
      <w:bookmarkEnd w:id="107"/>
      <w:bookmarkEnd w:id="108"/>
      <w:bookmarkEnd w:id="109"/>
      <w:bookmarkEnd w:id="110"/>
    </w:p>
    <w:p w14:paraId="4D153110" w14:textId="532C0000" w:rsidR="00197E6E" w:rsidRDefault="00197E6E" w:rsidP="00197E6E">
      <w:pPr>
        <w:pStyle w:val="ab"/>
      </w:pPr>
      <w:r>
        <w:lastRenderedPageBreak/>
        <w:t>Пользователи: лица, авторизованные в системе через внешние платформы (социальные сети, мессенджеры), выступающие в роли владельцев списков желаний или дарителей.</w:t>
      </w:r>
    </w:p>
    <w:p w14:paraId="410814D2" w14:textId="249EF07B" w:rsidR="00197E6E" w:rsidRDefault="00197E6E" w:rsidP="00197E6E">
      <w:pPr>
        <w:pStyle w:val="ab"/>
      </w:pPr>
      <w:r>
        <w:t>Списки желаний и подарки: цифровые сущности, представляющие собой структурированные наборы данных о пожеланиях пользователей.</w:t>
      </w:r>
    </w:p>
    <w:p w14:paraId="6E13863E" w14:textId="3F769D64" w:rsidR="00197E6E" w:rsidRDefault="00197E6E" w:rsidP="00197E6E">
      <w:pPr>
        <w:pStyle w:val="ab"/>
      </w:pPr>
      <w:r>
        <w:t>Модуль интеллектуальных рекомендаций: программный компонент, автоматизирующий процесс анализа предпочтений пользователей и атрибутов подарков.</w:t>
      </w:r>
    </w:p>
    <w:p w14:paraId="7E11DD13" w14:textId="1DAB2105" w:rsidR="00197E6E" w:rsidRDefault="00197E6E" w:rsidP="00197E6E">
      <w:pPr>
        <w:pStyle w:val="ab"/>
      </w:pPr>
      <w:r>
        <w:t>База знаний подарков: централизованное хранилище структурированных данных о возможных вариантах подарков, используемое для обучения рекомендательных алгоритмов и обеспечения работы глобального поиска.</w:t>
      </w:r>
    </w:p>
    <w:p w14:paraId="6874F82A" w14:textId="77777777" w:rsidR="002D1729" w:rsidRPr="009A7EF7" w:rsidRDefault="002D1729" w:rsidP="00197E6E">
      <w:pPr>
        <w:pStyle w:val="ab"/>
        <w:spacing w:before="240"/>
        <w:rPr>
          <w:b/>
          <w:bCs/>
        </w:rPr>
      </w:pPr>
      <w:bookmarkStart w:id="111" w:name="_Toc135353083"/>
      <w:bookmarkStart w:id="112" w:name="_Toc135353187"/>
      <w:bookmarkStart w:id="113" w:name="_Toc135353390"/>
      <w:bookmarkStart w:id="114" w:name="_Toc135353564"/>
      <w:bookmarkStart w:id="115" w:name="_Toc135354178"/>
      <w:bookmarkStart w:id="116" w:name="_Toc135354199"/>
      <w:r w:rsidRPr="009A7EF7">
        <w:rPr>
          <w:b/>
          <w:bCs/>
        </w:rPr>
        <w:t>Требования к автоматизированной системе</w:t>
      </w:r>
      <w:bookmarkEnd w:id="111"/>
      <w:bookmarkEnd w:id="112"/>
      <w:bookmarkEnd w:id="113"/>
      <w:bookmarkEnd w:id="114"/>
      <w:bookmarkEnd w:id="115"/>
      <w:bookmarkEnd w:id="116"/>
    </w:p>
    <w:p w14:paraId="68026E32" w14:textId="77777777" w:rsidR="009E594B" w:rsidRDefault="009E594B" w:rsidP="002D1729">
      <w:pPr>
        <w:pStyle w:val="ab"/>
      </w:pPr>
      <w:r w:rsidRPr="009E594B">
        <w:t>Архитектура системы должна быть модульной и разделена на следующие основные компоненты: клиентское приложение (веб-интерфейс или интерфейс встроенного приложения), сервер приложений (бизнес-логика и API), модуль интеллектуальной обработки (алгоритмы рекомендаций) и база данных (хранение структурированных данных и векторных представлений).</w:t>
      </w:r>
    </w:p>
    <w:p w14:paraId="33E9C649" w14:textId="68F5B437" w:rsidR="002D1729" w:rsidRDefault="002D1729" w:rsidP="00320543">
      <w:pPr>
        <w:pStyle w:val="ab"/>
      </w:pPr>
      <w:r>
        <w:t xml:space="preserve">Система должна содержать основные модули: </w:t>
      </w:r>
      <w:r w:rsidR="00320543">
        <w:t>м</w:t>
      </w:r>
      <w:r w:rsidR="000A1493">
        <w:t>одуль авторизации и управления профилем пользователя</w:t>
      </w:r>
      <w:r w:rsidR="00320543">
        <w:t>, м</w:t>
      </w:r>
      <w:r w:rsidR="000A1493">
        <w:t>одуль управления списками желаний и карточками подарков</w:t>
      </w:r>
      <w:r w:rsidR="00320543">
        <w:t>, м</w:t>
      </w:r>
      <w:r w:rsidR="000A1493">
        <w:t xml:space="preserve">одуль бронирования и координации совместного </w:t>
      </w:r>
      <w:r w:rsidR="00320543" w:rsidRPr="00320543">
        <w:t>дарения</w:t>
      </w:r>
      <w:r w:rsidR="00320543">
        <w:t>, м</w:t>
      </w:r>
      <w:r w:rsidR="000A1493">
        <w:t>одуль семантического поиска и генерации идей подарков</w:t>
      </w:r>
      <w:r w:rsidR="00320543">
        <w:t xml:space="preserve">, </w:t>
      </w:r>
      <w:r w:rsidR="003F708C">
        <w:t>м</w:t>
      </w:r>
      <w:r w:rsidR="000A1493">
        <w:t>одуль интеграции с внешними платформами (социальные сети, мессенджеры).</w:t>
      </w:r>
      <w:bookmarkStart w:id="117" w:name="_Toc135353084"/>
    </w:p>
    <w:bookmarkEnd w:id="117"/>
    <w:p w14:paraId="0A0EA5CB" w14:textId="5EB6882D" w:rsidR="002D1729" w:rsidRDefault="003F708C" w:rsidP="002D1729">
      <w:pPr>
        <w:pStyle w:val="ab"/>
      </w:pPr>
      <w:r w:rsidRPr="003F708C">
        <w:t>Система должна быть масштабируемой, чтобы обеспечивать высокую производительность при росте числа пользователей и объема данных, поддерживать отказоустойчивость компонентов и эффективно использовать системные ресурсы за счет асинхронной обработки запросов и оптимизированных алгоритмов поиска</w:t>
      </w:r>
      <w:r w:rsidR="002D1729" w:rsidRPr="00BA0E33">
        <w:t>.</w:t>
      </w:r>
    </w:p>
    <w:p w14:paraId="304506DB" w14:textId="77777777" w:rsidR="00A07027" w:rsidRPr="00A07027" w:rsidRDefault="00A07027" w:rsidP="00A07027">
      <w:pPr>
        <w:pStyle w:val="ab"/>
        <w:spacing w:before="240"/>
        <w:rPr>
          <w:b/>
          <w:bCs/>
        </w:rPr>
      </w:pPr>
      <w:r w:rsidRPr="00A07027">
        <w:rPr>
          <w:b/>
          <w:bCs/>
        </w:rPr>
        <w:t>Требования к структуре и функционированию системы</w:t>
      </w:r>
    </w:p>
    <w:p w14:paraId="1B930955" w14:textId="1AB3C6CC" w:rsidR="00A07027" w:rsidRDefault="00A07027" w:rsidP="00A07027">
      <w:pPr>
        <w:pStyle w:val="ab"/>
      </w:pPr>
      <w:r>
        <w:lastRenderedPageBreak/>
        <w:t>Система должна обеспечивать безопасное хранение и обработку персональных данных пользователей, защиту от несанкционированного доступа к спискам желаний и статусам бронирования.</w:t>
      </w:r>
    </w:p>
    <w:p w14:paraId="6EFB13F7" w14:textId="77777777" w:rsidR="002D1729" w:rsidRPr="009A7EF7" w:rsidRDefault="002D1729" w:rsidP="009E594B">
      <w:pPr>
        <w:pStyle w:val="ab"/>
        <w:spacing w:before="240"/>
        <w:rPr>
          <w:b/>
          <w:bCs/>
        </w:rPr>
      </w:pPr>
      <w:bookmarkStart w:id="118" w:name="_Toc135353085"/>
      <w:r w:rsidRPr="009A7EF7">
        <w:rPr>
          <w:b/>
          <w:bCs/>
        </w:rPr>
        <w:t>Требования к функциям (задачам), выполняемым системой</w:t>
      </w:r>
      <w:bookmarkEnd w:id="118"/>
    </w:p>
    <w:p w14:paraId="22E8FAC7"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Авторизация и управление профилем:</w:t>
      </w:r>
    </w:p>
    <w:p w14:paraId="5EE972D1" w14:textId="03A6141E" w:rsidR="00927E6A" w:rsidRPr="00927E6A" w:rsidRDefault="00927E6A" w:rsidP="00CD1AD5">
      <w:pPr>
        <w:pStyle w:val="af8"/>
        <w:numPr>
          <w:ilvl w:val="0"/>
          <w:numId w:val="49"/>
        </w:numPr>
        <w:spacing w:after="0" w:line="360" w:lineRule="auto"/>
        <w:jc w:val="both"/>
        <w:rPr>
          <w:rFonts w:ascii="Times New Roman" w:hAnsi="Times New Roman"/>
          <w:sz w:val="28"/>
        </w:rPr>
      </w:pPr>
      <w:r w:rsidRPr="00927E6A">
        <w:rPr>
          <w:rFonts w:ascii="Times New Roman" w:hAnsi="Times New Roman"/>
          <w:sz w:val="28"/>
        </w:rPr>
        <w:t>Система должна поддерживать вход через аккаунты популярных социальных сетей и мессенджеров без необходимости отдельной регистрации.</w:t>
      </w:r>
    </w:p>
    <w:p w14:paraId="3CE6A38D" w14:textId="77777777" w:rsidR="00927E6A" w:rsidRPr="00927E6A" w:rsidRDefault="00927E6A" w:rsidP="00CD1AD5">
      <w:pPr>
        <w:pStyle w:val="af8"/>
        <w:numPr>
          <w:ilvl w:val="0"/>
          <w:numId w:val="49"/>
        </w:numPr>
        <w:spacing w:after="0" w:line="360" w:lineRule="auto"/>
        <w:jc w:val="both"/>
        <w:rPr>
          <w:rFonts w:ascii="Times New Roman" w:hAnsi="Times New Roman"/>
          <w:sz w:val="28"/>
        </w:rPr>
      </w:pPr>
      <w:r w:rsidRPr="00927E6A">
        <w:rPr>
          <w:rFonts w:ascii="Times New Roman" w:hAnsi="Times New Roman"/>
          <w:sz w:val="28"/>
        </w:rPr>
        <w:t>Пользователи должны иметь возможность редактировать настройки приватности профиля, управлять видимостью списков и добавлять информацию о своих интересах для работы рекомендательной системы.</w:t>
      </w:r>
    </w:p>
    <w:p w14:paraId="771D3A13" w14:textId="77777777" w:rsidR="00927E6A" w:rsidRPr="00927E6A" w:rsidRDefault="00927E6A" w:rsidP="00CD1AD5">
      <w:pPr>
        <w:pStyle w:val="af8"/>
        <w:numPr>
          <w:ilvl w:val="0"/>
          <w:numId w:val="49"/>
        </w:numPr>
        <w:spacing w:after="0" w:line="360" w:lineRule="auto"/>
        <w:jc w:val="both"/>
        <w:rPr>
          <w:rFonts w:ascii="Times New Roman" w:hAnsi="Times New Roman"/>
          <w:sz w:val="28"/>
        </w:rPr>
      </w:pPr>
      <w:r w:rsidRPr="00927E6A">
        <w:rPr>
          <w:rFonts w:ascii="Times New Roman" w:hAnsi="Times New Roman"/>
          <w:sz w:val="28"/>
        </w:rPr>
        <w:t>Доступ к функциям администрирования (модерация контента, управление базой знаний) должен быть разграничен и доступен только авторизованному персоналу.</w:t>
      </w:r>
    </w:p>
    <w:p w14:paraId="3749F3A6"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Управление списками желаний и подарками:</w:t>
      </w:r>
    </w:p>
    <w:p w14:paraId="2B14EDD0" w14:textId="77777777" w:rsidR="00927E6A" w:rsidRPr="00927E6A" w:rsidRDefault="00927E6A" w:rsidP="00CD1AD5">
      <w:pPr>
        <w:pStyle w:val="af8"/>
        <w:numPr>
          <w:ilvl w:val="0"/>
          <w:numId w:val="48"/>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пользователям возможности создания, редактирования и удаления личных списков подарков с настройкой названия, описания и обложки.</w:t>
      </w:r>
    </w:p>
    <w:p w14:paraId="5CF41B7A" w14:textId="77777777" w:rsidR="00927E6A" w:rsidRPr="00927E6A" w:rsidRDefault="00927E6A" w:rsidP="00CD1AD5">
      <w:pPr>
        <w:pStyle w:val="af8"/>
        <w:numPr>
          <w:ilvl w:val="0"/>
          <w:numId w:val="48"/>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создания детализированных карточек подарков, включающих название, описание, изображение, цену и категорию.</w:t>
      </w:r>
    </w:p>
    <w:p w14:paraId="1BCF0C23" w14:textId="77777777" w:rsidR="00927E6A" w:rsidRPr="00927E6A" w:rsidRDefault="00927E6A" w:rsidP="00CD1AD5">
      <w:pPr>
        <w:pStyle w:val="af8"/>
        <w:numPr>
          <w:ilvl w:val="0"/>
          <w:numId w:val="48"/>
        </w:numPr>
        <w:spacing w:after="0" w:line="360" w:lineRule="auto"/>
        <w:jc w:val="both"/>
        <w:rPr>
          <w:rFonts w:ascii="Times New Roman" w:hAnsi="Times New Roman"/>
          <w:sz w:val="28"/>
        </w:rPr>
      </w:pPr>
      <w:r w:rsidRPr="00927E6A">
        <w:rPr>
          <w:rFonts w:ascii="Times New Roman" w:hAnsi="Times New Roman"/>
          <w:sz w:val="28"/>
        </w:rPr>
        <w:t>Система должна позволять добавлять в списки как товары из внутренней базы знаний, так и произвольные позиции, введенные пользователем.</w:t>
      </w:r>
    </w:p>
    <w:p w14:paraId="71115502"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Бронирование и совместное финансирование:</w:t>
      </w:r>
    </w:p>
    <w:p w14:paraId="40F713B4" w14:textId="77777777" w:rsidR="00927E6A" w:rsidRPr="00927E6A" w:rsidRDefault="00927E6A" w:rsidP="00CD1AD5">
      <w:pPr>
        <w:pStyle w:val="af8"/>
        <w:numPr>
          <w:ilvl w:val="0"/>
          <w:numId w:val="47"/>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механизм бронирования подарка одним пользователем для исключения его дублирования другими дарителями.</w:t>
      </w:r>
    </w:p>
    <w:p w14:paraId="61BBC278" w14:textId="6F3C349B" w:rsidR="00927E6A" w:rsidRPr="00927E6A" w:rsidRDefault="00927E6A" w:rsidP="00CD1AD5">
      <w:pPr>
        <w:pStyle w:val="af8"/>
        <w:numPr>
          <w:ilvl w:val="0"/>
          <w:numId w:val="47"/>
        </w:numPr>
        <w:spacing w:after="0" w:line="360" w:lineRule="auto"/>
        <w:jc w:val="both"/>
        <w:rPr>
          <w:rFonts w:ascii="Times New Roman" w:hAnsi="Times New Roman"/>
          <w:sz w:val="28"/>
        </w:rPr>
      </w:pPr>
      <w:r w:rsidRPr="00927E6A">
        <w:rPr>
          <w:rFonts w:ascii="Times New Roman" w:hAnsi="Times New Roman"/>
          <w:sz w:val="28"/>
        </w:rPr>
        <w:lastRenderedPageBreak/>
        <w:t>Должна быть реализована функция «складчины», позволяющая нескольким пользователям отметить свое участие в покупке одного подарка</w:t>
      </w:r>
      <w:r w:rsidR="00D579E7">
        <w:rPr>
          <w:rFonts w:ascii="Times New Roman" w:hAnsi="Times New Roman"/>
          <w:sz w:val="28"/>
        </w:rPr>
        <w:t>.</w:t>
      </w:r>
    </w:p>
    <w:p w14:paraId="7B206CE0" w14:textId="77777777" w:rsidR="00927E6A" w:rsidRPr="00927E6A" w:rsidRDefault="00927E6A" w:rsidP="00CD1AD5">
      <w:pPr>
        <w:pStyle w:val="af8"/>
        <w:numPr>
          <w:ilvl w:val="0"/>
          <w:numId w:val="47"/>
        </w:numPr>
        <w:spacing w:after="0" w:line="360" w:lineRule="auto"/>
        <w:jc w:val="both"/>
        <w:rPr>
          <w:rFonts w:ascii="Times New Roman" w:hAnsi="Times New Roman"/>
          <w:sz w:val="28"/>
        </w:rPr>
      </w:pPr>
      <w:r w:rsidRPr="00927E6A">
        <w:rPr>
          <w:rFonts w:ascii="Times New Roman" w:hAnsi="Times New Roman"/>
          <w:sz w:val="28"/>
        </w:rPr>
        <w:t>Статус бронирования должен быть виден другим пользователям (с возможностью скрытия деталей от владельца списка), чтобы предотвратить конфликты при выборе подарка.</w:t>
      </w:r>
    </w:p>
    <w:p w14:paraId="25FDD42C"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Интеллектуальный поиск и генерация идей:</w:t>
      </w:r>
    </w:p>
    <w:p w14:paraId="15C16D22" w14:textId="77777777" w:rsidR="00927E6A" w:rsidRPr="00927E6A" w:rsidRDefault="00927E6A" w:rsidP="00CD1AD5">
      <w:pPr>
        <w:pStyle w:val="af8"/>
        <w:numPr>
          <w:ilvl w:val="0"/>
          <w:numId w:val="46"/>
        </w:numPr>
        <w:spacing w:after="0" w:line="360" w:lineRule="auto"/>
        <w:jc w:val="both"/>
        <w:rPr>
          <w:rFonts w:ascii="Times New Roman" w:hAnsi="Times New Roman"/>
          <w:sz w:val="28"/>
        </w:rPr>
      </w:pPr>
      <w:r w:rsidRPr="00927E6A">
        <w:rPr>
          <w:rFonts w:ascii="Times New Roman" w:hAnsi="Times New Roman"/>
          <w:sz w:val="28"/>
        </w:rPr>
        <w:t>Система должна осуществлять глобальный семантический поиск подарков по базе знаний, понимая смысловое содержание запроса, а не только точное совпадение ключевых слов.</w:t>
      </w:r>
    </w:p>
    <w:p w14:paraId="38848054" w14:textId="77777777" w:rsidR="00927E6A" w:rsidRPr="00927E6A" w:rsidRDefault="00927E6A" w:rsidP="00CD1AD5">
      <w:pPr>
        <w:pStyle w:val="af8"/>
        <w:numPr>
          <w:ilvl w:val="0"/>
          <w:numId w:val="46"/>
        </w:numPr>
        <w:spacing w:after="0" w:line="360" w:lineRule="auto"/>
        <w:jc w:val="both"/>
        <w:rPr>
          <w:rFonts w:ascii="Times New Roman" w:hAnsi="Times New Roman"/>
          <w:sz w:val="28"/>
        </w:rPr>
      </w:pPr>
      <w:r w:rsidRPr="00927E6A">
        <w:rPr>
          <w:rFonts w:ascii="Times New Roman" w:hAnsi="Times New Roman"/>
          <w:sz w:val="28"/>
        </w:rPr>
        <w:t>Система должна автоматически генерировать персонализированные идеи подарков для владельца списка на основе указанных им интересов и истории поведения.</w:t>
      </w:r>
    </w:p>
    <w:p w14:paraId="4E3BDB39" w14:textId="77777777" w:rsidR="00927E6A" w:rsidRPr="00927E6A" w:rsidRDefault="00927E6A" w:rsidP="00CD1AD5">
      <w:pPr>
        <w:pStyle w:val="af8"/>
        <w:numPr>
          <w:ilvl w:val="0"/>
          <w:numId w:val="46"/>
        </w:numPr>
        <w:spacing w:after="0" w:line="360" w:lineRule="auto"/>
        <w:jc w:val="both"/>
        <w:rPr>
          <w:rFonts w:ascii="Times New Roman" w:hAnsi="Times New Roman"/>
          <w:sz w:val="28"/>
        </w:rPr>
      </w:pPr>
      <w:r w:rsidRPr="00927E6A">
        <w:rPr>
          <w:rFonts w:ascii="Times New Roman" w:hAnsi="Times New Roman"/>
          <w:sz w:val="28"/>
        </w:rPr>
        <w:t>При просмотре чужого списка система должна предлагать дарителям дополнительные рекомендации («Похожие подарки»), основанные на атрибутах товаров в списке.</w:t>
      </w:r>
    </w:p>
    <w:p w14:paraId="69560933" w14:textId="77777777" w:rsidR="00927E6A" w:rsidRPr="00927E6A" w:rsidRDefault="00927E6A" w:rsidP="00927E6A">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Хранение и обработка данных:</w:t>
      </w:r>
    </w:p>
    <w:p w14:paraId="24ABCE28" w14:textId="77777777" w:rsidR="00927E6A" w:rsidRPr="00927E6A" w:rsidRDefault="00927E6A" w:rsidP="00CD1AD5">
      <w:pPr>
        <w:pStyle w:val="af8"/>
        <w:numPr>
          <w:ilvl w:val="1"/>
          <w:numId w:val="45"/>
        </w:numPr>
        <w:spacing w:after="0" w:line="360" w:lineRule="auto"/>
        <w:ind w:left="1843"/>
        <w:jc w:val="both"/>
        <w:rPr>
          <w:rFonts w:ascii="Times New Roman" w:hAnsi="Times New Roman"/>
          <w:sz w:val="28"/>
        </w:rPr>
      </w:pPr>
      <w:r w:rsidRPr="00927E6A">
        <w:rPr>
          <w:rFonts w:ascii="Times New Roman" w:hAnsi="Times New Roman"/>
          <w:sz w:val="28"/>
        </w:rPr>
        <w:t>Система должна сохранять всю критически важную информацию (профили, списки, статусы бронирований, векторные представления текстов) в реляционной базе данных с обеспечением целостности связей.</w:t>
      </w:r>
    </w:p>
    <w:p w14:paraId="6D88D2DD" w14:textId="6E5A1379" w:rsidR="002D1729" w:rsidRPr="00CD1AD5" w:rsidRDefault="00927E6A" w:rsidP="00CD1AD5">
      <w:pPr>
        <w:pStyle w:val="af8"/>
        <w:numPr>
          <w:ilvl w:val="1"/>
          <w:numId w:val="45"/>
        </w:numPr>
        <w:spacing w:after="0" w:line="360" w:lineRule="auto"/>
        <w:ind w:left="1843"/>
        <w:jc w:val="both"/>
        <w:rPr>
          <w:rFonts w:ascii="Times New Roman" w:hAnsi="Times New Roman"/>
          <w:sz w:val="28"/>
        </w:rPr>
      </w:pPr>
      <w:r w:rsidRPr="00927E6A">
        <w:rPr>
          <w:rFonts w:ascii="Times New Roman" w:hAnsi="Times New Roman"/>
          <w:sz w:val="28"/>
        </w:rPr>
        <w:t>Должно быть обеспечено регулярное резервное копирование данных и возможность восстановления системы в случае сбоев.</w:t>
      </w:r>
    </w:p>
    <w:p w14:paraId="350E5B00" w14:textId="77777777" w:rsidR="002D1729" w:rsidRPr="009A7EF7" w:rsidRDefault="002D1729" w:rsidP="00927E6A">
      <w:pPr>
        <w:pStyle w:val="ab"/>
        <w:spacing w:before="240"/>
        <w:rPr>
          <w:b/>
          <w:bCs/>
        </w:rPr>
      </w:pPr>
      <w:bookmarkStart w:id="119" w:name="_Toc135353087"/>
      <w:r w:rsidRPr="009A7EF7">
        <w:rPr>
          <w:b/>
          <w:bCs/>
        </w:rPr>
        <w:t>Требования к интерфейсу и дизайну приложения</w:t>
      </w:r>
      <w:bookmarkEnd w:id="119"/>
    </w:p>
    <w:p w14:paraId="02C5EC71" w14:textId="77777777" w:rsidR="002D1729" w:rsidRPr="00665F07" w:rsidRDefault="002D1729" w:rsidP="002D1729">
      <w:pPr>
        <w:numPr>
          <w:ilvl w:val="0"/>
          <w:numId w:val="2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доступно через веб-интерфейс посредством использования современных браузеров.</w:t>
      </w:r>
    </w:p>
    <w:p w14:paraId="7E0C4B91" w14:textId="77777777" w:rsidR="002D1729" w:rsidRPr="00665F07" w:rsidRDefault="002D1729" w:rsidP="002D1729">
      <w:pPr>
        <w:numPr>
          <w:ilvl w:val="0"/>
          <w:numId w:val="21"/>
        </w:numPr>
        <w:spacing w:after="0" w:line="360" w:lineRule="auto"/>
        <w:ind w:left="1134" w:hanging="567"/>
        <w:jc w:val="both"/>
        <w:rPr>
          <w:rFonts w:ascii="Times New Roman" w:hAnsi="Times New Roman"/>
          <w:sz w:val="28"/>
        </w:rPr>
      </w:pPr>
      <w:r w:rsidRPr="00665F07">
        <w:rPr>
          <w:rFonts w:ascii="Times New Roman" w:hAnsi="Times New Roman"/>
          <w:sz w:val="28"/>
        </w:rPr>
        <w:t>Дизайн должен быть красивым, презентабельным, интуитивно понятным и удобным для пользователей различных возрастных категорий.</w:t>
      </w:r>
    </w:p>
    <w:p w14:paraId="38BBF370" w14:textId="77777777" w:rsidR="002D1729" w:rsidRPr="00725D33" w:rsidRDefault="002D1729" w:rsidP="002D1729">
      <w:pPr>
        <w:numPr>
          <w:ilvl w:val="0"/>
          <w:numId w:val="21"/>
        </w:numPr>
        <w:spacing w:after="0" w:line="360" w:lineRule="auto"/>
        <w:ind w:left="1134" w:hanging="567"/>
        <w:jc w:val="both"/>
        <w:rPr>
          <w:rFonts w:ascii="Times New Roman" w:hAnsi="Times New Roman"/>
          <w:sz w:val="28"/>
        </w:rPr>
      </w:pPr>
      <w:r w:rsidRPr="00665F07">
        <w:rPr>
          <w:rFonts w:ascii="Times New Roman" w:hAnsi="Times New Roman"/>
          <w:sz w:val="28"/>
        </w:rPr>
        <w:lastRenderedPageBreak/>
        <w:t>Дизайн приложения должен соответствовать требованиям UI/UX дизайна.</w:t>
      </w:r>
    </w:p>
    <w:p w14:paraId="1D76E08A" w14:textId="77777777" w:rsidR="002D1729" w:rsidRPr="009A7EF7" w:rsidRDefault="002D1729" w:rsidP="00D579E7">
      <w:pPr>
        <w:pStyle w:val="ab"/>
        <w:spacing w:before="240"/>
        <w:rPr>
          <w:b/>
          <w:bCs/>
        </w:rPr>
      </w:pPr>
      <w:bookmarkStart w:id="120" w:name="_Toc135353088"/>
      <w:r w:rsidRPr="009A7EF7">
        <w:rPr>
          <w:b/>
          <w:bCs/>
        </w:rPr>
        <w:t>Требования к тестированию</w:t>
      </w:r>
      <w:bookmarkEnd w:id="120"/>
    </w:p>
    <w:p w14:paraId="7490C13B" w14:textId="77777777" w:rsidR="002D1729" w:rsidRPr="00665F07" w:rsidRDefault="002D1729" w:rsidP="002D1729">
      <w:pPr>
        <w:numPr>
          <w:ilvl w:val="0"/>
          <w:numId w:val="22"/>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пройти все необходимые тесты на соответствие функциональным и нефункциональным требованиям.</w:t>
      </w:r>
    </w:p>
    <w:p w14:paraId="7051EFFD" w14:textId="77777777" w:rsidR="002D1729" w:rsidRPr="00665F07" w:rsidRDefault="002D1729" w:rsidP="002D1729">
      <w:pPr>
        <w:numPr>
          <w:ilvl w:val="0"/>
          <w:numId w:val="22"/>
        </w:numPr>
        <w:spacing w:after="0" w:line="360" w:lineRule="auto"/>
        <w:ind w:left="1134" w:hanging="567"/>
        <w:jc w:val="both"/>
        <w:rPr>
          <w:rFonts w:ascii="Times New Roman" w:hAnsi="Times New Roman"/>
          <w:sz w:val="28"/>
        </w:rPr>
      </w:pPr>
      <w:r w:rsidRPr="00665F07">
        <w:rPr>
          <w:rFonts w:ascii="Times New Roman" w:hAnsi="Times New Roman"/>
          <w:sz w:val="28"/>
        </w:rPr>
        <w:t>Необходимо провести тестирование на разных устройствах и с различными браузерами.</w:t>
      </w:r>
    </w:p>
    <w:p w14:paraId="1270AAFC" w14:textId="77777777" w:rsidR="002D1729" w:rsidRPr="00AA2382" w:rsidRDefault="002D1729" w:rsidP="002D1729">
      <w:pPr>
        <w:numPr>
          <w:ilvl w:val="0"/>
          <w:numId w:val="22"/>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профессионально протестировано перед релизом.</w:t>
      </w:r>
    </w:p>
    <w:p w14:paraId="075C3295" w14:textId="77777777" w:rsidR="002D1729" w:rsidRPr="009A7EF7" w:rsidRDefault="002D1729" w:rsidP="009A7EF7">
      <w:pPr>
        <w:pStyle w:val="ab"/>
        <w:rPr>
          <w:b/>
          <w:bCs/>
        </w:rPr>
      </w:pPr>
      <w:bookmarkStart w:id="121" w:name="_Toc135353090"/>
      <w:bookmarkStart w:id="122" w:name="_Toc135353189"/>
      <w:bookmarkStart w:id="123" w:name="_Toc135353392"/>
      <w:bookmarkStart w:id="124" w:name="_Toc135353566"/>
      <w:bookmarkStart w:id="125" w:name="_Toc135354180"/>
      <w:bookmarkStart w:id="126" w:name="_Toc135354201"/>
      <w:r w:rsidRPr="009A7EF7">
        <w:rPr>
          <w:b/>
          <w:bCs/>
        </w:rPr>
        <w:t>Порядок разработки автоматизированной системы</w:t>
      </w:r>
      <w:bookmarkEnd w:id="121"/>
      <w:bookmarkEnd w:id="122"/>
      <w:bookmarkEnd w:id="123"/>
      <w:bookmarkEnd w:id="124"/>
      <w:bookmarkEnd w:id="125"/>
      <w:bookmarkEnd w:id="126"/>
    </w:p>
    <w:p w14:paraId="770D37F8"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 xml:space="preserve">При разработке автоматизированной системы необходимо пройти следующие этапы: </w:t>
      </w:r>
    </w:p>
    <w:p w14:paraId="51292DFD"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1</w:t>
      </w:r>
      <w:r>
        <w:rPr>
          <w:rFonts w:ascii="Times New Roman" w:hAnsi="Times New Roman"/>
          <w:sz w:val="28"/>
        </w:rPr>
        <w:t>.</w:t>
      </w:r>
      <w:r w:rsidRPr="00734703">
        <w:rPr>
          <w:rFonts w:ascii="Times New Roman" w:hAnsi="Times New Roman"/>
          <w:sz w:val="28"/>
        </w:rPr>
        <w:t xml:space="preserve"> </w:t>
      </w:r>
      <w:r>
        <w:rPr>
          <w:rFonts w:ascii="Times New Roman" w:hAnsi="Times New Roman"/>
          <w:sz w:val="28"/>
        </w:rPr>
        <w:t>Разработка концепций, включающая в себя и</w:t>
      </w:r>
      <w:r w:rsidRPr="00734703">
        <w:rPr>
          <w:rFonts w:ascii="Times New Roman" w:hAnsi="Times New Roman"/>
          <w:sz w:val="28"/>
        </w:rPr>
        <w:t>зучение предметной области и подготовк</w:t>
      </w:r>
      <w:r>
        <w:rPr>
          <w:rFonts w:ascii="Times New Roman" w:hAnsi="Times New Roman"/>
          <w:sz w:val="28"/>
        </w:rPr>
        <w:t>у</w:t>
      </w:r>
      <w:r w:rsidRPr="00734703">
        <w:rPr>
          <w:rFonts w:ascii="Times New Roman" w:hAnsi="Times New Roman"/>
          <w:sz w:val="28"/>
        </w:rPr>
        <w:t xml:space="preserve"> научно-исследовательск</w:t>
      </w:r>
      <w:r>
        <w:rPr>
          <w:rFonts w:ascii="Times New Roman" w:hAnsi="Times New Roman"/>
          <w:sz w:val="28"/>
        </w:rPr>
        <w:t>ой части расчетно-пояснительной записки</w:t>
      </w:r>
      <w:r w:rsidRPr="00734703">
        <w:rPr>
          <w:rFonts w:ascii="Times New Roman" w:hAnsi="Times New Roman"/>
          <w:sz w:val="28"/>
        </w:rPr>
        <w:t>;</w:t>
      </w:r>
    </w:p>
    <w:p w14:paraId="33D6175B"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2</w:t>
      </w:r>
      <w:r>
        <w:rPr>
          <w:rFonts w:ascii="Times New Roman" w:hAnsi="Times New Roman"/>
          <w:sz w:val="28"/>
        </w:rPr>
        <w:t>.</w:t>
      </w:r>
      <w:r w:rsidRPr="00734703">
        <w:rPr>
          <w:rFonts w:ascii="Times New Roman" w:hAnsi="Times New Roman"/>
          <w:sz w:val="28"/>
        </w:rPr>
        <w:t xml:space="preserve"> Подготовка полноценного технического задания в соответствии с гостами;</w:t>
      </w:r>
    </w:p>
    <w:p w14:paraId="374ACCBC" w14:textId="77777777" w:rsidR="002D1729" w:rsidRPr="00734703" w:rsidRDefault="002D1729" w:rsidP="002D1729">
      <w:pPr>
        <w:spacing w:after="0" w:line="360" w:lineRule="auto"/>
        <w:ind w:firstLine="709"/>
        <w:jc w:val="both"/>
        <w:rPr>
          <w:rFonts w:ascii="Times New Roman" w:hAnsi="Times New Roman"/>
          <w:sz w:val="28"/>
        </w:rPr>
      </w:pPr>
      <w:r>
        <w:rPr>
          <w:rFonts w:ascii="Times New Roman" w:hAnsi="Times New Roman"/>
          <w:sz w:val="28"/>
        </w:rPr>
        <w:t>3.</w:t>
      </w:r>
      <w:r w:rsidRPr="00734703">
        <w:rPr>
          <w:rFonts w:ascii="Times New Roman" w:hAnsi="Times New Roman"/>
          <w:sz w:val="28"/>
        </w:rPr>
        <w:t xml:space="preserve"> Разработка эскизного проекта, включающего минимальную реализацию функционала и макет</w:t>
      </w:r>
      <w:r>
        <w:rPr>
          <w:rFonts w:ascii="Times New Roman" w:hAnsi="Times New Roman"/>
          <w:sz w:val="28"/>
        </w:rPr>
        <w:t>ов</w:t>
      </w:r>
      <w:r w:rsidRPr="00734703">
        <w:rPr>
          <w:rFonts w:ascii="Times New Roman" w:hAnsi="Times New Roman"/>
          <w:sz w:val="28"/>
        </w:rPr>
        <w:t xml:space="preserve"> пользовательских интерфейсов, а также проектно-конструкторской части расчетно-пояснительной записки;</w:t>
      </w:r>
    </w:p>
    <w:p w14:paraId="4B9D177F"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4</w:t>
      </w:r>
      <w:r>
        <w:rPr>
          <w:rFonts w:ascii="Times New Roman" w:hAnsi="Times New Roman"/>
          <w:sz w:val="28"/>
        </w:rPr>
        <w:t xml:space="preserve">. </w:t>
      </w:r>
      <w:r w:rsidRPr="00734703">
        <w:rPr>
          <w:rFonts w:ascii="Times New Roman" w:hAnsi="Times New Roman"/>
          <w:sz w:val="28"/>
        </w:rPr>
        <w:t>Создание готового технического проекта и проектно-технологической части расчетно-пояснительной записки;</w:t>
      </w:r>
    </w:p>
    <w:p w14:paraId="649B3CC0" w14:textId="77777777" w:rsidR="002D1729" w:rsidRPr="00D060D1"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5</w:t>
      </w:r>
      <w:r>
        <w:rPr>
          <w:rFonts w:ascii="Times New Roman" w:hAnsi="Times New Roman"/>
          <w:sz w:val="28"/>
        </w:rPr>
        <w:t>.</w:t>
      </w:r>
      <w:r w:rsidRPr="00734703">
        <w:rPr>
          <w:rFonts w:ascii="Times New Roman" w:hAnsi="Times New Roman"/>
          <w:sz w:val="28"/>
        </w:rPr>
        <w:t xml:space="preserve"> Подготовка рабочей документации, включающей руководства пользователя, администратора и программиста.</w:t>
      </w:r>
    </w:p>
    <w:p w14:paraId="327674E2" w14:textId="77777777" w:rsidR="002D1729" w:rsidRPr="009A7EF7" w:rsidRDefault="002D1729" w:rsidP="00D579E7">
      <w:pPr>
        <w:pStyle w:val="ab"/>
        <w:spacing w:before="240"/>
        <w:rPr>
          <w:b/>
          <w:bCs/>
        </w:rPr>
      </w:pPr>
      <w:bookmarkStart w:id="127" w:name="_Toc135353091"/>
      <w:bookmarkStart w:id="128" w:name="_Toc135353190"/>
      <w:bookmarkStart w:id="129" w:name="_Toc135353393"/>
      <w:bookmarkStart w:id="130" w:name="_Toc135353567"/>
      <w:bookmarkStart w:id="131" w:name="_Toc135354181"/>
      <w:bookmarkStart w:id="132" w:name="_Toc135354202"/>
      <w:r w:rsidRPr="009A7EF7">
        <w:rPr>
          <w:b/>
          <w:bCs/>
        </w:rPr>
        <w:t>Порядок контроля и приемки системы</w:t>
      </w:r>
      <w:bookmarkEnd w:id="127"/>
      <w:bookmarkEnd w:id="128"/>
      <w:bookmarkEnd w:id="129"/>
      <w:bookmarkEnd w:id="130"/>
      <w:bookmarkEnd w:id="131"/>
      <w:bookmarkEnd w:id="132"/>
    </w:p>
    <w:p w14:paraId="056EC17F" w14:textId="77777777" w:rsidR="002D1729" w:rsidRDefault="002D1729" w:rsidP="002D1729">
      <w:pPr>
        <w:spacing w:after="0" w:line="360" w:lineRule="auto"/>
        <w:ind w:firstLine="709"/>
        <w:jc w:val="both"/>
        <w:rPr>
          <w:rFonts w:ascii="Times New Roman" w:hAnsi="Times New Roman"/>
          <w:sz w:val="28"/>
        </w:rPr>
      </w:pPr>
      <w:r w:rsidRPr="005808B6">
        <w:rPr>
          <w:rFonts w:ascii="Times New Roman" w:hAnsi="Times New Roman"/>
          <w:sz w:val="28"/>
        </w:rPr>
        <w:t>В рамках разработки автоматизированной системы потребуется проведение проверки работ на соответствие требованиям, указанным в техническом задании. В случае необходимости могут быть внесены доработки и исправления на основе результатов испытаний.</w:t>
      </w:r>
    </w:p>
    <w:p w14:paraId="0501CBE1" w14:textId="77777777" w:rsidR="002D1729" w:rsidRPr="009A7EF7" w:rsidRDefault="002D1729" w:rsidP="00D579E7">
      <w:pPr>
        <w:pStyle w:val="ab"/>
        <w:spacing w:before="240"/>
        <w:rPr>
          <w:b/>
          <w:bCs/>
        </w:rPr>
      </w:pPr>
      <w:bookmarkStart w:id="133" w:name="_Toc135353093"/>
      <w:bookmarkStart w:id="134" w:name="_Toc135353192"/>
      <w:bookmarkStart w:id="135" w:name="_Toc135353395"/>
      <w:bookmarkStart w:id="136" w:name="_Toc135353569"/>
      <w:bookmarkStart w:id="137" w:name="_Toc135354183"/>
      <w:bookmarkStart w:id="138" w:name="_Toc135354204"/>
      <w:r w:rsidRPr="009A7EF7">
        <w:rPr>
          <w:b/>
          <w:bCs/>
        </w:rPr>
        <w:lastRenderedPageBreak/>
        <w:t>Требования к документированию</w:t>
      </w:r>
      <w:bookmarkEnd w:id="133"/>
      <w:bookmarkEnd w:id="134"/>
      <w:bookmarkEnd w:id="135"/>
      <w:bookmarkEnd w:id="136"/>
      <w:bookmarkEnd w:id="137"/>
      <w:bookmarkEnd w:id="138"/>
    </w:p>
    <w:p w14:paraId="30F726B2" w14:textId="5FE2CE90" w:rsidR="002D1729" w:rsidRPr="005808B6" w:rsidRDefault="002D1729" w:rsidP="002D1729">
      <w:pPr>
        <w:spacing w:after="0" w:line="360" w:lineRule="auto"/>
        <w:ind w:firstLine="709"/>
        <w:jc w:val="both"/>
        <w:rPr>
          <w:rFonts w:ascii="Times New Roman" w:hAnsi="Times New Roman"/>
          <w:sz w:val="28"/>
        </w:rPr>
      </w:pPr>
      <w:r>
        <w:rPr>
          <w:rFonts w:ascii="Times New Roman" w:hAnsi="Times New Roman"/>
          <w:sz w:val="28"/>
        </w:rPr>
        <w:t>По окончании работы</w:t>
      </w:r>
      <w:r w:rsidRPr="005808B6">
        <w:rPr>
          <w:rFonts w:ascii="Times New Roman" w:hAnsi="Times New Roman"/>
          <w:sz w:val="28"/>
        </w:rPr>
        <w:t xml:space="preserve"> необходимо предоставить расчетно-пояснительную записку, которая включает в себя</w:t>
      </w:r>
      <w:r>
        <w:rPr>
          <w:rFonts w:ascii="Times New Roman" w:hAnsi="Times New Roman"/>
          <w:sz w:val="28"/>
        </w:rPr>
        <w:t>:</w:t>
      </w:r>
      <w:r w:rsidRPr="005808B6">
        <w:rPr>
          <w:rFonts w:ascii="Times New Roman" w:hAnsi="Times New Roman"/>
          <w:sz w:val="28"/>
        </w:rPr>
        <w:t xml:space="preserve"> научно-исследовательскую, проектно-конструкторскую и проектно-технологическую части.</w:t>
      </w:r>
      <w:r>
        <w:rPr>
          <w:rFonts w:ascii="Times New Roman" w:hAnsi="Times New Roman"/>
          <w:sz w:val="28"/>
        </w:rPr>
        <w:t xml:space="preserve"> Техническое задание включается в научно-исследовательскую часть.</w:t>
      </w:r>
      <w:r w:rsidRPr="005808B6">
        <w:rPr>
          <w:rFonts w:ascii="Times New Roman" w:hAnsi="Times New Roman"/>
          <w:sz w:val="28"/>
        </w:rPr>
        <w:t xml:space="preserve"> Также требуется предоставить графическую часть работы, содержащую демонстрационные, структурные и алгоритмические схемы в формате А1 на </w:t>
      </w:r>
      <w:r w:rsidR="00D579E7">
        <w:rPr>
          <w:rFonts w:ascii="Times New Roman" w:hAnsi="Times New Roman"/>
          <w:sz w:val="28"/>
        </w:rPr>
        <w:t>10</w:t>
      </w:r>
      <w:r w:rsidRPr="005808B6">
        <w:rPr>
          <w:rFonts w:ascii="Times New Roman" w:hAnsi="Times New Roman"/>
          <w:sz w:val="28"/>
        </w:rPr>
        <w:t xml:space="preserve"> листах.</w:t>
      </w:r>
    </w:p>
    <w:p w14:paraId="149437BC" w14:textId="77777777" w:rsidR="002D1729" w:rsidRPr="009A7EF7" w:rsidRDefault="002D1729" w:rsidP="00D579E7">
      <w:pPr>
        <w:pStyle w:val="ab"/>
        <w:spacing w:before="240"/>
        <w:rPr>
          <w:b/>
          <w:bCs/>
        </w:rPr>
      </w:pPr>
      <w:bookmarkStart w:id="139" w:name="_Toc135353094"/>
      <w:bookmarkStart w:id="140" w:name="_Toc135353193"/>
      <w:bookmarkStart w:id="141" w:name="_Toc135353396"/>
      <w:bookmarkStart w:id="142" w:name="_Toc135353570"/>
      <w:bookmarkStart w:id="143" w:name="_Toc135354184"/>
      <w:bookmarkStart w:id="144" w:name="_Toc135354205"/>
      <w:r w:rsidRPr="009A7EF7">
        <w:rPr>
          <w:b/>
          <w:bCs/>
        </w:rPr>
        <w:t>Источники разработки</w:t>
      </w:r>
      <w:bookmarkEnd w:id="139"/>
      <w:bookmarkEnd w:id="140"/>
      <w:bookmarkEnd w:id="141"/>
      <w:bookmarkEnd w:id="142"/>
      <w:bookmarkEnd w:id="143"/>
      <w:bookmarkEnd w:id="144"/>
    </w:p>
    <w:p w14:paraId="152ADC33" w14:textId="77777777" w:rsidR="002D1729" w:rsidRPr="00D579E7" w:rsidRDefault="002D1729" w:rsidP="00D579E7">
      <w:pPr>
        <w:pStyle w:val="af8"/>
        <w:numPr>
          <w:ilvl w:val="0"/>
          <w:numId w:val="8"/>
        </w:numPr>
        <w:spacing w:after="0" w:line="360" w:lineRule="auto"/>
        <w:ind w:left="851"/>
        <w:jc w:val="both"/>
        <w:rPr>
          <w:rFonts w:ascii="Times New Roman" w:hAnsi="Times New Roman"/>
          <w:sz w:val="28"/>
        </w:rPr>
      </w:pPr>
      <w:r w:rsidRPr="00D579E7">
        <w:rPr>
          <w:rFonts w:ascii="Times New Roman" w:hAnsi="Times New Roman"/>
          <w:sz w:val="28"/>
        </w:rPr>
        <w:t>ГОСТ 34.601-90 «Информационная технология. Комплекс стандартов на автоматизированные системы. Автоматизированные системы. Стадии создания».</w:t>
      </w:r>
    </w:p>
    <w:p w14:paraId="2259CF9E" w14:textId="6549FDC3" w:rsidR="005B0B44" w:rsidRDefault="002D1729" w:rsidP="00D579E7">
      <w:pPr>
        <w:pStyle w:val="ab"/>
        <w:numPr>
          <w:ilvl w:val="0"/>
          <w:numId w:val="8"/>
        </w:numPr>
        <w:ind w:left="851"/>
      </w:pPr>
      <w:r w:rsidRPr="00665F07">
        <w:t>ГОСТ 34.602-2020 «</w:t>
      </w:r>
      <w:r w:rsidRPr="007A51AC">
        <w:t>Информационные технологии. Комплекс стандартов на автоматизированные системы. Техническое задание на создание автоматизированной системы</w:t>
      </w:r>
      <w:r w:rsidRPr="00665F07">
        <w:t>».</w:t>
      </w:r>
    </w:p>
    <w:p w14:paraId="62991A3F" w14:textId="77777777" w:rsidR="005B0B44" w:rsidRDefault="005B0B44">
      <w:pPr>
        <w:rPr>
          <w:rFonts w:ascii="Times New Roman" w:hAnsi="Times New Roman"/>
          <w:sz w:val="28"/>
        </w:rPr>
      </w:pPr>
      <w:r>
        <w:br w:type="page"/>
      </w:r>
    </w:p>
    <w:p w14:paraId="6A281A5E" w14:textId="77777777" w:rsidR="005B0B44" w:rsidRDefault="005B0B44" w:rsidP="005B0B44">
      <w:pPr>
        <w:pStyle w:val="a2"/>
      </w:pPr>
      <w:bookmarkStart w:id="145" w:name="_Toc167839056"/>
      <w:r>
        <w:lastRenderedPageBreak/>
        <w:t>ПРОЕКТНО-КОНСТРУКТОРСКАЯ ЧАСТЬ</w:t>
      </w:r>
      <w:bookmarkEnd w:id="145"/>
    </w:p>
    <w:p w14:paraId="1F886AAE" w14:textId="77777777" w:rsidR="005B0B44" w:rsidRDefault="005B0B44" w:rsidP="005B0B44">
      <w:pPr>
        <w:pStyle w:val="a3"/>
        <w:spacing w:before="240"/>
      </w:pPr>
      <w:bookmarkStart w:id="146" w:name="_Toc167839057"/>
      <w:r>
        <w:t>Разработка структуры приложения</w:t>
      </w:r>
      <w:bookmarkEnd w:id="146"/>
    </w:p>
    <w:p w14:paraId="6EA5AF7B" w14:textId="4CC674CE" w:rsidR="002D1729" w:rsidRDefault="00B54E51" w:rsidP="008D6474">
      <w:pPr>
        <w:pStyle w:val="ab"/>
      </w:pPr>
      <w:r>
        <w:t>Далее</w:t>
      </w:r>
      <w:r w:rsidR="005B0B44">
        <w:t xml:space="preserve"> представлена структурная схема архитектуры системы</w:t>
      </w:r>
      <w:r>
        <w:t xml:space="preserve"> (</w:t>
      </w:r>
      <w:r>
        <w:fldChar w:fldCharType="begin"/>
      </w:r>
      <w:r>
        <w:instrText xml:space="preserve"> REF _Ref229955465 \h </w:instrText>
      </w:r>
      <w:r>
        <w:fldChar w:fldCharType="separate"/>
      </w:r>
      <w:r>
        <w:t xml:space="preserve">Рис. </w:t>
      </w:r>
      <w:r>
        <w:rPr>
          <w:noProof/>
        </w:rPr>
        <w:t>7</w:t>
      </w:r>
      <w:r>
        <w:fldChar w:fldCharType="end"/>
      </w:r>
      <w:r>
        <w:t>)</w:t>
      </w:r>
      <w:r w:rsidR="00040639">
        <w:t>.</w:t>
      </w:r>
    </w:p>
    <w:p w14:paraId="37504146" w14:textId="77777777" w:rsidR="00B54E51" w:rsidRDefault="00B54E51" w:rsidP="00B54E51">
      <w:pPr>
        <w:pStyle w:val="ab"/>
        <w:keepNext/>
        <w:ind w:firstLine="0"/>
        <w:jc w:val="center"/>
      </w:pPr>
      <w:r>
        <w:rPr>
          <w:noProof/>
        </w:rPr>
        <w:drawing>
          <wp:inline distT="0" distB="0" distL="0" distR="0" wp14:anchorId="3C30706D" wp14:editId="5085234D">
            <wp:extent cx="2738654" cy="2980267"/>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47658" cy="2990065"/>
                    </a:xfrm>
                    <a:prstGeom prst="rect">
                      <a:avLst/>
                    </a:prstGeom>
                    <a:noFill/>
                    <a:ln>
                      <a:noFill/>
                    </a:ln>
                  </pic:spPr>
                </pic:pic>
              </a:graphicData>
            </a:graphic>
          </wp:inline>
        </w:drawing>
      </w:r>
    </w:p>
    <w:p w14:paraId="5122CCA7" w14:textId="094B2842" w:rsidR="00B54E51" w:rsidRPr="00713172" w:rsidRDefault="00B54E51" w:rsidP="00B54E51">
      <w:pPr>
        <w:pStyle w:val="affa"/>
        <w:rPr>
          <w:color w:val="FF0000"/>
        </w:rPr>
      </w:pPr>
      <w:bookmarkStart w:id="147" w:name="_Ref229955465"/>
      <w:r w:rsidRPr="00713172">
        <w:rPr>
          <w:color w:val="FF0000"/>
        </w:rPr>
        <w:t xml:space="preserve">Рис. </w:t>
      </w:r>
      <w:r w:rsidRPr="00713172">
        <w:rPr>
          <w:color w:val="FF0000"/>
        </w:rPr>
        <w:fldChar w:fldCharType="begin"/>
      </w:r>
      <w:r w:rsidRPr="00713172">
        <w:rPr>
          <w:color w:val="FF0000"/>
        </w:rPr>
        <w:instrText xml:space="preserve"> SEQ Рис. \* ARABIC </w:instrText>
      </w:r>
      <w:r w:rsidRPr="00713172">
        <w:rPr>
          <w:color w:val="FF0000"/>
        </w:rPr>
        <w:fldChar w:fldCharType="separate"/>
      </w:r>
      <w:r w:rsidR="00A06631">
        <w:rPr>
          <w:noProof/>
          <w:color w:val="FF0000"/>
        </w:rPr>
        <w:t>7</w:t>
      </w:r>
      <w:r w:rsidRPr="00713172">
        <w:rPr>
          <w:color w:val="FF0000"/>
        </w:rPr>
        <w:fldChar w:fldCharType="end"/>
      </w:r>
      <w:bookmarkEnd w:id="147"/>
      <w:r w:rsidRPr="00713172">
        <w:rPr>
          <w:color w:val="FF0000"/>
        </w:rPr>
        <w:t>. Структурная схема архитектуры приложения</w:t>
      </w:r>
    </w:p>
    <w:p w14:paraId="3D914B57" w14:textId="77777777" w:rsidR="00040639" w:rsidRDefault="00040639" w:rsidP="00040639">
      <w:pPr>
        <w:pStyle w:val="ab"/>
      </w:pPr>
      <w:r>
        <w:t>В рамках данной схемы, проект можно поделить на 5 компонентов, которые взаимодействуют друг с другом следующим образом:</w:t>
      </w:r>
    </w:p>
    <w:p w14:paraId="5340C512" w14:textId="5957B661" w:rsidR="00040639" w:rsidRDefault="00B80049" w:rsidP="00B80049">
      <w:pPr>
        <w:pStyle w:val="ab"/>
      </w:pPr>
      <w:r>
        <w:t xml:space="preserve">1. </w:t>
      </w:r>
      <w:r w:rsidRPr="00B80049">
        <w:t>Сторонний сервис</w:t>
      </w:r>
      <w:r>
        <w:t xml:space="preserve"> – </w:t>
      </w:r>
      <w:r w:rsidR="00547850">
        <w:t xml:space="preserve">это </w:t>
      </w:r>
      <w:r w:rsidR="00547850" w:rsidRPr="00547850">
        <w:t>платформы-агрегаторы</w:t>
      </w:r>
      <w:r w:rsidR="00547850">
        <w:t xml:space="preserve"> (мессенджеры, социальные сети и др.)</w:t>
      </w:r>
      <w:r w:rsidR="00780FD7">
        <w:t xml:space="preserve">, </w:t>
      </w:r>
      <w:r w:rsidR="00780FD7" w:rsidRPr="00780FD7">
        <w:t>которые предоставляют механизм безопасной аутентификации пользователей без необходимости создания отдельных учетных записей в разрабатываемой системе.</w:t>
      </w:r>
      <w:r w:rsidR="00EC7C6C">
        <w:t xml:space="preserve"> </w:t>
      </w:r>
      <w:r w:rsidR="00EC7C6C" w:rsidRPr="00EC7C6C">
        <w:t>Он подтверждает личность пользователя и передает разрабатываемой системе минимально необходимый набор данных</w:t>
      </w:r>
      <w:r w:rsidR="00EC7C6C">
        <w:t>.</w:t>
      </w:r>
    </w:p>
    <w:p w14:paraId="450304E9" w14:textId="77777777" w:rsidR="00713172" w:rsidRDefault="009246B9" w:rsidP="00B80049">
      <w:pPr>
        <w:pStyle w:val="ab"/>
        <w:rPr>
          <w:noProof/>
        </w:rPr>
      </w:pPr>
      <w:r>
        <w:t xml:space="preserve">2. </w:t>
      </w:r>
      <w:r w:rsidR="00E44C73">
        <w:t xml:space="preserve">Клиент - </w:t>
      </w:r>
      <w:r w:rsidR="00E44C73" w:rsidRPr="00E44C73">
        <w:t>клиентская часть интернет-приложения.</w:t>
      </w:r>
      <w:r w:rsidR="00E44C73">
        <w:t xml:space="preserve"> </w:t>
      </w:r>
      <w:r w:rsidR="00E44C73">
        <w:t xml:space="preserve">Этот компонент отвечает за отображение пользовательского интерфейса приложения и обеспечивает возможность взаимодействия пользователя с ним. Интернет-приложение реализует </w:t>
      </w:r>
      <w:r w:rsidR="00E44C73">
        <w:t>4</w:t>
      </w:r>
      <w:r w:rsidR="00E44C73">
        <w:t xml:space="preserve"> уровня </w:t>
      </w:r>
      <w:r w:rsidR="00E44C73">
        <w:t>связи</w:t>
      </w:r>
      <w:r w:rsidR="00E44C73">
        <w:t xml:space="preserve"> с пользовател</w:t>
      </w:r>
      <w:r w:rsidR="00E44C73">
        <w:t>я и сервиса</w:t>
      </w:r>
      <w:r w:rsidR="00E44C73">
        <w:t>.</w:t>
      </w:r>
      <w:r w:rsidR="00713172" w:rsidRPr="00713172">
        <w:rPr>
          <w:noProof/>
        </w:rPr>
        <w:t xml:space="preserve"> </w:t>
      </w:r>
    </w:p>
    <w:p w14:paraId="2B1BDE82" w14:textId="77777777" w:rsidR="00EC6FE5" w:rsidRDefault="00713172" w:rsidP="00EC6FE5">
      <w:pPr>
        <w:pStyle w:val="ab"/>
        <w:keepNext/>
        <w:ind w:firstLine="0"/>
        <w:jc w:val="center"/>
      </w:pPr>
      <w:r>
        <w:rPr>
          <w:noProof/>
        </w:rPr>
        <w:lastRenderedPageBreak/>
        <w:drawing>
          <wp:inline distT="0" distB="0" distL="0" distR="0" wp14:anchorId="01900E87" wp14:editId="0E89F23D">
            <wp:extent cx="2870200" cy="106680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0200" cy="1066800"/>
                    </a:xfrm>
                    <a:prstGeom prst="rect">
                      <a:avLst/>
                    </a:prstGeom>
                    <a:noFill/>
                    <a:ln>
                      <a:noFill/>
                    </a:ln>
                  </pic:spPr>
                </pic:pic>
              </a:graphicData>
            </a:graphic>
          </wp:inline>
        </w:drawing>
      </w:r>
    </w:p>
    <w:p w14:paraId="66EC8686" w14:textId="208D38E3" w:rsidR="00101E8C" w:rsidRPr="00EC6FE5" w:rsidRDefault="00EC6FE5" w:rsidP="00EC6FE5">
      <w:pPr>
        <w:pStyle w:val="affa"/>
        <w:rPr>
          <w:color w:val="FF0000"/>
        </w:rPr>
      </w:pPr>
      <w:r w:rsidRPr="00EC6FE5">
        <w:rPr>
          <w:color w:val="FF0000"/>
        </w:rPr>
        <w:t xml:space="preserve">Рис. </w:t>
      </w:r>
      <w:r w:rsidRPr="00EC6FE5">
        <w:rPr>
          <w:color w:val="FF0000"/>
        </w:rPr>
        <w:fldChar w:fldCharType="begin"/>
      </w:r>
      <w:r w:rsidRPr="00EC6FE5">
        <w:rPr>
          <w:color w:val="FF0000"/>
        </w:rPr>
        <w:instrText xml:space="preserve"> SEQ Рис. \* ARABIC </w:instrText>
      </w:r>
      <w:r w:rsidRPr="00EC6FE5">
        <w:rPr>
          <w:color w:val="FF0000"/>
        </w:rPr>
        <w:fldChar w:fldCharType="separate"/>
      </w:r>
      <w:r w:rsidR="00A06631">
        <w:rPr>
          <w:noProof/>
          <w:color w:val="FF0000"/>
        </w:rPr>
        <w:t>8</w:t>
      </w:r>
      <w:r w:rsidRPr="00EC6FE5">
        <w:rPr>
          <w:color w:val="FF0000"/>
        </w:rPr>
        <w:fldChar w:fldCharType="end"/>
      </w:r>
      <w:r w:rsidRPr="00EC6FE5">
        <w:rPr>
          <w:color w:val="FF0000"/>
        </w:rPr>
        <w:t>. Уровни взаимодействия с клиентом</w:t>
      </w:r>
    </w:p>
    <w:p w14:paraId="1263A278" w14:textId="69E13FFF" w:rsidR="00EC6FE5" w:rsidRDefault="00EC6FE5" w:rsidP="00EC6FE5">
      <w:pPr>
        <w:pStyle w:val="ab"/>
      </w:pPr>
      <w:r>
        <w:t>Первый уровень</w:t>
      </w:r>
      <w:r>
        <w:t>, или</w:t>
      </w:r>
      <w:r>
        <w:t xml:space="preserve"> </w:t>
      </w:r>
      <w:r>
        <w:t>г</w:t>
      </w:r>
      <w:r>
        <w:t>остевой доступ</w:t>
      </w:r>
      <w:r>
        <w:t>, п</w:t>
      </w:r>
      <w:r>
        <w:t>редназначен для неавторизованных посетителей. На этом этапе пользователю доступен ограниченный функционал: ознакомление с описанием сервиса, переход на публичные списки желаний в режиме «только чтение» (скрыты цены и контакты владельца), а также инициирование процесса авторизации через сторонние провайдеры.</w:t>
      </w:r>
    </w:p>
    <w:p w14:paraId="135C7DAF" w14:textId="4A481DAA" w:rsidR="00EC6FE5" w:rsidRDefault="00EC6FE5" w:rsidP="00EC6FE5">
      <w:pPr>
        <w:pStyle w:val="ab"/>
      </w:pPr>
      <w:r>
        <w:t>Второй уровень</w:t>
      </w:r>
      <w:r>
        <w:t>,</w:t>
      </w:r>
      <w:r>
        <w:t xml:space="preserve"> </w:t>
      </w:r>
      <w:r>
        <w:t>или п</w:t>
      </w:r>
      <w:r>
        <w:t xml:space="preserve">ользовательский режим </w:t>
      </w:r>
      <w:r>
        <w:t>д</w:t>
      </w:r>
      <w:r>
        <w:t>арител</w:t>
      </w:r>
      <w:r w:rsidR="005A6217">
        <w:t>я</w:t>
      </w:r>
      <w:r w:rsidR="00632E31">
        <w:t>, а</w:t>
      </w:r>
      <w:r>
        <w:t>ктивируется после успешной авторизации. Пользователь получает полный доступ к функциям поиска и выбора подарков</w:t>
      </w:r>
      <w:r w:rsidR="00632E31">
        <w:t xml:space="preserve">: </w:t>
      </w:r>
      <w:r>
        <w:t>глобальный семантический поиск по базе подарков, просмотр детальной информации о товарах в списках других пользователей, функция бронирования позиций</w:t>
      </w:r>
      <w:r w:rsidR="00632E31">
        <w:t xml:space="preserve">, </w:t>
      </w:r>
      <w:r>
        <w:t xml:space="preserve">отметка об участии в совместном дарении. </w:t>
      </w:r>
    </w:p>
    <w:p w14:paraId="5E4E5CDE" w14:textId="1E6ABD95" w:rsidR="00EC6FE5" w:rsidRDefault="00EC6FE5" w:rsidP="00EC6FE5">
      <w:pPr>
        <w:pStyle w:val="ab"/>
      </w:pPr>
      <w:r>
        <w:t>Третий уровень</w:t>
      </w:r>
      <w:r w:rsidR="001E0D02">
        <w:t>, или уровень</w:t>
      </w:r>
      <w:r>
        <w:t xml:space="preserve"> владельца списка</w:t>
      </w:r>
      <w:r w:rsidR="001E0D02">
        <w:t>, п</w:t>
      </w:r>
      <w:r>
        <w:t xml:space="preserve">редоставляет расширенные права управления собственными данными. Владелец списка может создавать и </w:t>
      </w:r>
      <w:proofErr w:type="spellStart"/>
      <w:r>
        <w:t>кастомизировать</w:t>
      </w:r>
      <w:proofErr w:type="spellEnd"/>
      <w:r>
        <w:t xml:space="preserve"> новые списки событий, добавлять, редактировать или удалять карточки подарков, загружать изображения, устанавливать параметры видимости.</w:t>
      </w:r>
    </w:p>
    <w:p w14:paraId="66522330" w14:textId="2A19086F" w:rsidR="00C04D13" w:rsidRDefault="00EC6FE5" w:rsidP="00EC6FE5">
      <w:pPr>
        <w:pStyle w:val="ab"/>
      </w:pPr>
      <w:r>
        <w:t>Четвертый уровень</w:t>
      </w:r>
      <w:r w:rsidR="00BE082D">
        <w:t>, или а</w:t>
      </w:r>
      <w:r>
        <w:t>дминистративный режим</w:t>
      </w:r>
      <w:r w:rsidR="00BE082D">
        <w:t>, п</w:t>
      </w:r>
      <w:r>
        <w:t>редназначен для модераторов системы. Включает инструменты управления глобальной базой знаний подарков, мониторинг активности пользователей и разрешение спорных ситуаций.</w:t>
      </w:r>
    </w:p>
    <w:p w14:paraId="1D655C99" w14:textId="64B607C2" w:rsidR="00CB3FC8" w:rsidRDefault="00E6460A" w:rsidP="00EC6FE5">
      <w:pPr>
        <w:pStyle w:val="ab"/>
      </w:pPr>
      <w:r>
        <w:t>3</w:t>
      </w:r>
      <w:r w:rsidR="00CB3FC8">
        <w:t>. Сервер – серверная часть интернет-приложения.</w:t>
      </w:r>
      <w:r w:rsidR="00CB3FC8" w:rsidRPr="00CB3FC8">
        <w:t xml:space="preserve"> </w:t>
      </w:r>
      <w:r w:rsidR="00CB3FC8" w:rsidRPr="00CB3FC8">
        <w:t>Он выступает в роли посредника между клиентской частью, базой данных и интеллектуальным модулем, обеспечивая безопасность, валидацию данных и координацию всех процессов.</w:t>
      </w:r>
    </w:p>
    <w:p w14:paraId="37002651" w14:textId="77777777" w:rsidR="00A06631" w:rsidRDefault="00A06631" w:rsidP="00A06631">
      <w:pPr>
        <w:pStyle w:val="ab"/>
        <w:keepNext/>
        <w:ind w:firstLine="0"/>
        <w:jc w:val="center"/>
      </w:pPr>
      <w:r>
        <w:rPr>
          <w:noProof/>
        </w:rPr>
        <w:lastRenderedPageBreak/>
        <w:drawing>
          <wp:inline distT="0" distB="0" distL="0" distR="0" wp14:anchorId="7740A96B" wp14:editId="5E6B4AEE">
            <wp:extent cx="4411134" cy="4535677"/>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2866" cy="4537458"/>
                    </a:xfrm>
                    <a:prstGeom prst="rect">
                      <a:avLst/>
                    </a:prstGeom>
                    <a:noFill/>
                    <a:ln>
                      <a:noFill/>
                    </a:ln>
                  </pic:spPr>
                </pic:pic>
              </a:graphicData>
            </a:graphic>
          </wp:inline>
        </w:drawing>
      </w:r>
    </w:p>
    <w:p w14:paraId="36547D63" w14:textId="30AE3B0D" w:rsidR="00E6460A" w:rsidRDefault="00A06631" w:rsidP="00A06631">
      <w:pPr>
        <w:pStyle w:val="affa"/>
      </w:pPr>
      <w:r>
        <w:t xml:space="preserve">Рис. </w:t>
      </w:r>
      <w:r>
        <w:fldChar w:fldCharType="begin"/>
      </w:r>
      <w:r>
        <w:instrText xml:space="preserve"> SEQ Рис. \* ARABIC </w:instrText>
      </w:r>
      <w:r>
        <w:fldChar w:fldCharType="separate"/>
      </w:r>
      <w:r>
        <w:rPr>
          <w:noProof/>
        </w:rPr>
        <w:t>9</w:t>
      </w:r>
      <w:r>
        <w:fldChar w:fldCharType="end"/>
      </w:r>
      <w:r>
        <w:t xml:space="preserve">. </w:t>
      </w:r>
      <w:r w:rsidRPr="00254084">
        <w:t>Архитектура сервера интернет-приложения</w:t>
      </w:r>
    </w:p>
    <w:p w14:paraId="1B02F04C" w14:textId="7455AB23" w:rsidR="00E6460A" w:rsidRDefault="00E6460A" w:rsidP="00E6460A">
      <w:pPr>
        <w:pStyle w:val="ab"/>
      </w:pPr>
      <w:r>
        <w:t xml:space="preserve">Модуль </w:t>
      </w:r>
      <w:r>
        <w:t>и</w:t>
      </w:r>
      <w:r>
        <w:t>нициализации</w:t>
      </w:r>
      <w:r>
        <w:t xml:space="preserve"> о</w:t>
      </w:r>
      <w:r>
        <w:t>твечает за запуск приложения. При старте загружает переменные окружения, устанавливает асинхронные соединения с базой данных и регистрирует все необходимые зависимости для внедрения в контроллеры.</w:t>
      </w:r>
    </w:p>
    <w:p w14:paraId="76C18846" w14:textId="015A219D" w:rsidR="00E6460A" w:rsidRDefault="00E6460A" w:rsidP="00E6460A">
      <w:pPr>
        <w:pStyle w:val="ab"/>
      </w:pPr>
      <w:r>
        <w:t xml:space="preserve">Модуль </w:t>
      </w:r>
      <w:r>
        <w:t>м</w:t>
      </w:r>
      <w:r>
        <w:t xml:space="preserve">аршрутов </w:t>
      </w:r>
      <w:r>
        <w:t>о</w:t>
      </w:r>
      <w:r>
        <w:t xml:space="preserve">пределяет структуру API и точки входа. Маршруты группируются по функциональным областям: авторизация, списки, подарки, рекомендации. Каждый маршрут принимает запрос, </w:t>
      </w:r>
      <w:proofErr w:type="spellStart"/>
      <w:r>
        <w:t>валидирует</w:t>
      </w:r>
      <w:proofErr w:type="spellEnd"/>
      <w:r>
        <w:t xml:space="preserve"> входные данные и передает управление соответствующему контроллеру.</w:t>
      </w:r>
    </w:p>
    <w:p w14:paraId="04ABBFA4" w14:textId="21C33103" w:rsidR="00E6460A" w:rsidRDefault="00E6460A" w:rsidP="00E6460A">
      <w:pPr>
        <w:pStyle w:val="ab"/>
      </w:pPr>
      <w:r>
        <w:t xml:space="preserve">Модуль </w:t>
      </w:r>
      <w:r>
        <w:t>б</w:t>
      </w:r>
      <w:r>
        <w:t xml:space="preserve">езопасности </w:t>
      </w:r>
      <w:r>
        <w:t>о</w:t>
      </w:r>
      <w:r>
        <w:t>брабатывает процессы аутентификации и авторизации. Проверяет валидность токенов доступа, декодирует информацию о пользователе и определяет его права доступа.</w:t>
      </w:r>
    </w:p>
    <w:p w14:paraId="7A1094F5" w14:textId="2A836556" w:rsidR="00E6460A" w:rsidRPr="00E6460A" w:rsidRDefault="00E6460A" w:rsidP="00E6460A">
      <w:pPr>
        <w:pStyle w:val="ab"/>
      </w:pPr>
      <w:r>
        <w:t>Модуль</w:t>
      </w:r>
      <w:r w:rsidRPr="00E6460A">
        <w:t xml:space="preserve"> </w:t>
      </w:r>
      <w:r>
        <w:t>к</w:t>
      </w:r>
      <w:r>
        <w:t>онтроллеров</w:t>
      </w:r>
      <w:r>
        <w:t xml:space="preserve"> с</w:t>
      </w:r>
      <w:r>
        <w:t xml:space="preserve">одержит основную логику приложения. Здесь реализуются алгоритмы создания и редактирования списков, проверки условий </w:t>
      </w:r>
      <w:r>
        <w:lastRenderedPageBreak/>
        <w:t>бронирования, управления статусами складчин. Именно контроллер формирует запросы к внешнему интеллектуальному модулю, подготавливая необходимые данные и интерпретируя полученные результаты перед отправкой клиенту.</w:t>
      </w:r>
    </w:p>
    <w:p w14:paraId="5EDE2342" w14:textId="7F1B55C9" w:rsidR="00E6460A" w:rsidRPr="00602E1E" w:rsidRDefault="00E6460A" w:rsidP="00E6460A">
      <w:pPr>
        <w:pStyle w:val="ab"/>
      </w:pPr>
      <w:r w:rsidRPr="00602E1E">
        <w:t xml:space="preserve">Модуль </w:t>
      </w:r>
      <w:r w:rsidRPr="00602E1E">
        <w:t>д</w:t>
      </w:r>
      <w:r w:rsidRPr="00602E1E">
        <w:t xml:space="preserve">оступа к </w:t>
      </w:r>
      <w:r w:rsidRPr="00602E1E">
        <w:t>д</w:t>
      </w:r>
      <w:r w:rsidRPr="00602E1E">
        <w:t xml:space="preserve">анным </w:t>
      </w:r>
      <w:r w:rsidR="00602E1E" w:rsidRPr="00602E1E">
        <w:t xml:space="preserve">обеспечивает взаимодействие приложения с </w:t>
      </w:r>
      <w:r w:rsidR="00882B85">
        <w:t>базой данных</w:t>
      </w:r>
      <w:r w:rsidR="00602E1E" w:rsidRPr="00602E1E">
        <w:t>. Он преобразует внутренние объекты приложения в команды для системы хранения данных и обратно. Также модуль гарантируя целостность данных: при возникновении ошибки все изменения в рамках одной операции откатываются.</w:t>
      </w:r>
    </w:p>
    <w:p w14:paraId="6B4D2CA4" w14:textId="31E0A3A5" w:rsidR="00E6460A" w:rsidRDefault="002208B4" w:rsidP="002208B4">
      <w:pPr>
        <w:pStyle w:val="ab"/>
      </w:pPr>
      <w:r>
        <w:t>Обработчик интеллектуального модуля с</w:t>
      </w:r>
      <w:r w:rsidR="00E6460A">
        <w:t>пециализированный подмодуль, отвечающий за коммуникацию с интеллектуальным модулем рекомендаций. Реализует механизм вызова</w:t>
      </w:r>
      <w:r>
        <w:t>,</w:t>
      </w:r>
      <w:r w:rsidR="00E6460A">
        <w:t xml:space="preserve"> передачу параметров и получение списка рекомендованных подарков.</w:t>
      </w:r>
    </w:p>
    <w:p w14:paraId="58F3899D" w14:textId="626B9D84" w:rsidR="00E6460A" w:rsidRDefault="00E6460A" w:rsidP="002208B4">
      <w:pPr>
        <w:pStyle w:val="ab"/>
      </w:pPr>
      <w:r>
        <w:t xml:space="preserve">Модуль </w:t>
      </w:r>
      <w:r w:rsidR="002208B4">
        <w:t>о</w:t>
      </w:r>
      <w:r>
        <w:t xml:space="preserve">бработки </w:t>
      </w:r>
      <w:r w:rsidR="002208B4">
        <w:t>о</w:t>
      </w:r>
      <w:r>
        <w:t>шибок</w:t>
      </w:r>
      <w:r w:rsidR="002208B4">
        <w:t xml:space="preserve"> п</w:t>
      </w:r>
      <w:r>
        <w:t>ерехватывает исключения, возникающие на любом уровне работы сервера. Преобразует технические ошибки в стандартизированные JSON-ответы с понятными кодами статуса</w:t>
      </w:r>
      <w:r w:rsidR="00602E1E">
        <w:t xml:space="preserve"> </w:t>
      </w:r>
      <w:r>
        <w:t>и сообщениями для клиента, предотвращая утечку внутренней информации об архитектуре.</w:t>
      </w:r>
    </w:p>
    <w:p w14:paraId="5586CCBC" w14:textId="13C299D3" w:rsidR="00D560BC" w:rsidRDefault="00D560BC" w:rsidP="002208B4">
      <w:pPr>
        <w:pStyle w:val="ab"/>
      </w:pPr>
      <w:r>
        <w:t xml:space="preserve">4. Интеллектуальный модуль - </w:t>
      </w:r>
    </w:p>
    <w:p w14:paraId="04742FB4" w14:textId="77777777" w:rsidR="00457417" w:rsidRPr="00457417" w:rsidRDefault="00457417" w:rsidP="00457417">
      <w:pPr>
        <w:pStyle w:val="ab"/>
        <w:ind w:firstLine="0"/>
        <w:jc w:val="center"/>
      </w:pPr>
    </w:p>
    <w:sectPr w:rsidR="00457417" w:rsidRPr="00457417" w:rsidSect="005713D4">
      <w:footerReference w:type="default" r:id="rId18"/>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444B5" w14:textId="77777777" w:rsidR="00F4618D" w:rsidRDefault="00F4618D" w:rsidP="00FD3276">
      <w:pPr>
        <w:spacing w:after="0" w:line="240" w:lineRule="auto"/>
      </w:pPr>
      <w:r>
        <w:separator/>
      </w:r>
    </w:p>
  </w:endnote>
  <w:endnote w:type="continuationSeparator" w:id="0">
    <w:p w14:paraId="0C4846A6" w14:textId="77777777" w:rsidR="00F4618D" w:rsidRDefault="00F4618D"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FB22C" w14:textId="77777777" w:rsidR="00F4618D" w:rsidRDefault="00F4618D" w:rsidP="00FD3276">
      <w:pPr>
        <w:spacing w:after="0" w:line="240" w:lineRule="auto"/>
      </w:pPr>
      <w:r>
        <w:separator/>
      </w:r>
    </w:p>
  </w:footnote>
  <w:footnote w:type="continuationSeparator" w:id="0">
    <w:p w14:paraId="5F360E87" w14:textId="77777777" w:rsidR="00F4618D" w:rsidRDefault="00F4618D"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37A"/>
    <w:multiLevelType w:val="hybridMultilevel"/>
    <w:tmpl w:val="CB02C9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71842A4"/>
    <w:multiLevelType w:val="hybridMultilevel"/>
    <w:tmpl w:val="921E37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7F15668"/>
    <w:multiLevelType w:val="hybridMultilevel"/>
    <w:tmpl w:val="32007E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AB0417E"/>
    <w:multiLevelType w:val="hybridMultilevel"/>
    <w:tmpl w:val="89E4802E"/>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C677FA0"/>
    <w:multiLevelType w:val="hybridMultilevel"/>
    <w:tmpl w:val="B9CA1BD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E2977D1"/>
    <w:multiLevelType w:val="multilevel"/>
    <w:tmpl w:val="A19A0418"/>
    <w:lvl w:ilvl="0">
      <w:start w:val="2"/>
      <w:numFmt w:val="decimal"/>
      <w:lvlText w:val="%1"/>
      <w:lvlJc w:val="left"/>
      <w:pPr>
        <w:ind w:left="1441" w:hanging="792"/>
      </w:pPr>
      <w:rPr>
        <w:rFonts w:hint="default"/>
        <w:lang w:val="ru-RU" w:eastAsia="en-US" w:bidi="ar-SA"/>
      </w:rPr>
    </w:lvl>
    <w:lvl w:ilvl="1">
      <w:start w:val="1"/>
      <w:numFmt w:val="decimal"/>
      <w:lvlText w:val="%1.%2."/>
      <w:lvlJc w:val="left"/>
      <w:pPr>
        <w:ind w:left="9298" w:hanging="792"/>
      </w:pPr>
      <w:rPr>
        <w:rFonts w:ascii="Times New Roman" w:eastAsia="Times New Roman" w:hAnsi="Times New Roman" w:cs="Times New Roman" w:hint="default"/>
        <w:b/>
        <w:bCs/>
        <w:w w:val="99"/>
        <w:sz w:val="28"/>
        <w:szCs w:val="28"/>
        <w:lang w:val="ru-RU" w:eastAsia="en-US" w:bidi="ar-SA"/>
      </w:rPr>
    </w:lvl>
    <w:lvl w:ilvl="2">
      <w:numFmt w:val="bullet"/>
      <w:lvlText w:val=""/>
      <w:lvlJc w:val="left"/>
      <w:pPr>
        <w:ind w:left="1225" w:hanging="360"/>
      </w:pPr>
      <w:rPr>
        <w:rFonts w:ascii="Symbol" w:eastAsia="Symbol" w:hAnsi="Symbol" w:cs="Symbol" w:hint="default"/>
        <w:w w:val="99"/>
        <w:sz w:val="28"/>
        <w:szCs w:val="28"/>
        <w:lang w:val="ru-RU" w:eastAsia="en-US" w:bidi="ar-SA"/>
      </w:rPr>
    </w:lvl>
    <w:lvl w:ilvl="3">
      <w:numFmt w:val="bullet"/>
      <w:lvlText w:val="•"/>
      <w:lvlJc w:val="left"/>
      <w:pPr>
        <w:ind w:left="2500" w:hanging="360"/>
      </w:pPr>
      <w:rPr>
        <w:rFonts w:hint="default"/>
        <w:lang w:val="ru-RU" w:eastAsia="en-US" w:bidi="ar-SA"/>
      </w:rPr>
    </w:lvl>
    <w:lvl w:ilvl="4">
      <w:numFmt w:val="bullet"/>
      <w:lvlText w:val="•"/>
      <w:lvlJc w:val="left"/>
      <w:pPr>
        <w:ind w:left="3561" w:hanging="360"/>
      </w:pPr>
      <w:rPr>
        <w:rFonts w:hint="default"/>
        <w:lang w:val="ru-RU" w:eastAsia="en-US" w:bidi="ar-SA"/>
      </w:rPr>
    </w:lvl>
    <w:lvl w:ilvl="5">
      <w:numFmt w:val="bullet"/>
      <w:lvlText w:val="•"/>
      <w:lvlJc w:val="left"/>
      <w:pPr>
        <w:ind w:left="4621" w:hanging="360"/>
      </w:pPr>
      <w:rPr>
        <w:rFonts w:hint="default"/>
        <w:lang w:val="ru-RU" w:eastAsia="en-US" w:bidi="ar-SA"/>
      </w:rPr>
    </w:lvl>
    <w:lvl w:ilvl="6">
      <w:numFmt w:val="bullet"/>
      <w:lvlText w:val="•"/>
      <w:lvlJc w:val="left"/>
      <w:pPr>
        <w:ind w:left="5682" w:hanging="360"/>
      </w:pPr>
      <w:rPr>
        <w:rFonts w:hint="default"/>
        <w:lang w:val="ru-RU" w:eastAsia="en-US" w:bidi="ar-SA"/>
      </w:rPr>
    </w:lvl>
    <w:lvl w:ilvl="7">
      <w:numFmt w:val="bullet"/>
      <w:lvlText w:val="•"/>
      <w:lvlJc w:val="left"/>
      <w:pPr>
        <w:ind w:left="6742" w:hanging="360"/>
      </w:pPr>
      <w:rPr>
        <w:rFonts w:hint="default"/>
        <w:lang w:val="ru-RU" w:eastAsia="en-US" w:bidi="ar-SA"/>
      </w:rPr>
    </w:lvl>
    <w:lvl w:ilvl="8">
      <w:numFmt w:val="bullet"/>
      <w:lvlText w:val="•"/>
      <w:lvlJc w:val="left"/>
      <w:pPr>
        <w:ind w:left="7803" w:hanging="360"/>
      </w:pPr>
      <w:rPr>
        <w:rFonts w:hint="default"/>
        <w:lang w:val="ru-RU" w:eastAsia="en-US" w:bidi="ar-SA"/>
      </w:rPr>
    </w:lvl>
  </w:abstractNum>
  <w:abstractNum w:abstractNumId="10"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57979AE"/>
    <w:multiLevelType w:val="hybridMultilevel"/>
    <w:tmpl w:val="98E87A04"/>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2"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C650974"/>
    <w:multiLevelType w:val="hybridMultilevel"/>
    <w:tmpl w:val="D4126E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40A3EF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16" w15:restartNumberingAfterBreak="0">
    <w:nsid w:val="26E022B8"/>
    <w:multiLevelType w:val="hybridMultilevel"/>
    <w:tmpl w:val="3EBE71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C6E26BB"/>
    <w:multiLevelType w:val="hybridMultilevel"/>
    <w:tmpl w:val="18607696"/>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8" w15:restartNumberingAfterBreak="0">
    <w:nsid w:val="2DFF3A99"/>
    <w:multiLevelType w:val="hybridMultilevel"/>
    <w:tmpl w:val="61FA53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1386359"/>
    <w:multiLevelType w:val="hybridMultilevel"/>
    <w:tmpl w:val="2646D7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13D20CE"/>
    <w:multiLevelType w:val="hybridMultilevel"/>
    <w:tmpl w:val="6B7A86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3062CB1"/>
    <w:multiLevelType w:val="hybridMultilevel"/>
    <w:tmpl w:val="6D5601A2"/>
    <w:lvl w:ilvl="0" w:tplc="7BE21E9C">
      <w:start w:val="1"/>
      <w:numFmt w:val="decimal"/>
      <w:lvlText w:val="%1."/>
      <w:lvlJc w:val="right"/>
      <w:pPr>
        <w:ind w:left="1428" w:hanging="360"/>
      </w:pPr>
      <w:rPr>
        <w:rFonts w:hint="default"/>
      </w:rPr>
    </w:lvl>
    <w:lvl w:ilvl="1" w:tplc="04190001">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3" w15:restartNumberingAfterBreak="0">
    <w:nsid w:val="38816907"/>
    <w:multiLevelType w:val="hybridMultilevel"/>
    <w:tmpl w:val="E0A0EF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9F07562"/>
    <w:multiLevelType w:val="hybridMultilevel"/>
    <w:tmpl w:val="E13E8B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25" w15:restartNumberingAfterBreak="0">
    <w:nsid w:val="3B4C19D6"/>
    <w:multiLevelType w:val="hybridMultilevel"/>
    <w:tmpl w:val="B4BE71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3CA30537"/>
    <w:multiLevelType w:val="multilevel"/>
    <w:tmpl w:val="89482F56"/>
    <w:lvl w:ilvl="0">
      <w:start w:val="1"/>
      <w:numFmt w:val="decimal"/>
      <w:lvlText w:val="%1"/>
      <w:lvlJc w:val="left"/>
      <w:pPr>
        <w:ind w:left="1369" w:hanging="720"/>
      </w:pPr>
      <w:rPr>
        <w:rFonts w:hint="default"/>
      </w:rPr>
    </w:lvl>
    <w:lvl w:ilvl="1">
      <w:start w:val="8"/>
      <w:numFmt w:val="decimal"/>
      <w:lvlText w:val="%1.%2."/>
      <w:lvlJc w:val="left"/>
      <w:pPr>
        <w:ind w:left="1369" w:hanging="720"/>
      </w:pPr>
      <w:rPr>
        <w:rFonts w:ascii="Times New Roman" w:eastAsia="Times New Roman" w:hAnsi="Times New Roman" w:cs="Times New Roman" w:hint="default"/>
        <w:b/>
        <w:bCs/>
        <w:w w:val="99"/>
        <w:sz w:val="28"/>
        <w:szCs w:val="28"/>
      </w:rPr>
    </w:lvl>
    <w:lvl w:ilvl="2">
      <w:start w:val="1"/>
      <w:numFmt w:val="decimal"/>
      <w:lvlText w:val="%1.%2.%3."/>
      <w:lvlJc w:val="left"/>
      <w:pPr>
        <w:ind w:left="1864" w:hanging="721"/>
      </w:pPr>
      <w:rPr>
        <w:rFonts w:ascii="Times New Roman" w:eastAsia="Times New Roman" w:hAnsi="Times New Roman" w:cs="Times New Roman" w:hint="default"/>
        <w:b/>
        <w:bCs/>
        <w:w w:val="99"/>
        <w:sz w:val="28"/>
        <w:szCs w:val="28"/>
      </w:rPr>
    </w:lvl>
    <w:lvl w:ilvl="3">
      <w:start w:val="1"/>
      <w:numFmt w:val="decimal"/>
      <w:lvlText w:val="%4."/>
      <w:lvlJc w:val="left"/>
      <w:pPr>
        <w:ind w:left="2195" w:hanging="692"/>
      </w:pPr>
      <w:rPr>
        <w:rFonts w:ascii="Times New Roman" w:eastAsia="Times New Roman" w:hAnsi="Times New Roman" w:cs="Times New Roman" w:hint="default"/>
        <w:w w:val="99"/>
        <w:sz w:val="28"/>
        <w:szCs w:val="28"/>
      </w:rPr>
    </w:lvl>
    <w:lvl w:ilvl="4">
      <w:numFmt w:val="bullet"/>
      <w:lvlText w:val="•"/>
      <w:lvlJc w:val="left"/>
      <w:pPr>
        <w:ind w:left="3372" w:hanging="692"/>
      </w:pPr>
      <w:rPr>
        <w:rFonts w:hint="default"/>
      </w:rPr>
    </w:lvl>
    <w:lvl w:ilvl="5">
      <w:numFmt w:val="bullet"/>
      <w:lvlText w:val="•"/>
      <w:lvlJc w:val="left"/>
      <w:pPr>
        <w:ind w:left="4464" w:hanging="692"/>
      </w:pPr>
      <w:rPr>
        <w:rFonts w:hint="default"/>
      </w:rPr>
    </w:lvl>
    <w:lvl w:ilvl="6">
      <w:numFmt w:val="bullet"/>
      <w:lvlText w:val="•"/>
      <w:lvlJc w:val="left"/>
      <w:pPr>
        <w:ind w:left="5556" w:hanging="692"/>
      </w:pPr>
      <w:rPr>
        <w:rFonts w:hint="default"/>
      </w:rPr>
    </w:lvl>
    <w:lvl w:ilvl="7">
      <w:numFmt w:val="bullet"/>
      <w:lvlText w:val="•"/>
      <w:lvlJc w:val="left"/>
      <w:pPr>
        <w:ind w:left="6648" w:hanging="692"/>
      </w:pPr>
      <w:rPr>
        <w:rFonts w:hint="default"/>
      </w:rPr>
    </w:lvl>
    <w:lvl w:ilvl="8">
      <w:numFmt w:val="bullet"/>
      <w:lvlText w:val="•"/>
      <w:lvlJc w:val="left"/>
      <w:pPr>
        <w:ind w:left="7740" w:hanging="692"/>
      </w:pPr>
      <w:rPr>
        <w:rFonts w:hint="default"/>
      </w:rPr>
    </w:lvl>
  </w:abstractNum>
  <w:abstractNum w:abstractNumId="27"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424469DC"/>
    <w:multiLevelType w:val="hybridMultilevel"/>
    <w:tmpl w:val="D7B4996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9" w15:restartNumberingAfterBreak="0">
    <w:nsid w:val="42DA76D4"/>
    <w:multiLevelType w:val="hybridMultilevel"/>
    <w:tmpl w:val="FDDA6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6090CE8"/>
    <w:multiLevelType w:val="hybridMultilevel"/>
    <w:tmpl w:val="AEC438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A3934BD"/>
    <w:multiLevelType w:val="hybridMultilevel"/>
    <w:tmpl w:val="EAD6D3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4E5C5BF6"/>
    <w:multiLevelType w:val="hybridMultilevel"/>
    <w:tmpl w:val="46CA2E3E"/>
    <w:lvl w:ilvl="0" w:tplc="7BE21E9C">
      <w:start w:val="1"/>
      <w:numFmt w:val="decimal"/>
      <w:lvlText w:val="%1."/>
      <w:lvlJc w:val="righ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51F27C7D"/>
    <w:multiLevelType w:val="hybridMultilevel"/>
    <w:tmpl w:val="581A55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2390DE1"/>
    <w:multiLevelType w:val="hybridMultilevel"/>
    <w:tmpl w:val="432090F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7" w15:restartNumberingAfterBreak="0">
    <w:nsid w:val="54E05528"/>
    <w:multiLevelType w:val="hybridMultilevel"/>
    <w:tmpl w:val="6B8440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56E25863"/>
    <w:multiLevelType w:val="hybridMultilevel"/>
    <w:tmpl w:val="D72C4F50"/>
    <w:lvl w:ilvl="0" w:tplc="FFFFFFFF">
      <w:start w:val="1"/>
      <w:numFmt w:val="decimal"/>
      <w:lvlText w:val="%1."/>
      <w:lvlJc w:val="left"/>
      <w:pPr>
        <w:ind w:left="1429" w:hanging="360"/>
      </w:p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9833B18"/>
    <w:multiLevelType w:val="hybridMultilevel"/>
    <w:tmpl w:val="F47AB5AC"/>
    <w:lvl w:ilvl="0" w:tplc="7BE21E9C">
      <w:start w:val="1"/>
      <w:numFmt w:val="decimal"/>
      <w:lvlText w:val="%1."/>
      <w:lvlJc w:val="righ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1" w15:restartNumberingAfterBreak="0">
    <w:nsid w:val="5A2F11B7"/>
    <w:multiLevelType w:val="hybridMultilevel"/>
    <w:tmpl w:val="A72A82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43"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4" w15:restartNumberingAfterBreak="0">
    <w:nsid w:val="636E398C"/>
    <w:multiLevelType w:val="hybridMultilevel"/>
    <w:tmpl w:val="F7BEBB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65861803"/>
    <w:multiLevelType w:val="hybridMultilevel"/>
    <w:tmpl w:val="DC02BE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7863E91"/>
    <w:multiLevelType w:val="hybridMultilevel"/>
    <w:tmpl w:val="0F9A0C8A"/>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47" w15:restartNumberingAfterBreak="0">
    <w:nsid w:val="6C831BD4"/>
    <w:multiLevelType w:val="hybridMultilevel"/>
    <w:tmpl w:val="A56C8F62"/>
    <w:lvl w:ilvl="0" w:tplc="7BE21E9C">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2864530"/>
    <w:multiLevelType w:val="hybridMultilevel"/>
    <w:tmpl w:val="01FA3580"/>
    <w:lvl w:ilvl="0" w:tplc="FE20A7A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num w:numId="1">
    <w:abstractNumId w:val="8"/>
  </w:num>
  <w:num w:numId="2">
    <w:abstractNumId w:val="12"/>
  </w:num>
  <w:num w:numId="3">
    <w:abstractNumId w:val="19"/>
  </w:num>
  <w:num w:numId="4">
    <w:abstractNumId w:val="42"/>
  </w:num>
  <w:num w:numId="5">
    <w:abstractNumId w:val="34"/>
  </w:num>
  <w:num w:numId="6">
    <w:abstractNumId w:val="7"/>
  </w:num>
  <w:num w:numId="7">
    <w:abstractNumId w:val="38"/>
  </w:num>
  <w:num w:numId="8">
    <w:abstractNumId w:val="5"/>
  </w:num>
  <w:num w:numId="9">
    <w:abstractNumId w:val="9"/>
  </w:num>
  <w:num w:numId="10">
    <w:abstractNumId w:val="15"/>
  </w:num>
  <w:num w:numId="11">
    <w:abstractNumId w:val="26"/>
  </w:num>
  <w:num w:numId="12">
    <w:abstractNumId w:val="35"/>
  </w:num>
  <w:num w:numId="13">
    <w:abstractNumId w:val="10"/>
  </w:num>
  <w:num w:numId="14">
    <w:abstractNumId w:val="1"/>
  </w:num>
  <w:num w:numId="15">
    <w:abstractNumId w:val="47"/>
  </w:num>
  <w:num w:numId="16">
    <w:abstractNumId w:val="40"/>
  </w:num>
  <w:num w:numId="17">
    <w:abstractNumId w:val="17"/>
  </w:num>
  <w:num w:numId="18">
    <w:abstractNumId w:val="28"/>
  </w:num>
  <w:num w:numId="19">
    <w:abstractNumId w:val="36"/>
  </w:num>
  <w:num w:numId="20">
    <w:abstractNumId w:val="30"/>
  </w:num>
  <w:num w:numId="21">
    <w:abstractNumId w:val="27"/>
  </w:num>
  <w:num w:numId="22">
    <w:abstractNumId w:val="43"/>
  </w:num>
  <w:num w:numId="23">
    <w:abstractNumId w:val="33"/>
  </w:num>
  <w:num w:numId="24">
    <w:abstractNumId w:val="21"/>
  </w:num>
  <w:num w:numId="25">
    <w:abstractNumId w:val="18"/>
  </w:num>
  <w:num w:numId="26">
    <w:abstractNumId w:val="31"/>
  </w:num>
  <w:num w:numId="27">
    <w:abstractNumId w:val="14"/>
  </w:num>
  <w:num w:numId="28">
    <w:abstractNumId w:val="3"/>
  </w:num>
  <w:num w:numId="29">
    <w:abstractNumId w:val="4"/>
  </w:num>
  <w:num w:numId="30">
    <w:abstractNumId w:val="45"/>
  </w:num>
  <w:num w:numId="31">
    <w:abstractNumId w:val="32"/>
  </w:num>
  <w:num w:numId="32">
    <w:abstractNumId w:val="48"/>
  </w:num>
  <w:num w:numId="33">
    <w:abstractNumId w:val="6"/>
  </w:num>
  <w:num w:numId="34">
    <w:abstractNumId w:val="44"/>
  </w:num>
  <w:num w:numId="35">
    <w:abstractNumId w:val="41"/>
  </w:num>
  <w:num w:numId="36">
    <w:abstractNumId w:val="16"/>
  </w:num>
  <w:num w:numId="37">
    <w:abstractNumId w:val="20"/>
  </w:num>
  <w:num w:numId="38">
    <w:abstractNumId w:val="29"/>
  </w:num>
  <w:num w:numId="39">
    <w:abstractNumId w:val="25"/>
  </w:num>
  <w:num w:numId="40">
    <w:abstractNumId w:val="2"/>
  </w:num>
  <w:num w:numId="41">
    <w:abstractNumId w:val="13"/>
  </w:num>
  <w:num w:numId="42">
    <w:abstractNumId w:val="39"/>
  </w:num>
  <w:num w:numId="43">
    <w:abstractNumId w:val="37"/>
  </w:num>
  <w:num w:numId="44">
    <w:abstractNumId w:val="23"/>
  </w:num>
  <w:num w:numId="45">
    <w:abstractNumId w:val="22"/>
  </w:num>
  <w:num w:numId="46">
    <w:abstractNumId w:val="11"/>
  </w:num>
  <w:num w:numId="47">
    <w:abstractNumId w:val="24"/>
  </w:num>
  <w:num w:numId="48">
    <w:abstractNumId w:val="46"/>
  </w:num>
  <w:num w:numId="49">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211FD"/>
    <w:rsid w:val="00021B6C"/>
    <w:rsid w:val="00025C04"/>
    <w:rsid w:val="0002753E"/>
    <w:rsid w:val="00027827"/>
    <w:rsid w:val="00027A7C"/>
    <w:rsid w:val="000308ED"/>
    <w:rsid w:val="00032623"/>
    <w:rsid w:val="00032E90"/>
    <w:rsid w:val="000331C9"/>
    <w:rsid w:val="00033A92"/>
    <w:rsid w:val="00033CEB"/>
    <w:rsid w:val="00034B4B"/>
    <w:rsid w:val="000372F1"/>
    <w:rsid w:val="000404DA"/>
    <w:rsid w:val="00040639"/>
    <w:rsid w:val="00040767"/>
    <w:rsid w:val="000437E9"/>
    <w:rsid w:val="0004505D"/>
    <w:rsid w:val="00051086"/>
    <w:rsid w:val="00053DF6"/>
    <w:rsid w:val="00063ECB"/>
    <w:rsid w:val="00066007"/>
    <w:rsid w:val="00066369"/>
    <w:rsid w:val="000706A8"/>
    <w:rsid w:val="00074994"/>
    <w:rsid w:val="00084DE2"/>
    <w:rsid w:val="000871FF"/>
    <w:rsid w:val="000872A6"/>
    <w:rsid w:val="000901E1"/>
    <w:rsid w:val="00090470"/>
    <w:rsid w:val="0009248A"/>
    <w:rsid w:val="00092D7A"/>
    <w:rsid w:val="00093D73"/>
    <w:rsid w:val="00094B24"/>
    <w:rsid w:val="00094D50"/>
    <w:rsid w:val="000A01D9"/>
    <w:rsid w:val="000A1493"/>
    <w:rsid w:val="000A4EBE"/>
    <w:rsid w:val="000B2AFB"/>
    <w:rsid w:val="000B4FAC"/>
    <w:rsid w:val="000C044A"/>
    <w:rsid w:val="000C09C0"/>
    <w:rsid w:val="000C0B5E"/>
    <w:rsid w:val="000C18B2"/>
    <w:rsid w:val="000C204E"/>
    <w:rsid w:val="000C6B8D"/>
    <w:rsid w:val="000D13F2"/>
    <w:rsid w:val="000D21A9"/>
    <w:rsid w:val="000D2985"/>
    <w:rsid w:val="000D6C6C"/>
    <w:rsid w:val="000E02B8"/>
    <w:rsid w:val="000E4BB0"/>
    <w:rsid w:val="000E7CC2"/>
    <w:rsid w:val="000F1B48"/>
    <w:rsid w:val="000F2288"/>
    <w:rsid w:val="0010061F"/>
    <w:rsid w:val="00101E8C"/>
    <w:rsid w:val="00103267"/>
    <w:rsid w:val="00103729"/>
    <w:rsid w:val="00105801"/>
    <w:rsid w:val="0010712E"/>
    <w:rsid w:val="00107667"/>
    <w:rsid w:val="00107C31"/>
    <w:rsid w:val="00112B34"/>
    <w:rsid w:val="00121AB2"/>
    <w:rsid w:val="00123FC2"/>
    <w:rsid w:val="001251BF"/>
    <w:rsid w:val="00130033"/>
    <w:rsid w:val="001309D9"/>
    <w:rsid w:val="00131AA9"/>
    <w:rsid w:val="00132F5E"/>
    <w:rsid w:val="001343D4"/>
    <w:rsid w:val="0013518B"/>
    <w:rsid w:val="00136FE9"/>
    <w:rsid w:val="00143C5F"/>
    <w:rsid w:val="00143FDD"/>
    <w:rsid w:val="0014750C"/>
    <w:rsid w:val="00151DDA"/>
    <w:rsid w:val="0015339C"/>
    <w:rsid w:val="00156DFF"/>
    <w:rsid w:val="001573FF"/>
    <w:rsid w:val="00161077"/>
    <w:rsid w:val="00167621"/>
    <w:rsid w:val="00170A33"/>
    <w:rsid w:val="00170CBA"/>
    <w:rsid w:val="001826E5"/>
    <w:rsid w:val="00182CFF"/>
    <w:rsid w:val="00183F16"/>
    <w:rsid w:val="0019063F"/>
    <w:rsid w:val="00191CC7"/>
    <w:rsid w:val="001929AA"/>
    <w:rsid w:val="00193306"/>
    <w:rsid w:val="001959CE"/>
    <w:rsid w:val="00197E6E"/>
    <w:rsid w:val="001A09AA"/>
    <w:rsid w:val="001A3E92"/>
    <w:rsid w:val="001A425C"/>
    <w:rsid w:val="001A5EC1"/>
    <w:rsid w:val="001A706D"/>
    <w:rsid w:val="001B46FA"/>
    <w:rsid w:val="001B53A8"/>
    <w:rsid w:val="001B5584"/>
    <w:rsid w:val="001B6DE3"/>
    <w:rsid w:val="001C010D"/>
    <w:rsid w:val="001C14F1"/>
    <w:rsid w:val="001C5DAC"/>
    <w:rsid w:val="001C6AA2"/>
    <w:rsid w:val="001C783B"/>
    <w:rsid w:val="001C7BE0"/>
    <w:rsid w:val="001D11D3"/>
    <w:rsid w:val="001D163F"/>
    <w:rsid w:val="001D34A8"/>
    <w:rsid w:val="001D3A4F"/>
    <w:rsid w:val="001D55FD"/>
    <w:rsid w:val="001D7252"/>
    <w:rsid w:val="001E0D02"/>
    <w:rsid w:val="001E4673"/>
    <w:rsid w:val="001E5310"/>
    <w:rsid w:val="001E53BB"/>
    <w:rsid w:val="001F02CC"/>
    <w:rsid w:val="001F162D"/>
    <w:rsid w:val="001F20E2"/>
    <w:rsid w:val="001F2BE4"/>
    <w:rsid w:val="001F7C49"/>
    <w:rsid w:val="001F7FD0"/>
    <w:rsid w:val="00200447"/>
    <w:rsid w:val="002009AD"/>
    <w:rsid w:val="00202F8B"/>
    <w:rsid w:val="00204311"/>
    <w:rsid w:val="00204960"/>
    <w:rsid w:val="002058FE"/>
    <w:rsid w:val="00205BD8"/>
    <w:rsid w:val="00210D3A"/>
    <w:rsid w:val="00211AF2"/>
    <w:rsid w:val="002124A1"/>
    <w:rsid w:val="00215BC2"/>
    <w:rsid w:val="002208B4"/>
    <w:rsid w:val="002221B8"/>
    <w:rsid w:val="00227873"/>
    <w:rsid w:val="00231858"/>
    <w:rsid w:val="00231DD2"/>
    <w:rsid w:val="00236787"/>
    <w:rsid w:val="00237163"/>
    <w:rsid w:val="002377B4"/>
    <w:rsid w:val="002419B5"/>
    <w:rsid w:val="00241C88"/>
    <w:rsid w:val="00244940"/>
    <w:rsid w:val="00245768"/>
    <w:rsid w:val="00245DFF"/>
    <w:rsid w:val="0025022A"/>
    <w:rsid w:val="00251A52"/>
    <w:rsid w:val="002527EA"/>
    <w:rsid w:val="00254C2B"/>
    <w:rsid w:val="002570F1"/>
    <w:rsid w:val="0025782E"/>
    <w:rsid w:val="00260C40"/>
    <w:rsid w:val="00262845"/>
    <w:rsid w:val="00265CF0"/>
    <w:rsid w:val="002708B5"/>
    <w:rsid w:val="00273072"/>
    <w:rsid w:val="0027581A"/>
    <w:rsid w:val="00275DD1"/>
    <w:rsid w:val="0027618C"/>
    <w:rsid w:val="002824A6"/>
    <w:rsid w:val="00282647"/>
    <w:rsid w:val="002914E2"/>
    <w:rsid w:val="00293022"/>
    <w:rsid w:val="00293F2F"/>
    <w:rsid w:val="00295430"/>
    <w:rsid w:val="0029582A"/>
    <w:rsid w:val="002A122E"/>
    <w:rsid w:val="002A6995"/>
    <w:rsid w:val="002A6A38"/>
    <w:rsid w:val="002B19BC"/>
    <w:rsid w:val="002B3C2D"/>
    <w:rsid w:val="002B3E86"/>
    <w:rsid w:val="002C0FEA"/>
    <w:rsid w:val="002C182E"/>
    <w:rsid w:val="002C41A5"/>
    <w:rsid w:val="002C43B1"/>
    <w:rsid w:val="002D06B2"/>
    <w:rsid w:val="002D1729"/>
    <w:rsid w:val="002D1F1F"/>
    <w:rsid w:val="002D207D"/>
    <w:rsid w:val="002D3244"/>
    <w:rsid w:val="002D4D6C"/>
    <w:rsid w:val="002D6D84"/>
    <w:rsid w:val="002E03FA"/>
    <w:rsid w:val="002E1C3B"/>
    <w:rsid w:val="002E5109"/>
    <w:rsid w:val="002E69A2"/>
    <w:rsid w:val="002F1609"/>
    <w:rsid w:val="002F3ABC"/>
    <w:rsid w:val="002F45D3"/>
    <w:rsid w:val="002F60C6"/>
    <w:rsid w:val="00304449"/>
    <w:rsid w:val="00306A68"/>
    <w:rsid w:val="00306C95"/>
    <w:rsid w:val="00306F34"/>
    <w:rsid w:val="003123DA"/>
    <w:rsid w:val="003134DD"/>
    <w:rsid w:val="00314831"/>
    <w:rsid w:val="003150FF"/>
    <w:rsid w:val="0031788D"/>
    <w:rsid w:val="00320543"/>
    <w:rsid w:val="003210FF"/>
    <w:rsid w:val="00322BF6"/>
    <w:rsid w:val="00322DDA"/>
    <w:rsid w:val="00323991"/>
    <w:rsid w:val="00326B97"/>
    <w:rsid w:val="00330263"/>
    <w:rsid w:val="0033117F"/>
    <w:rsid w:val="00333906"/>
    <w:rsid w:val="003352A1"/>
    <w:rsid w:val="00336549"/>
    <w:rsid w:val="0035077F"/>
    <w:rsid w:val="003508C6"/>
    <w:rsid w:val="003514DA"/>
    <w:rsid w:val="00361633"/>
    <w:rsid w:val="00362EB7"/>
    <w:rsid w:val="00364F65"/>
    <w:rsid w:val="00370E68"/>
    <w:rsid w:val="0037399A"/>
    <w:rsid w:val="00376231"/>
    <w:rsid w:val="00376C53"/>
    <w:rsid w:val="00381955"/>
    <w:rsid w:val="00391312"/>
    <w:rsid w:val="003932DD"/>
    <w:rsid w:val="00393523"/>
    <w:rsid w:val="00394A3E"/>
    <w:rsid w:val="0039653E"/>
    <w:rsid w:val="00396973"/>
    <w:rsid w:val="00396F1F"/>
    <w:rsid w:val="0039787E"/>
    <w:rsid w:val="003A1156"/>
    <w:rsid w:val="003A21C2"/>
    <w:rsid w:val="003A246C"/>
    <w:rsid w:val="003A4A9A"/>
    <w:rsid w:val="003A5C9C"/>
    <w:rsid w:val="003B194B"/>
    <w:rsid w:val="003B1A07"/>
    <w:rsid w:val="003B2BC1"/>
    <w:rsid w:val="003B57F4"/>
    <w:rsid w:val="003B594B"/>
    <w:rsid w:val="003C081F"/>
    <w:rsid w:val="003C2F78"/>
    <w:rsid w:val="003C3ECF"/>
    <w:rsid w:val="003C6758"/>
    <w:rsid w:val="003C6D7B"/>
    <w:rsid w:val="003C6EE0"/>
    <w:rsid w:val="003D118F"/>
    <w:rsid w:val="003D4075"/>
    <w:rsid w:val="003D4D4D"/>
    <w:rsid w:val="003D7385"/>
    <w:rsid w:val="003E002A"/>
    <w:rsid w:val="003E2570"/>
    <w:rsid w:val="003E25C2"/>
    <w:rsid w:val="003E5364"/>
    <w:rsid w:val="003E7330"/>
    <w:rsid w:val="003E7CE4"/>
    <w:rsid w:val="003E7E4A"/>
    <w:rsid w:val="003F2071"/>
    <w:rsid w:val="003F2B00"/>
    <w:rsid w:val="003F3351"/>
    <w:rsid w:val="003F4D65"/>
    <w:rsid w:val="003F5096"/>
    <w:rsid w:val="003F708C"/>
    <w:rsid w:val="004005CD"/>
    <w:rsid w:val="00402D38"/>
    <w:rsid w:val="00403814"/>
    <w:rsid w:val="00405308"/>
    <w:rsid w:val="004064F1"/>
    <w:rsid w:val="00406687"/>
    <w:rsid w:val="004108B8"/>
    <w:rsid w:val="00411C57"/>
    <w:rsid w:val="0041267A"/>
    <w:rsid w:val="0041505E"/>
    <w:rsid w:val="004168FE"/>
    <w:rsid w:val="0042076E"/>
    <w:rsid w:val="00421790"/>
    <w:rsid w:val="00426034"/>
    <w:rsid w:val="004273DF"/>
    <w:rsid w:val="004318B5"/>
    <w:rsid w:val="00436116"/>
    <w:rsid w:val="00437072"/>
    <w:rsid w:val="00441007"/>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68A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67DB"/>
    <w:rsid w:val="004B790E"/>
    <w:rsid w:val="004C1A34"/>
    <w:rsid w:val="004C2E04"/>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5EBA"/>
    <w:rsid w:val="004F3FF0"/>
    <w:rsid w:val="004F4466"/>
    <w:rsid w:val="004F5376"/>
    <w:rsid w:val="004F64F1"/>
    <w:rsid w:val="00500867"/>
    <w:rsid w:val="005051B1"/>
    <w:rsid w:val="005061BA"/>
    <w:rsid w:val="0050682C"/>
    <w:rsid w:val="00507D68"/>
    <w:rsid w:val="005200E2"/>
    <w:rsid w:val="00524554"/>
    <w:rsid w:val="0052706E"/>
    <w:rsid w:val="00527195"/>
    <w:rsid w:val="00535853"/>
    <w:rsid w:val="00536AD7"/>
    <w:rsid w:val="00536F06"/>
    <w:rsid w:val="00537BC8"/>
    <w:rsid w:val="005401E2"/>
    <w:rsid w:val="00542003"/>
    <w:rsid w:val="005423A9"/>
    <w:rsid w:val="00542BFB"/>
    <w:rsid w:val="00543D1C"/>
    <w:rsid w:val="00543F77"/>
    <w:rsid w:val="00544155"/>
    <w:rsid w:val="00547850"/>
    <w:rsid w:val="00552101"/>
    <w:rsid w:val="00554C2D"/>
    <w:rsid w:val="0055600E"/>
    <w:rsid w:val="0055641D"/>
    <w:rsid w:val="00564184"/>
    <w:rsid w:val="00566610"/>
    <w:rsid w:val="00566676"/>
    <w:rsid w:val="00566E6B"/>
    <w:rsid w:val="005713D4"/>
    <w:rsid w:val="005808B6"/>
    <w:rsid w:val="0058226E"/>
    <w:rsid w:val="00583A4B"/>
    <w:rsid w:val="00585D80"/>
    <w:rsid w:val="00587CB6"/>
    <w:rsid w:val="00590866"/>
    <w:rsid w:val="00590C37"/>
    <w:rsid w:val="005919D6"/>
    <w:rsid w:val="00593BEC"/>
    <w:rsid w:val="00595D50"/>
    <w:rsid w:val="00596B89"/>
    <w:rsid w:val="0059704E"/>
    <w:rsid w:val="005A0BA0"/>
    <w:rsid w:val="005A2EAA"/>
    <w:rsid w:val="005A51F9"/>
    <w:rsid w:val="005A6217"/>
    <w:rsid w:val="005A7D34"/>
    <w:rsid w:val="005B0B44"/>
    <w:rsid w:val="005B0C09"/>
    <w:rsid w:val="005B0E75"/>
    <w:rsid w:val="005B1A59"/>
    <w:rsid w:val="005B3484"/>
    <w:rsid w:val="005B4A67"/>
    <w:rsid w:val="005B4D52"/>
    <w:rsid w:val="005B55BE"/>
    <w:rsid w:val="005B56E7"/>
    <w:rsid w:val="005B6299"/>
    <w:rsid w:val="005C0C4D"/>
    <w:rsid w:val="005C0D4B"/>
    <w:rsid w:val="005C2FA6"/>
    <w:rsid w:val="005C6907"/>
    <w:rsid w:val="005C7252"/>
    <w:rsid w:val="005D131E"/>
    <w:rsid w:val="005D5A04"/>
    <w:rsid w:val="005E02E6"/>
    <w:rsid w:val="005E2FB2"/>
    <w:rsid w:val="005F150A"/>
    <w:rsid w:val="005F4845"/>
    <w:rsid w:val="005F5F05"/>
    <w:rsid w:val="005F630B"/>
    <w:rsid w:val="006009CF"/>
    <w:rsid w:val="00601881"/>
    <w:rsid w:val="00601EEA"/>
    <w:rsid w:val="00602573"/>
    <w:rsid w:val="00602A21"/>
    <w:rsid w:val="00602E1E"/>
    <w:rsid w:val="00602FEF"/>
    <w:rsid w:val="00603ED0"/>
    <w:rsid w:val="00606B25"/>
    <w:rsid w:val="00610DC7"/>
    <w:rsid w:val="0061589A"/>
    <w:rsid w:val="00617599"/>
    <w:rsid w:val="00623217"/>
    <w:rsid w:val="00630504"/>
    <w:rsid w:val="00630520"/>
    <w:rsid w:val="00632A5A"/>
    <w:rsid w:val="00632E31"/>
    <w:rsid w:val="006345E7"/>
    <w:rsid w:val="00641747"/>
    <w:rsid w:val="00645BE5"/>
    <w:rsid w:val="006470F4"/>
    <w:rsid w:val="00650B25"/>
    <w:rsid w:val="0065136A"/>
    <w:rsid w:val="00651C21"/>
    <w:rsid w:val="00653F1B"/>
    <w:rsid w:val="00655E1E"/>
    <w:rsid w:val="00656611"/>
    <w:rsid w:val="0065711B"/>
    <w:rsid w:val="00657EDF"/>
    <w:rsid w:val="006627AF"/>
    <w:rsid w:val="006627BE"/>
    <w:rsid w:val="00663CCF"/>
    <w:rsid w:val="00664158"/>
    <w:rsid w:val="00665F07"/>
    <w:rsid w:val="0066631A"/>
    <w:rsid w:val="00667F09"/>
    <w:rsid w:val="00670504"/>
    <w:rsid w:val="00672483"/>
    <w:rsid w:val="0067419F"/>
    <w:rsid w:val="00674D71"/>
    <w:rsid w:val="00675DDB"/>
    <w:rsid w:val="00677D3D"/>
    <w:rsid w:val="00680804"/>
    <w:rsid w:val="0068132A"/>
    <w:rsid w:val="00682F23"/>
    <w:rsid w:val="0068540C"/>
    <w:rsid w:val="00685D0E"/>
    <w:rsid w:val="006861C0"/>
    <w:rsid w:val="0069143A"/>
    <w:rsid w:val="0069351E"/>
    <w:rsid w:val="006953FE"/>
    <w:rsid w:val="00696653"/>
    <w:rsid w:val="006A0E9C"/>
    <w:rsid w:val="006A438C"/>
    <w:rsid w:val="006A43F7"/>
    <w:rsid w:val="006B0D70"/>
    <w:rsid w:val="006B3562"/>
    <w:rsid w:val="006B51C7"/>
    <w:rsid w:val="006C06A1"/>
    <w:rsid w:val="006C1973"/>
    <w:rsid w:val="006C1BDF"/>
    <w:rsid w:val="006C2D7F"/>
    <w:rsid w:val="006C37D6"/>
    <w:rsid w:val="006C4272"/>
    <w:rsid w:val="006C5DA0"/>
    <w:rsid w:val="006C697A"/>
    <w:rsid w:val="006C7590"/>
    <w:rsid w:val="006D0487"/>
    <w:rsid w:val="006D6E27"/>
    <w:rsid w:val="006E09E4"/>
    <w:rsid w:val="006E203A"/>
    <w:rsid w:val="006E3819"/>
    <w:rsid w:val="006E5F84"/>
    <w:rsid w:val="006E755E"/>
    <w:rsid w:val="006E75B7"/>
    <w:rsid w:val="006E7E73"/>
    <w:rsid w:val="006E7F0A"/>
    <w:rsid w:val="006F3480"/>
    <w:rsid w:val="006F53A4"/>
    <w:rsid w:val="00700CF8"/>
    <w:rsid w:val="0070161D"/>
    <w:rsid w:val="00703485"/>
    <w:rsid w:val="007049EB"/>
    <w:rsid w:val="00713172"/>
    <w:rsid w:val="00713BB5"/>
    <w:rsid w:val="00716155"/>
    <w:rsid w:val="00716B48"/>
    <w:rsid w:val="00721335"/>
    <w:rsid w:val="00721AC6"/>
    <w:rsid w:val="0072233A"/>
    <w:rsid w:val="0072344A"/>
    <w:rsid w:val="00725692"/>
    <w:rsid w:val="00725D33"/>
    <w:rsid w:val="007320C7"/>
    <w:rsid w:val="00734703"/>
    <w:rsid w:val="00735DDE"/>
    <w:rsid w:val="007372A9"/>
    <w:rsid w:val="00737B82"/>
    <w:rsid w:val="00743A95"/>
    <w:rsid w:val="00750AF2"/>
    <w:rsid w:val="00751B66"/>
    <w:rsid w:val="00753823"/>
    <w:rsid w:val="00753DBD"/>
    <w:rsid w:val="00755025"/>
    <w:rsid w:val="00755069"/>
    <w:rsid w:val="00755B73"/>
    <w:rsid w:val="00756077"/>
    <w:rsid w:val="00756473"/>
    <w:rsid w:val="00756888"/>
    <w:rsid w:val="007601FE"/>
    <w:rsid w:val="00761F88"/>
    <w:rsid w:val="00764088"/>
    <w:rsid w:val="0076579E"/>
    <w:rsid w:val="007671AB"/>
    <w:rsid w:val="0077013E"/>
    <w:rsid w:val="00772FF5"/>
    <w:rsid w:val="007746A3"/>
    <w:rsid w:val="00776554"/>
    <w:rsid w:val="007779F9"/>
    <w:rsid w:val="00780FD7"/>
    <w:rsid w:val="00781A43"/>
    <w:rsid w:val="007820B0"/>
    <w:rsid w:val="00784FEB"/>
    <w:rsid w:val="007853E7"/>
    <w:rsid w:val="0079232E"/>
    <w:rsid w:val="00795520"/>
    <w:rsid w:val="00795A40"/>
    <w:rsid w:val="007961A7"/>
    <w:rsid w:val="007A51AC"/>
    <w:rsid w:val="007A5D22"/>
    <w:rsid w:val="007B3890"/>
    <w:rsid w:val="007B397F"/>
    <w:rsid w:val="007B5713"/>
    <w:rsid w:val="007B5CE0"/>
    <w:rsid w:val="007C1C11"/>
    <w:rsid w:val="007C2746"/>
    <w:rsid w:val="007C2A17"/>
    <w:rsid w:val="007C53C7"/>
    <w:rsid w:val="007C5C37"/>
    <w:rsid w:val="007D1CCB"/>
    <w:rsid w:val="007D1E34"/>
    <w:rsid w:val="007D5EC0"/>
    <w:rsid w:val="007D67E7"/>
    <w:rsid w:val="007E1DD1"/>
    <w:rsid w:val="007E3BFA"/>
    <w:rsid w:val="007E4793"/>
    <w:rsid w:val="007E49F3"/>
    <w:rsid w:val="007E5589"/>
    <w:rsid w:val="007E5F78"/>
    <w:rsid w:val="007F2FE6"/>
    <w:rsid w:val="007F30C6"/>
    <w:rsid w:val="007F5A8D"/>
    <w:rsid w:val="007F79FE"/>
    <w:rsid w:val="00802FF0"/>
    <w:rsid w:val="00804D2D"/>
    <w:rsid w:val="00805134"/>
    <w:rsid w:val="008063F4"/>
    <w:rsid w:val="00810F43"/>
    <w:rsid w:val="008113D8"/>
    <w:rsid w:val="00811D59"/>
    <w:rsid w:val="00812530"/>
    <w:rsid w:val="00814D57"/>
    <w:rsid w:val="00816040"/>
    <w:rsid w:val="0082194F"/>
    <w:rsid w:val="008251ED"/>
    <w:rsid w:val="00831C2A"/>
    <w:rsid w:val="00832EFA"/>
    <w:rsid w:val="00833214"/>
    <w:rsid w:val="00834767"/>
    <w:rsid w:val="008348E7"/>
    <w:rsid w:val="00835A0D"/>
    <w:rsid w:val="00837386"/>
    <w:rsid w:val="00837A59"/>
    <w:rsid w:val="00841A44"/>
    <w:rsid w:val="00844291"/>
    <w:rsid w:val="008442F0"/>
    <w:rsid w:val="00851102"/>
    <w:rsid w:val="008512D0"/>
    <w:rsid w:val="0085168E"/>
    <w:rsid w:val="008521BB"/>
    <w:rsid w:val="00852745"/>
    <w:rsid w:val="00852815"/>
    <w:rsid w:val="00855449"/>
    <w:rsid w:val="008610F0"/>
    <w:rsid w:val="008616F7"/>
    <w:rsid w:val="008645AE"/>
    <w:rsid w:val="0086629B"/>
    <w:rsid w:val="00866B1A"/>
    <w:rsid w:val="008719AB"/>
    <w:rsid w:val="00882B85"/>
    <w:rsid w:val="00882B90"/>
    <w:rsid w:val="00884455"/>
    <w:rsid w:val="00884539"/>
    <w:rsid w:val="0088461A"/>
    <w:rsid w:val="008851DA"/>
    <w:rsid w:val="00885C3C"/>
    <w:rsid w:val="00892C9C"/>
    <w:rsid w:val="008958DE"/>
    <w:rsid w:val="0089592E"/>
    <w:rsid w:val="008A13B4"/>
    <w:rsid w:val="008A2903"/>
    <w:rsid w:val="008A5DB8"/>
    <w:rsid w:val="008B1840"/>
    <w:rsid w:val="008B74FC"/>
    <w:rsid w:val="008B795E"/>
    <w:rsid w:val="008C41EA"/>
    <w:rsid w:val="008C5496"/>
    <w:rsid w:val="008C71E6"/>
    <w:rsid w:val="008C7D33"/>
    <w:rsid w:val="008C7ED4"/>
    <w:rsid w:val="008D34B8"/>
    <w:rsid w:val="008D3AEC"/>
    <w:rsid w:val="008D4DE9"/>
    <w:rsid w:val="008D6474"/>
    <w:rsid w:val="008D6D99"/>
    <w:rsid w:val="008E09C4"/>
    <w:rsid w:val="008E1480"/>
    <w:rsid w:val="008E2CA6"/>
    <w:rsid w:val="008F1736"/>
    <w:rsid w:val="008F2EF9"/>
    <w:rsid w:val="008F5EC8"/>
    <w:rsid w:val="008F62DB"/>
    <w:rsid w:val="008F6E77"/>
    <w:rsid w:val="008F6EC1"/>
    <w:rsid w:val="00905374"/>
    <w:rsid w:val="00905BE1"/>
    <w:rsid w:val="00906512"/>
    <w:rsid w:val="00906D89"/>
    <w:rsid w:val="00910262"/>
    <w:rsid w:val="00912334"/>
    <w:rsid w:val="00913B49"/>
    <w:rsid w:val="00914A7F"/>
    <w:rsid w:val="00916C86"/>
    <w:rsid w:val="00922A25"/>
    <w:rsid w:val="009231E7"/>
    <w:rsid w:val="00923824"/>
    <w:rsid w:val="009246B9"/>
    <w:rsid w:val="00925627"/>
    <w:rsid w:val="00927E6A"/>
    <w:rsid w:val="00940998"/>
    <w:rsid w:val="00941B95"/>
    <w:rsid w:val="00952B40"/>
    <w:rsid w:val="0095748F"/>
    <w:rsid w:val="00963F92"/>
    <w:rsid w:val="00964993"/>
    <w:rsid w:val="009649DE"/>
    <w:rsid w:val="00965618"/>
    <w:rsid w:val="00971940"/>
    <w:rsid w:val="009769AC"/>
    <w:rsid w:val="0098029C"/>
    <w:rsid w:val="00980896"/>
    <w:rsid w:val="009809EF"/>
    <w:rsid w:val="00981E00"/>
    <w:rsid w:val="00984197"/>
    <w:rsid w:val="00984912"/>
    <w:rsid w:val="00985845"/>
    <w:rsid w:val="0098769C"/>
    <w:rsid w:val="009904F7"/>
    <w:rsid w:val="00994B50"/>
    <w:rsid w:val="009955B0"/>
    <w:rsid w:val="00995B3B"/>
    <w:rsid w:val="009A13D5"/>
    <w:rsid w:val="009A1865"/>
    <w:rsid w:val="009A2EC7"/>
    <w:rsid w:val="009A3B66"/>
    <w:rsid w:val="009A64DC"/>
    <w:rsid w:val="009A7EF7"/>
    <w:rsid w:val="009B344C"/>
    <w:rsid w:val="009B42DB"/>
    <w:rsid w:val="009B7684"/>
    <w:rsid w:val="009B7A58"/>
    <w:rsid w:val="009C0F35"/>
    <w:rsid w:val="009C196E"/>
    <w:rsid w:val="009C2CF1"/>
    <w:rsid w:val="009C31F2"/>
    <w:rsid w:val="009C435E"/>
    <w:rsid w:val="009C4DDA"/>
    <w:rsid w:val="009C5359"/>
    <w:rsid w:val="009D2125"/>
    <w:rsid w:val="009D2993"/>
    <w:rsid w:val="009D4629"/>
    <w:rsid w:val="009E0A7C"/>
    <w:rsid w:val="009E291D"/>
    <w:rsid w:val="009E32FA"/>
    <w:rsid w:val="009E46F0"/>
    <w:rsid w:val="009E594B"/>
    <w:rsid w:val="009E622D"/>
    <w:rsid w:val="009F2D9D"/>
    <w:rsid w:val="00A01A72"/>
    <w:rsid w:val="00A02489"/>
    <w:rsid w:val="00A06631"/>
    <w:rsid w:val="00A07027"/>
    <w:rsid w:val="00A14292"/>
    <w:rsid w:val="00A16F0B"/>
    <w:rsid w:val="00A171E5"/>
    <w:rsid w:val="00A2073E"/>
    <w:rsid w:val="00A20E57"/>
    <w:rsid w:val="00A226DA"/>
    <w:rsid w:val="00A2389A"/>
    <w:rsid w:val="00A260C4"/>
    <w:rsid w:val="00A37181"/>
    <w:rsid w:val="00A37A83"/>
    <w:rsid w:val="00A46EF5"/>
    <w:rsid w:val="00A473BC"/>
    <w:rsid w:val="00A50E19"/>
    <w:rsid w:val="00A51C16"/>
    <w:rsid w:val="00A51F39"/>
    <w:rsid w:val="00A569E9"/>
    <w:rsid w:val="00A6123F"/>
    <w:rsid w:val="00A61362"/>
    <w:rsid w:val="00A65CCE"/>
    <w:rsid w:val="00A71F0F"/>
    <w:rsid w:val="00A72462"/>
    <w:rsid w:val="00A72696"/>
    <w:rsid w:val="00A7385C"/>
    <w:rsid w:val="00A73A55"/>
    <w:rsid w:val="00A7540C"/>
    <w:rsid w:val="00A80DF9"/>
    <w:rsid w:val="00A81C08"/>
    <w:rsid w:val="00A82794"/>
    <w:rsid w:val="00A84FD8"/>
    <w:rsid w:val="00A9066C"/>
    <w:rsid w:val="00A9146C"/>
    <w:rsid w:val="00A91BD8"/>
    <w:rsid w:val="00A97F72"/>
    <w:rsid w:val="00AA2382"/>
    <w:rsid w:val="00AA3BBB"/>
    <w:rsid w:val="00AA469A"/>
    <w:rsid w:val="00AA5713"/>
    <w:rsid w:val="00AA6AE4"/>
    <w:rsid w:val="00AB05EA"/>
    <w:rsid w:val="00AB25C2"/>
    <w:rsid w:val="00AB3E78"/>
    <w:rsid w:val="00AB4AE5"/>
    <w:rsid w:val="00AB540F"/>
    <w:rsid w:val="00AB6713"/>
    <w:rsid w:val="00AB7095"/>
    <w:rsid w:val="00AC0855"/>
    <w:rsid w:val="00AC0FDF"/>
    <w:rsid w:val="00AC2E97"/>
    <w:rsid w:val="00AC525A"/>
    <w:rsid w:val="00AD16E8"/>
    <w:rsid w:val="00AD1FDA"/>
    <w:rsid w:val="00AD2299"/>
    <w:rsid w:val="00AD2433"/>
    <w:rsid w:val="00AD3250"/>
    <w:rsid w:val="00AD4D7B"/>
    <w:rsid w:val="00AD5AF2"/>
    <w:rsid w:val="00AE3552"/>
    <w:rsid w:val="00AE413F"/>
    <w:rsid w:val="00AE5B0D"/>
    <w:rsid w:val="00AE63FB"/>
    <w:rsid w:val="00AE6D8D"/>
    <w:rsid w:val="00AE73EA"/>
    <w:rsid w:val="00AE7D52"/>
    <w:rsid w:val="00AF35A9"/>
    <w:rsid w:val="00AF5605"/>
    <w:rsid w:val="00AF7DDA"/>
    <w:rsid w:val="00B01794"/>
    <w:rsid w:val="00B0333F"/>
    <w:rsid w:val="00B04D5A"/>
    <w:rsid w:val="00B10A93"/>
    <w:rsid w:val="00B11560"/>
    <w:rsid w:val="00B135C9"/>
    <w:rsid w:val="00B143DD"/>
    <w:rsid w:val="00B14D19"/>
    <w:rsid w:val="00B1744B"/>
    <w:rsid w:val="00B17E9A"/>
    <w:rsid w:val="00B25210"/>
    <w:rsid w:val="00B30F3A"/>
    <w:rsid w:val="00B33E9F"/>
    <w:rsid w:val="00B342E3"/>
    <w:rsid w:val="00B34EFD"/>
    <w:rsid w:val="00B40D78"/>
    <w:rsid w:val="00B41C44"/>
    <w:rsid w:val="00B43EDE"/>
    <w:rsid w:val="00B50C1E"/>
    <w:rsid w:val="00B52259"/>
    <w:rsid w:val="00B53A01"/>
    <w:rsid w:val="00B54E51"/>
    <w:rsid w:val="00B568FB"/>
    <w:rsid w:val="00B57169"/>
    <w:rsid w:val="00B57B97"/>
    <w:rsid w:val="00B60C22"/>
    <w:rsid w:val="00B624DE"/>
    <w:rsid w:val="00B629D9"/>
    <w:rsid w:val="00B64A0A"/>
    <w:rsid w:val="00B64F1E"/>
    <w:rsid w:val="00B652CD"/>
    <w:rsid w:val="00B714EB"/>
    <w:rsid w:val="00B72B4E"/>
    <w:rsid w:val="00B80049"/>
    <w:rsid w:val="00B809EE"/>
    <w:rsid w:val="00B812ED"/>
    <w:rsid w:val="00B828EB"/>
    <w:rsid w:val="00B82929"/>
    <w:rsid w:val="00B83875"/>
    <w:rsid w:val="00B83BFD"/>
    <w:rsid w:val="00B9548B"/>
    <w:rsid w:val="00BA008A"/>
    <w:rsid w:val="00BA0E33"/>
    <w:rsid w:val="00BA164B"/>
    <w:rsid w:val="00BA2E05"/>
    <w:rsid w:val="00BA3C0B"/>
    <w:rsid w:val="00BA4E4C"/>
    <w:rsid w:val="00BA4EE9"/>
    <w:rsid w:val="00BA5902"/>
    <w:rsid w:val="00BB22FF"/>
    <w:rsid w:val="00BB266C"/>
    <w:rsid w:val="00BB3E6A"/>
    <w:rsid w:val="00BD0BB9"/>
    <w:rsid w:val="00BD268A"/>
    <w:rsid w:val="00BE082D"/>
    <w:rsid w:val="00BE74D8"/>
    <w:rsid w:val="00BF0F68"/>
    <w:rsid w:val="00C0030F"/>
    <w:rsid w:val="00C011A9"/>
    <w:rsid w:val="00C02616"/>
    <w:rsid w:val="00C048EE"/>
    <w:rsid w:val="00C04D13"/>
    <w:rsid w:val="00C06465"/>
    <w:rsid w:val="00C0749A"/>
    <w:rsid w:val="00C0758F"/>
    <w:rsid w:val="00C078D9"/>
    <w:rsid w:val="00C07CA9"/>
    <w:rsid w:val="00C1400F"/>
    <w:rsid w:val="00C14D4F"/>
    <w:rsid w:val="00C21E94"/>
    <w:rsid w:val="00C22763"/>
    <w:rsid w:val="00C2319D"/>
    <w:rsid w:val="00C23A5E"/>
    <w:rsid w:val="00C246BF"/>
    <w:rsid w:val="00C2742D"/>
    <w:rsid w:val="00C30A5D"/>
    <w:rsid w:val="00C30EB8"/>
    <w:rsid w:val="00C318DF"/>
    <w:rsid w:val="00C373DF"/>
    <w:rsid w:val="00C41DAF"/>
    <w:rsid w:val="00C421BC"/>
    <w:rsid w:val="00C44684"/>
    <w:rsid w:val="00C4601B"/>
    <w:rsid w:val="00C570A7"/>
    <w:rsid w:val="00C57BB8"/>
    <w:rsid w:val="00C611C3"/>
    <w:rsid w:val="00C61DD2"/>
    <w:rsid w:val="00C72D9F"/>
    <w:rsid w:val="00C739F9"/>
    <w:rsid w:val="00C80007"/>
    <w:rsid w:val="00C8104D"/>
    <w:rsid w:val="00C81BD1"/>
    <w:rsid w:val="00C822F9"/>
    <w:rsid w:val="00C83553"/>
    <w:rsid w:val="00C847CC"/>
    <w:rsid w:val="00C853BB"/>
    <w:rsid w:val="00C95AA4"/>
    <w:rsid w:val="00CA355C"/>
    <w:rsid w:val="00CB111B"/>
    <w:rsid w:val="00CB393C"/>
    <w:rsid w:val="00CB3FC8"/>
    <w:rsid w:val="00CB57DC"/>
    <w:rsid w:val="00CC0371"/>
    <w:rsid w:val="00CC0ED2"/>
    <w:rsid w:val="00CC1E71"/>
    <w:rsid w:val="00CC326D"/>
    <w:rsid w:val="00CC7D4B"/>
    <w:rsid w:val="00CD1AD5"/>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E10"/>
    <w:rsid w:val="00D1535C"/>
    <w:rsid w:val="00D209E1"/>
    <w:rsid w:val="00D21F86"/>
    <w:rsid w:val="00D225B8"/>
    <w:rsid w:val="00D22F03"/>
    <w:rsid w:val="00D252A0"/>
    <w:rsid w:val="00D25DF9"/>
    <w:rsid w:val="00D26BD9"/>
    <w:rsid w:val="00D270D9"/>
    <w:rsid w:val="00D339CD"/>
    <w:rsid w:val="00D37B4D"/>
    <w:rsid w:val="00D41833"/>
    <w:rsid w:val="00D42EBE"/>
    <w:rsid w:val="00D4346D"/>
    <w:rsid w:val="00D4410F"/>
    <w:rsid w:val="00D44245"/>
    <w:rsid w:val="00D44D98"/>
    <w:rsid w:val="00D47F6D"/>
    <w:rsid w:val="00D527FD"/>
    <w:rsid w:val="00D54E29"/>
    <w:rsid w:val="00D55381"/>
    <w:rsid w:val="00D5604E"/>
    <w:rsid w:val="00D560BC"/>
    <w:rsid w:val="00D56685"/>
    <w:rsid w:val="00D566D5"/>
    <w:rsid w:val="00D56A17"/>
    <w:rsid w:val="00D56C09"/>
    <w:rsid w:val="00D579E7"/>
    <w:rsid w:val="00D60CE8"/>
    <w:rsid w:val="00D627D5"/>
    <w:rsid w:val="00D6380B"/>
    <w:rsid w:val="00D64ABA"/>
    <w:rsid w:val="00D675B5"/>
    <w:rsid w:val="00D70D4A"/>
    <w:rsid w:val="00D71C5B"/>
    <w:rsid w:val="00D72891"/>
    <w:rsid w:val="00D73379"/>
    <w:rsid w:val="00D74E80"/>
    <w:rsid w:val="00D76FA2"/>
    <w:rsid w:val="00D77D7D"/>
    <w:rsid w:val="00D8149C"/>
    <w:rsid w:val="00D847B5"/>
    <w:rsid w:val="00D84BD1"/>
    <w:rsid w:val="00D85823"/>
    <w:rsid w:val="00D86FC4"/>
    <w:rsid w:val="00D87017"/>
    <w:rsid w:val="00D921E9"/>
    <w:rsid w:val="00D96D96"/>
    <w:rsid w:val="00D97D17"/>
    <w:rsid w:val="00D97F08"/>
    <w:rsid w:val="00DA099C"/>
    <w:rsid w:val="00DA0B22"/>
    <w:rsid w:val="00DA31BF"/>
    <w:rsid w:val="00DA39C0"/>
    <w:rsid w:val="00DA5AD2"/>
    <w:rsid w:val="00DA60D6"/>
    <w:rsid w:val="00DA7E81"/>
    <w:rsid w:val="00DB1429"/>
    <w:rsid w:val="00DB79EE"/>
    <w:rsid w:val="00DC6A2E"/>
    <w:rsid w:val="00DD0177"/>
    <w:rsid w:val="00DD0A4E"/>
    <w:rsid w:val="00DD4BA3"/>
    <w:rsid w:val="00DD57CB"/>
    <w:rsid w:val="00DE0C1F"/>
    <w:rsid w:val="00DE138C"/>
    <w:rsid w:val="00DE562F"/>
    <w:rsid w:val="00DE7841"/>
    <w:rsid w:val="00DF2287"/>
    <w:rsid w:val="00DF316D"/>
    <w:rsid w:val="00DF3377"/>
    <w:rsid w:val="00DF3F9B"/>
    <w:rsid w:val="00DF459A"/>
    <w:rsid w:val="00DF5F5B"/>
    <w:rsid w:val="00DF771C"/>
    <w:rsid w:val="00DF7C7B"/>
    <w:rsid w:val="00E00C26"/>
    <w:rsid w:val="00E02D48"/>
    <w:rsid w:val="00E032F7"/>
    <w:rsid w:val="00E036D5"/>
    <w:rsid w:val="00E03AFD"/>
    <w:rsid w:val="00E03BE9"/>
    <w:rsid w:val="00E04D7F"/>
    <w:rsid w:val="00E0517F"/>
    <w:rsid w:val="00E11509"/>
    <w:rsid w:val="00E12628"/>
    <w:rsid w:val="00E167BA"/>
    <w:rsid w:val="00E17DCD"/>
    <w:rsid w:val="00E200DE"/>
    <w:rsid w:val="00E20858"/>
    <w:rsid w:val="00E25464"/>
    <w:rsid w:val="00E26649"/>
    <w:rsid w:val="00E30F2B"/>
    <w:rsid w:val="00E3229D"/>
    <w:rsid w:val="00E347E9"/>
    <w:rsid w:val="00E4248F"/>
    <w:rsid w:val="00E4299E"/>
    <w:rsid w:val="00E44C73"/>
    <w:rsid w:val="00E46032"/>
    <w:rsid w:val="00E46033"/>
    <w:rsid w:val="00E50402"/>
    <w:rsid w:val="00E505C8"/>
    <w:rsid w:val="00E52587"/>
    <w:rsid w:val="00E52D82"/>
    <w:rsid w:val="00E537EB"/>
    <w:rsid w:val="00E53CD9"/>
    <w:rsid w:val="00E56BD4"/>
    <w:rsid w:val="00E603D6"/>
    <w:rsid w:val="00E60926"/>
    <w:rsid w:val="00E60FB2"/>
    <w:rsid w:val="00E6460A"/>
    <w:rsid w:val="00E6499F"/>
    <w:rsid w:val="00E65631"/>
    <w:rsid w:val="00E66C40"/>
    <w:rsid w:val="00E67189"/>
    <w:rsid w:val="00E67C1B"/>
    <w:rsid w:val="00E70263"/>
    <w:rsid w:val="00E703D3"/>
    <w:rsid w:val="00E73BAA"/>
    <w:rsid w:val="00E73C1F"/>
    <w:rsid w:val="00E836EA"/>
    <w:rsid w:val="00E851CF"/>
    <w:rsid w:val="00E852C7"/>
    <w:rsid w:val="00E877CB"/>
    <w:rsid w:val="00E934B4"/>
    <w:rsid w:val="00E94E4F"/>
    <w:rsid w:val="00E966AF"/>
    <w:rsid w:val="00E978A5"/>
    <w:rsid w:val="00EA0658"/>
    <w:rsid w:val="00EA15BF"/>
    <w:rsid w:val="00EA278A"/>
    <w:rsid w:val="00EA2CAB"/>
    <w:rsid w:val="00EA3DDE"/>
    <w:rsid w:val="00EA4532"/>
    <w:rsid w:val="00EA5E77"/>
    <w:rsid w:val="00EA78A7"/>
    <w:rsid w:val="00EB0511"/>
    <w:rsid w:val="00EB1613"/>
    <w:rsid w:val="00EB170A"/>
    <w:rsid w:val="00EB30DA"/>
    <w:rsid w:val="00EB74E4"/>
    <w:rsid w:val="00EC11AD"/>
    <w:rsid w:val="00EC3339"/>
    <w:rsid w:val="00EC3E5D"/>
    <w:rsid w:val="00EC613B"/>
    <w:rsid w:val="00EC6FE5"/>
    <w:rsid w:val="00EC7291"/>
    <w:rsid w:val="00EC7C6C"/>
    <w:rsid w:val="00ED0A92"/>
    <w:rsid w:val="00ED4557"/>
    <w:rsid w:val="00ED7866"/>
    <w:rsid w:val="00ED78C1"/>
    <w:rsid w:val="00EE0358"/>
    <w:rsid w:val="00EE5695"/>
    <w:rsid w:val="00EF21D0"/>
    <w:rsid w:val="00EF2E16"/>
    <w:rsid w:val="00EF30A0"/>
    <w:rsid w:val="00EF3133"/>
    <w:rsid w:val="00F01E8B"/>
    <w:rsid w:val="00F02123"/>
    <w:rsid w:val="00F0222C"/>
    <w:rsid w:val="00F04286"/>
    <w:rsid w:val="00F047A3"/>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4B0F"/>
    <w:rsid w:val="00F36CFA"/>
    <w:rsid w:val="00F370B9"/>
    <w:rsid w:val="00F40160"/>
    <w:rsid w:val="00F401D6"/>
    <w:rsid w:val="00F40654"/>
    <w:rsid w:val="00F41B83"/>
    <w:rsid w:val="00F43007"/>
    <w:rsid w:val="00F4618D"/>
    <w:rsid w:val="00F51944"/>
    <w:rsid w:val="00F51A5B"/>
    <w:rsid w:val="00F5425C"/>
    <w:rsid w:val="00F56A8D"/>
    <w:rsid w:val="00F56F4E"/>
    <w:rsid w:val="00F6263B"/>
    <w:rsid w:val="00F64BFB"/>
    <w:rsid w:val="00F67A2A"/>
    <w:rsid w:val="00F81287"/>
    <w:rsid w:val="00F82FC2"/>
    <w:rsid w:val="00F835F1"/>
    <w:rsid w:val="00F846BC"/>
    <w:rsid w:val="00F879D2"/>
    <w:rsid w:val="00F93131"/>
    <w:rsid w:val="00F937AA"/>
    <w:rsid w:val="00F972DD"/>
    <w:rsid w:val="00F97314"/>
    <w:rsid w:val="00F97FB2"/>
    <w:rsid w:val="00FA0508"/>
    <w:rsid w:val="00FA0B24"/>
    <w:rsid w:val="00FA1A8A"/>
    <w:rsid w:val="00FA2103"/>
    <w:rsid w:val="00FB1340"/>
    <w:rsid w:val="00FB30E0"/>
    <w:rsid w:val="00FB3E04"/>
    <w:rsid w:val="00FB6301"/>
    <w:rsid w:val="00FC02BB"/>
    <w:rsid w:val="00FD225D"/>
    <w:rsid w:val="00FD3276"/>
    <w:rsid w:val="00FD551E"/>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150295645">
      <w:bodyDiv w:val="1"/>
      <w:marLeft w:val="0"/>
      <w:marRight w:val="0"/>
      <w:marTop w:val="0"/>
      <w:marBottom w:val="0"/>
      <w:divBdr>
        <w:top w:val="none" w:sz="0" w:space="0" w:color="auto"/>
        <w:left w:val="none" w:sz="0" w:space="0" w:color="auto"/>
        <w:bottom w:val="none" w:sz="0" w:space="0" w:color="auto"/>
        <w:right w:val="none" w:sz="0" w:space="0" w:color="auto"/>
      </w:divBdr>
    </w:div>
    <w:div w:id="203445702">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37441795">
      <w:bodyDiv w:val="1"/>
      <w:marLeft w:val="0"/>
      <w:marRight w:val="0"/>
      <w:marTop w:val="0"/>
      <w:marBottom w:val="0"/>
      <w:divBdr>
        <w:top w:val="none" w:sz="0" w:space="0" w:color="auto"/>
        <w:left w:val="none" w:sz="0" w:space="0" w:color="auto"/>
        <w:bottom w:val="none" w:sz="0" w:space="0" w:color="auto"/>
        <w:right w:val="none" w:sz="0" w:space="0" w:color="auto"/>
      </w:divBdr>
      <w:divsChild>
        <w:div w:id="840896277">
          <w:marLeft w:val="0"/>
          <w:marRight w:val="0"/>
          <w:marTop w:val="0"/>
          <w:marBottom w:val="0"/>
          <w:divBdr>
            <w:top w:val="none" w:sz="0" w:space="0" w:color="auto"/>
            <w:left w:val="none" w:sz="0" w:space="0" w:color="auto"/>
            <w:bottom w:val="none" w:sz="0" w:space="0" w:color="auto"/>
            <w:right w:val="none" w:sz="0" w:space="0" w:color="auto"/>
          </w:divBdr>
        </w:div>
        <w:div w:id="406344053">
          <w:marLeft w:val="0"/>
          <w:marRight w:val="0"/>
          <w:marTop w:val="0"/>
          <w:marBottom w:val="0"/>
          <w:divBdr>
            <w:top w:val="none" w:sz="0" w:space="0" w:color="auto"/>
            <w:left w:val="none" w:sz="0" w:space="0" w:color="auto"/>
            <w:bottom w:val="none" w:sz="0" w:space="0" w:color="auto"/>
            <w:right w:val="none" w:sz="0" w:space="0" w:color="auto"/>
          </w:divBdr>
        </w:div>
      </w:divsChild>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1794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008">
          <w:marLeft w:val="0"/>
          <w:marRight w:val="0"/>
          <w:marTop w:val="0"/>
          <w:marBottom w:val="0"/>
          <w:divBdr>
            <w:top w:val="none" w:sz="0" w:space="0" w:color="auto"/>
            <w:left w:val="none" w:sz="0" w:space="0" w:color="auto"/>
            <w:bottom w:val="none" w:sz="0" w:space="0" w:color="auto"/>
            <w:right w:val="none" w:sz="0" w:space="0" w:color="auto"/>
          </w:divBdr>
        </w:div>
        <w:div w:id="32581952">
          <w:marLeft w:val="0"/>
          <w:marRight w:val="0"/>
          <w:marTop w:val="0"/>
          <w:marBottom w:val="0"/>
          <w:divBdr>
            <w:top w:val="none" w:sz="0" w:space="0" w:color="auto"/>
            <w:left w:val="none" w:sz="0" w:space="0" w:color="auto"/>
            <w:bottom w:val="none" w:sz="0" w:space="0" w:color="auto"/>
            <w:right w:val="none" w:sz="0" w:space="0" w:color="auto"/>
          </w:divBdr>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10336454">
      <w:bodyDiv w:val="1"/>
      <w:marLeft w:val="0"/>
      <w:marRight w:val="0"/>
      <w:marTop w:val="0"/>
      <w:marBottom w:val="0"/>
      <w:divBdr>
        <w:top w:val="none" w:sz="0" w:space="0" w:color="auto"/>
        <w:left w:val="none" w:sz="0" w:space="0" w:color="auto"/>
        <w:bottom w:val="none" w:sz="0" w:space="0" w:color="auto"/>
        <w:right w:val="none" w:sz="0" w:space="0" w:color="auto"/>
      </w:divBdr>
    </w:div>
    <w:div w:id="524558263">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06161002">
      <w:bodyDiv w:val="1"/>
      <w:marLeft w:val="0"/>
      <w:marRight w:val="0"/>
      <w:marTop w:val="0"/>
      <w:marBottom w:val="0"/>
      <w:divBdr>
        <w:top w:val="none" w:sz="0" w:space="0" w:color="auto"/>
        <w:left w:val="none" w:sz="0" w:space="0" w:color="auto"/>
        <w:bottom w:val="none" w:sz="0" w:space="0" w:color="auto"/>
        <w:right w:val="none" w:sz="0" w:space="0" w:color="auto"/>
      </w:divBdr>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813912598">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875628517">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362436169">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364385">
      <w:bodyDiv w:val="1"/>
      <w:marLeft w:val="0"/>
      <w:marRight w:val="0"/>
      <w:marTop w:val="0"/>
      <w:marBottom w:val="0"/>
      <w:divBdr>
        <w:top w:val="none" w:sz="0" w:space="0" w:color="auto"/>
        <w:left w:val="none" w:sz="0" w:space="0" w:color="auto"/>
        <w:bottom w:val="none" w:sz="0" w:space="0" w:color="auto"/>
        <w:right w:val="none" w:sz="0" w:space="0" w:color="auto"/>
      </w:divBdr>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887452631">
      <w:bodyDiv w:val="1"/>
      <w:marLeft w:val="0"/>
      <w:marRight w:val="0"/>
      <w:marTop w:val="0"/>
      <w:marBottom w:val="0"/>
      <w:divBdr>
        <w:top w:val="none" w:sz="0" w:space="0" w:color="auto"/>
        <w:left w:val="none" w:sz="0" w:space="0" w:color="auto"/>
        <w:bottom w:val="none" w:sz="0" w:space="0" w:color="auto"/>
        <w:right w:val="none" w:sz="0" w:space="0" w:color="auto"/>
      </w:divBdr>
      <w:divsChild>
        <w:div w:id="1082221870">
          <w:marLeft w:val="0"/>
          <w:marRight w:val="0"/>
          <w:marTop w:val="0"/>
          <w:marBottom w:val="0"/>
          <w:divBdr>
            <w:top w:val="none" w:sz="0" w:space="0" w:color="auto"/>
            <w:left w:val="none" w:sz="0" w:space="0" w:color="auto"/>
            <w:bottom w:val="none" w:sz="0" w:space="0" w:color="auto"/>
            <w:right w:val="none" w:sz="0" w:space="0" w:color="auto"/>
          </w:divBdr>
        </w:div>
      </w:divsChild>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58026887">
      <w:bodyDiv w:val="1"/>
      <w:marLeft w:val="0"/>
      <w:marRight w:val="0"/>
      <w:marTop w:val="0"/>
      <w:marBottom w:val="0"/>
      <w:divBdr>
        <w:top w:val="none" w:sz="0" w:space="0" w:color="auto"/>
        <w:left w:val="none" w:sz="0" w:space="0" w:color="auto"/>
        <w:bottom w:val="none" w:sz="0" w:space="0" w:color="auto"/>
        <w:right w:val="none" w:sz="0" w:space="0" w:color="auto"/>
      </w:divBdr>
      <w:divsChild>
        <w:div w:id="236598463">
          <w:marLeft w:val="0"/>
          <w:marRight w:val="0"/>
          <w:marTop w:val="0"/>
          <w:marBottom w:val="0"/>
          <w:divBdr>
            <w:top w:val="none" w:sz="0" w:space="0" w:color="auto"/>
            <w:left w:val="none" w:sz="0" w:space="0" w:color="auto"/>
            <w:bottom w:val="none" w:sz="0" w:space="0" w:color="auto"/>
            <w:right w:val="none" w:sz="0" w:space="0" w:color="auto"/>
          </w:divBdr>
        </w:div>
      </w:divsChild>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6710</TotalTime>
  <Pages>1</Pages>
  <Words>6199</Words>
  <Characters>35338</Characters>
  <Application>Microsoft Office Word</Application>
  <DocSecurity>0</DocSecurity>
  <Lines>294</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832</cp:revision>
  <cp:lastPrinted>2024-06-15T11:21:00Z</cp:lastPrinted>
  <dcterms:created xsi:type="dcterms:W3CDTF">2023-04-28T20:36:00Z</dcterms:created>
  <dcterms:modified xsi:type="dcterms:W3CDTF">2026-05-17T22:37:00Z</dcterms:modified>
</cp:coreProperties>
</file>