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7AC" w:rsidRDefault="00E627AC">
      <w:pPr>
        <w:rPr>
          <w:sz w:val="10"/>
          <w:lang w:val="ru-RU"/>
        </w:rPr>
        <w:sectPr w:rsidR="00E627A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134" w:right="567" w:bottom="1134" w:left="1134" w:header="1077" w:footer="720" w:gutter="0"/>
          <w:cols w:space="720"/>
          <w:docGrid w:linePitch="360"/>
        </w:sect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219"/>
      </w:tblGrid>
      <w:tr w:rsidR="00E627AC">
        <w:tc>
          <w:tcPr>
            <w:tcW w:w="1696" w:type="dxa"/>
          </w:tcPr>
          <w:p w:rsidR="00E627AC" w:rsidRDefault="00B953B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ФАКУЛЬТЕТ</w:t>
            </w:r>
          </w:p>
        </w:tc>
        <w:tc>
          <w:tcPr>
            <w:tcW w:w="8219" w:type="dxa"/>
            <w:tcBorders>
              <w:bottom w:val="single" w:sz="4" w:space="0" w:color="auto"/>
            </w:tcBorders>
          </w:tcPr>
          <w:p w:rsidR="00E627AC" w:rsidRPr="001A4561" w:rsidRDefault="002F6DF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4561">
              <w:rPr>
                <w:sz w:val="24"/>
                <w:szCs w:val="24"/>
                <w:lang w:val="ru-RU"/>
              </w:rPr>
              <w:t>Информатика и управление, ИУ</w:t>
            </w:r>
            <w:r w:rsidR="00B953B9" w:rsidRPr="001A4561">
              <w:rPr>
                <w:sz w:val="24"/>
                <w:szCs w:val="24"/>
                <w:lang w:val="ru-RU"/>
              </w:rPr>
              <w:t>К</w:t>
            </w:r>
          </w:p>
        </w:tc>
      </w:tr>
      <w:tr w:rsidR="00E627AC">
        <w:tc>
          <w:tcPr>
            <w:tcW w:w="1696" w:type="dxa"/>
          </w:tcPr>
          <w:p w:rsidR="00E627AC" w:rsidRDefault="00B953B9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8219" w:type="dxa"/>
            <w:tcBorders>
              <w:top w:val="single" w:sz="4" w:space="0" w:color="auto"/>
              <w:bottom w:val="single" w:sz="4" w:space="0" w:color="auto"/>
            </w:tcBorders>
          </w:tcPr>
          <w:p w:rsidR="00E627AC" w:rsidRPr="001A4561" w:rsidRDefault="002F6DF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4561">
              <w:rPr>
                <w:sz w:val="24"/>
                <w:szCs w:val="24"/>
                <w:lang w:val="ru-RU"/>
              </w:rPr>
              <w:t>Системы обработки информации, ИУК5</w:t>
            </w:r>
          </w:p>
        </w:tc>
      </w:tr>
    </w:tbl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bookmarkStart w:id="0" w:name="_GoBack"/>
      <w:bookmarkEnd w:id="0"/>
    </w:p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E627AC" w:rsidRDefault="00B953B9">
      <w:pPr>
        <w:jc w:val="center"/>
        <w:rPr>
          <w:b/>
          <w:sz w:val="36"/>
          <w:lang w:val="ru-RU"/>
        </w:rPr>
      </w:pPr>
      <w:r>
        <w:rPr>
          <w:b/>
          <w:sz w:val="36"/>
          <w:lang w:val="ru-RU"/>
        </w:rPr>
        <w:t>РАСЧЕТНО-ПОЯСНИТЕЛЬНАЯ ЗАПИСКА</w:t>
      </w:r>
    </w:p>
    <w:p w:rsidR="00E627AC" w:rsidRDefault="00E627AC">
      <w:pPr>
        <w:jc w:val="center"/>
        <w:rPr>
          <w:i/>
          <w:lang w:val="ru-RU"/>
        </w:rPr>
      </w:pPr>
    </w:p>
    <w:p w:rsidR="00E627AC" w:rsidRDefault="00B953B9">
      <w:pPr>
        <w:jc w:val="center"/>
        <w:rPr>
          <w:b/>
          <w:i/>
          <w:sz w:val="36"/>
          <w:lang w:val="ru-RU"/>
        </w:rPr>
      </w:pPr>
      <w:r>
        <w:rPr>
          <w:b/>
          <w:i/>
          <w:sz w:val="36"/>
          <w:lang w:val="ru-RU"/>
        </w:rPr>
        <w:t xml:space="preserve">К ВЫПУСКНОЙ КВАЛИФИКАЦИОННОЙ РАБОТЕ </w:t>
      </w:r>
    </w:p>
    <w:p w:rsidR="00E627AC" w:rsidRDefault="00E627AC">
      <w:pPr>
        <w:jc w:val="center"/>
        <w:rPr>
          <w:b/>
          <w:i/>
          <w:sz w:val="20"/>
          <w:lang w:val="ru-RU"/>
        </w:rPr>
      </w:pPr>
    </w:p>
    <w:p w:rsidR="00E627AC" w:rsidRDefault="00B953B9">
      <w:pPr>
        <w:jc w:val="center"/>
        <w:rPr>
          <w:b/>
          <w:i/>
          <w:sz w:val="36"/>
          <w:lang w:val="ru-RU"/>
        </w:rPr>
      </w:pPr>
      <w:r>
        <w:rPr>
          <w:b/>
          <w:i/>
          <w:sz w:val="36"/>
          <w:lang w:val="ru-RU"/>
        </w:rPr>
        <w:t>НА ТЕМУ:</w:t>
      </w:r>
    </w:p>
    <w:p w:rsidR="00E627AC" w:rsidRDefault="00E627AC">
      <w:pPr>
        <w:jc w:val="center"/>
        <w:rPr>
          <w:b/>
          <w:i/>
          <w:sz w:val="36"/>
          <w:lang w:val="ru-RU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E627AC" w:rsidRPr="002F6DFD">
        <w:tc>
          <w:tcPr>
            <w:tcW w:w="9915" w:type="dxa"/>
            <w:tcBorders>
              <w:bottom w:val="single" w:sz="4" w:space="0" w:color="auto"/>
            </w:tcBorders>
          </w:tcPr>
          <w:p w:rsidR="00E627AC" w:rsidRPr="00B953B9" w:rsidRDefault="00B953B9">
            <w:pPr>
              <w:jc w:val="center"/>
              <w:rPr>
                <w:sz w:val="32"/>
                <w:szCs w:val="28"/>
                <w:highlight w:val="yellow"/>
                <w:lang w:val="ru-RU"/>
              </w:rPr>
            </w:pPr>
            <w:r w:rsidRPr="002F6DFD">
              <w:rPr>
                <w:color w:val="FF0000"/>
                <w:sz w:val="32"/>
                <w:szCs w:val="28"/>
                <w:highlight w:val="yellow"/>
                <w:lang w:val="ru-RU"/>
              </w:rPr>
              <w:t>Проектирование штампа для вырубки «железа якоря»</w:t>
            </w:r>
          </w:p>
        </w:tc>
      </w:tr>
      <w:tr w:rsidR="00E627AC" w:rsidRPr="002F6DFD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:rsidR="00E627AC" w:rsidRDefault="00E627AC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E627AC" w:rsidRPr="002F6DFD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:rsidR="00E627AC" w:rsidRDefault="00E627AC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E627AC" w:rsidRPr="002F6DFD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:rsidR="00E627AC" w:rsidRDefault="00E627AC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E627AC" w:rsidRPr="002F6DFD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:rsidR="00E627AC" w:rsidRDefault="00E627AC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</w:tbl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1984"/>
        <w:gridCol w:w="76"/>
        <w:gridCol w:w="3639"/>
        <w:gridCol w:w="142"/>
        <w:gridCol w:w="2239"/>
      </w:tblGrid>
      <w:tr w:rsidR="00E627AC"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E627AC" w:rsidRDefault="00B953B9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:rsidR="00E627AC" w:rsidRPr="002F6DFD" w:rsidRDefault="002F6DFD">
            <w:pPr>
              <w:jc w:val="center"/>
              <w:rPr>
                <w:sz w:val="24"/>
                <w:szCs w:val="24"/>
                <w:highlight w:val="yellow"/>
                <w:lang w:val="ru-RU"/>
              </w:rPr>
            </w:pPr>
            <w:r>
              <w:rPr>
                <w:sz w:val="24"/>
                <w:szCs w:val="24"/>
                <w:highlight w:val="yellow"/>
                <w:lang w:val="ru-RU"/>
              </w:rPr>
              <w:t>ИУК5</w:t>
            </w:r>
            <w:r>
              <w:rPr>
                <w:sz w:val="24"/>
                <w:szCs w:val="24"/>
                <w:highlight w:val="yellow"/>
              </w:rPr>
              <w:t>-</w:t>
            </w:r>
            <w:r w:rsidRPr="002F6DFD">
              <w:rPr>
                <w:color w:val="FF0000"/>
                <w:sz w:val="24"/>
                <w:szCs w:val="24"/>
                <w:highlight w:val="yellow"/>
                <w:lang w:val="ru-RU"/>
              </w:rPr>
              <w:t>81</w:t>
            </w:r>
            <w:r w:rsidRPr="00936B97">
              <w:rPr>
                <w:color w:val="FF0000"/>
                <w:sz w:val="24"/>
                <w:szCs w:val="24"/>
                <w:highlight w:val="yellow"/>
                <w:lang w:val="ru-RU"/>
              </w:rPr>
              <w:t>Б</w:t>
            </w:r>
          </w:p>
        </w:tc>
        <w:tc>
          <w:tcPr>
            <w:tcW w:w="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  <w:vAlign w:val="bottom"/>
          </w:tcPr>
          <w:p w:rsidR="00E627AC" w:rsidRDefault="00E62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:rsidR="00E627AC" w:rsidRDefault="00E627AC">
            <w:pPr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E627AC" w:rsidRDefault="00E627AC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:rsidR="00E627AC" w:rsidRDefault="00B953B9">
            <w:pPr>
              <w:jc w:val="center"/>
              <w:rPr>
                <w:sz w:val="24"/>
                <w:szCs w:val="24"/>
                <w:highlight w:val="yellow"/>
              </w:rPr>
            </w:pPr>
            <w:r w:rsidRPr="002F6DFD">
              <w:rPr>
                <w:color w:val="FF0000"/>
                <w:sz w:val="24"/>
                <w:szCs w:val="24"/>
                <w:highlight w:val="yellow"/>
              </w:rPr>
              <w:t xml:space="preserve">С.А. </w:t>
            </w:r>
            <w:proofErr w:type="spellStart"/>
            <w:r w:rsidRPr="002F6DFD">
              <w:rPr>
                <w:color w:val="FF0000"/>
                <w:sz w:val="24"/>
                <w:szCs w:val="24"/>
                <w:highlight w:val="yellow"/>
              </w:rPr>
              <w:t>Иванов</w:t>
            </w:r>
            <w:proofErr w:type="spellEnd"/>
          </w:p>
        </w:tc>
      </w:tr>
      <w:tr w:rsidR="00E627AC">
        <w:trPr>
          <w:trHeight w:val="307"/>
        </w:trPr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E627AC" w:rsidRDefault="00E62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E627AC" w:rsidRDefault="00B953B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E627AC" w:rsidRDefault="00E627A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B953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E62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B953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627AC">
        <w:trPr>
          <w:trHeight w:val="307"/>
        </w:trPr>
        <w:tc>
          <w:tcPr>
            <w:tcW w:w="390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E627AC" w:rsidRDefault="00B953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Руководитель ВКР</w:t>
            </w:r>
          </w:p>
        </w:tc>
        <w:tc>
          <w:tcPr>
            <w:tcW w:w="36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E627AC">
            <w:pPr>
              <w:pBdr>
                <w:top w:val="none" w:sz="4" w:space="0" w:color="000000"/>
                <w:left w:val="none" w:sz="4" w:space="0" w:color="000000"/>
                <w:bottom w:val="single" w:sz="8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E62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B953B9">
            <w:pPr>
              <w:pBdr>
                <w:top w:val="none" w:sz="4" w:space="0" w:color="000000"/>
                <w:left w:val="none" w:sz="4" w:space="0" w:color="000000"/>
                <w:bottom w:val="single" w:sz="8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sz w:val="24"/>
                <w:szCs w:val="24"/>
                <w:highlight w:val="yellow"/>
              </w:rPr>
            </w:pPr>
            <w:r w:rsidRPr="002F6DFD">
              <w:rPr>
                <w:color w:val="FF0000"/>
                <w:sz w:val="24"/>
                <w:szCs w:val="24"/>
                <w:highlight w:val="yellow"/>
              </w:rPr>
              <w:t xml:space="preserve">О.Е. </w:t>
            </w:r>
            <w:proofErr w:type="spellStart"/>
            <w:r w:rsidRPr="002F6DFD">
              <w:rPr>
                <w:color w:val="FF0000"/>
                <w:sz w:val="24"/>
                <w:szCs w:val="24"/>
                <w:highlight w:val="yellow"/>
              </w:rPr>
              <w:t>Петров</w:t>
            </w:r>
            <w:proofErr w:type="spellEnd"/>
          </w:p>
        </w:tc>
      </w:tr>
      <w:tr w:rsidR="00E627AC">
        <w:trPr>
          <w:trHeight w:val="307"/>
        </w:trPr>
        <w:tc>
          <w:tcPr>
            <w:tcW w:w="390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E627AC" w:rsidRDefault="00E62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B953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E62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B953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627AC">
        <w:trPr>
          <w:trHeight w:val="307"/>
        </w:trPr>
        <w:tc>
          <w:tcPr>
            <w:tcW w:w="390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E627AC" w:rsidRDefault="00B953B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Нормоконтролер</w:t>
            </w:r>
            <w:proofErr w:type="spellEnd"/>
          </w:p>
        </w:tc>
        <w:tc>
          <w:tcPr>
            <w:tcW w:w="36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E627AC">
            <w:pPr>
              <w:pBdr>
                <w:top w:val="none" w:sz="4" w:space="0" w:color="000000"/>
                <w:left w:val="none" w:sz="4" w:space="0" w:color="000000"/>
                <w:bottom w:val="single" w:sz="8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E62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Pr="002F6DFD" w:rsidRDefault="002F6DFD">
            <w:pPr>
              <w:pBdr>
                <w:top w:val="none" w:sz="4" w:space="0" w:color="000000"/>
                <w:left w:val="none" w:sz="4" w:space="0" w:color="000000"/>
                <w:bottom w:val="single" w:sz="8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sz w:val="24"/>
                <w:szCs w:val="24"/>
                <w:highlight w:val="yellow"/>
                <w:lang w:val="ru-RU"/>
              </w:rPr>
            </w:pPr>
            <w:r w:rsidRPr="002F6DFD">
              <w:rPr>
                <w:sz w:val="24"/>
                <w:szCs w:val="24"/>
                <w:lang w:val="ru-RU"/>
              </w:rPr>
              <w:t>О.В. Антипова</w:t>
            </w:r>
          </w:p>
        </w:tc>
      </w:tr>
      <w:tr w:rsidR="00E627AC">
        <w:trPr>
          <w:trHeight w:val="307"/>
        </w:trPr>
        <w:tc>
          <w:tcPr>
            <w:tcW w:w="390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E627AC" w:rsidRDefault="00E627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B953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E62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627AC" w:rsidRDefault="00B953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E627AC" w:rsidRDefault="00E627A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E627AC" w:rsidRDefault="00B953B9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</w:t>
      </w:r>
      <w:sdt>
        <w:sdtPr>
          <w:rPr>
            <w:sz w:val="28"/>
            <w:szCs w:val="28"/>
            <w:lang w:val="ru-RU"/>
          </w:rPr>
          <w:id w:val="-952708813"/>
          <w:placeholder>
            <w:docPart w:val="D9986F7D3AFF4373B444C1A21AE3DEE8"/>
          </w:placeholder>
        </w:sdtPr>
        <w:sdtEndPr/>
        <w:sdtContent>
          <w:r>
            <w:rPr>
              <w:sz w:val="28"/>
              <w:szCs w:val="28"/>
              <w:lang w:val="ru-RU"/>
            </w:rPr>
            <w:t>26</w:t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 w:rsidR="00E627AC">
      <w:headerReference w:type="default" r:id="rId15"/>
      <w:type w:val="continuous"/>
      <w:pgSz w:w="11910" w:h="16840"/>
      <w:pgMar w:top="1134" w:right="851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8E6" w:rsidRDefault="002A38E6">
      <w:r>
        <w:separator/>
      </w:r>
    </w:p>
  </w:endnote>
  <w:endnote w:type="continuationSeparator" w:id="0">
    <w:p w:rsidR="002A38E6" w:rsidRDefault="002A3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7AC" w:rsidRDefault="00E627AC">
    <w:pPr>
      <w:pStyle w:val="af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7AC" w:rsidRDefault="00E627AC">
    <w:pPr>
      <w:pStyle w:val="af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7AC" w:rsidRDefault="00E627AC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8E6" w:rsidRDefault="002A38E6">
      <w:r>
        <w:separator/>
      </w:r>
    </w:p>
  </w:footnote>
  <w:footnote w:type="continuationSeparator" w:id="0">
    <w:p w:rsidR="002A38E6" w:rsidRDefault="002A38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7AC" w:rsidRDefault="00E627AC">
    <w:pPr>
      <w:pStyle w:val="af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7AC" w:rsidRDefault="00B953B9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 w:rsidR="00E627AC" w:rsidRDefault="00E627AC">
    <w:pPr>
      <w:jc w:val="center"/>
      <w:rPr>
        <w:b/>
        <w:sz w:val="20"/>
        <w:lang w:val="ru-RU"/>
      </w:rPr>
    </w:pPr>
  </w:p>
  <w:p w:rsidR="00E627AC" w:rsidRDefault="00B953B9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 w:rsidR="00E627AC" w:rsidRDefault="00B953B9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:rsidR="00E627AC" w:rsidRDefault="00B953B9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 w:rsidR="00E627AC" w:rsidRDefault="00B953B9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 w:rsidR="00E627AC" w:rsidRDefault="00E627AC">
    <w:pPr>
      <w:pBdr>
        <w:bottom w:val="single" w:sz="12" w:space="1" w:color="auto"/>
      </w:pBdr>
      <w:jc w:val="center"/>
      <w:rPr>
        <w:b/>
        <w:sz w:val="20"/>
        <w:lang w:val="ru-RU"/>
      </w:rPr>
    </w:pPr>
  </w:p>
  <w:p w:rsidR="00E627AC" w:rsidRDefault="00E627AC">
    <w:pPr>
      <w:pStyle w:val="af3"/>
      <w:spacing w:before="2"/>
      <w:rPr>
        <w:sz w:val="11"/>
        <w:lang w:val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7AC" w:rsidRDefault="00E627AC">
    <w:pPr>
      <w:pStyle w:val="af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EndPr/>
    <w:sdtContent>
      <w:p w:rsidR="00E627AC" w:rsidRDefault="00B953B9">
        <w:pPr>
          <w:pStyle w:val="af5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ru-RU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:rsidR="00E627AC" w:rsidRDefault="00E627AC">
    <w:pPr>
      <w:pStyle w:val="af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07C18"/>
    <w:multiLevelType w:val="hybridMultilevel"/>
    <w:tmpl w:val="DB226B04"/>
    <w:lvl w:ilvl="0" w:tplc="16DAF112">
      <w:start w:val="1"/>
      <w:numFmt w:val="decimal"/>
      <w:lvlText w:val="%1."/>
      <w:lvlJc w:val="left"/>
      <w:pPr>
        <w:ind w:left="1069" w:hanging="360"/>
      </w:pPr>
    </w:lvl>
    <w:lvl w:ilvl="1" w:tplc="F62C88B0">
      <w:start w:val="1"/>
      <w:numFmt w:val="lowerLetter"/>
      <w:lvlText w:val="%2."/>
      <w:lvlJc w:val="left"/>
      <w:pPr>
        <w:ind w:left="1789" w:hanging="360"/>
      </w:pPr>
    </w:lvl>
    <w:lvl w:ilvl="2" w:tplc="34202C9C">
      <w:start w:val="1"/>
      <w:numFmt w:val="lowerRoman"/>
      <w:lvlText w:val="%3."/>
      <w:lvlJc w:val="right"/>
      <w:pPr>
        <w:ind w:left="2509" w:hanging="180"/>
      </w:pPr>
    </w:lvl>
    <w:lvl w:ilvl="3" w:tplc="A252B49C">
      <w:start w:val="1"/>
      <w:numFmt w:val="decimal"/>
      <w:lvlText w:val="%4."/>
      <w:lvlJc w:val="left"/>
      <w:pPr>
        <w:ind w:left="3229" w:hanging="360"/>
      </w:pPr>
    </w:lvl>
    <w:lvl w:ilvl="4" w:tplc="3B52176A">
      <w:start w:val="1"/>
      <w:numFmt w:val="lowerLetter"/>
      <w:lvlText w:val="%5."/>
      <w:lvlJc w:val="left"/>
      <w:pPr>
        <w:ind w:left="3949" w:hanging="360"/>
      </w:pPr>
    </w:lvl>
    <w:lvl w:ilvl="5" w:tplc="88EE83AC">
      <w:start w:val="1"/>
      <w:numFmt w:val="lowerRoman"/>
      <w:lvlText w:val="%6."/>
      <w:lvlJc w:val="right"/>
      <w:pPr>
        <w:ind w:left="4669" w:hanging="180"/>
      </w:pPr>
    </w:lvl>
    <w:lvl w:ilvl="6" w:tplc="BD282460">
      <w:start w:val="1"/>
      <w:numFmt w:val="decimal"/>
      <w:lvlText w:val="%7."/>
      <w:lvlJc w:val="left"/>
      <w:pPr>
        <w:ind w:left="5389" w:hanging="360"/>
      </w:pPr>
    </w:lvl>
    <w:lvl w:ilvl="7" w:tplc="C02E346E">
      <w:start w:val="1"/>
      <w:numFmt w:val="lowerLetter"/>
      <w:lvlText w:val="%8."/>
      <w:lvlJc w:val="left"/>
      <w:pPr>
        <w:ind w:left="6109" w:hanging="360"/>
      </w:pPr>
    </w:lvl>
    <w:lvl w:ilvl="8" w:tplc="EA78A2AE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37A0BAF"/>
    <w:multiLevelType w:val="hybridMultilevel"/>
    <w:tmpl w:val="E65E1FAC"/>
    <w:lvl w:ilvl="0" w:tplc="5B3439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9ECAF6">
      <w:start w:val="1"/>
      <w:numFmt w:val="lowerLetter"/>
      <w:lvlText w:val="%2."/>
      <w:lvlJc w:val="left"/>
      <w:pPr>
        <w:ind w:left="1440" w:hanging="360"/>
      </w:pPr>
    </w:lvl>
    <w:lvl w:ilvl="2" w:tplc="BC1ACB44">
      <w:start w:val="1"/>
      <w:numFmt w:val="lowerRoman"/>
      <w:lvlText w:val="%3."/>
      <w:lvlJc w:val="right"/>
      <w:pPr>
        <w:ind w:left="2160" w:hanging="180"/>
      </w:pPr>
    </w:lvl>
    <w:lvl w:ilvl="3" w:tplc="90E4FBB2">
      <w:start w:val="1"/>
      <w:numFmt w:val="decimal"/>
      <w:lvlText w:val="%4."/>
      <w:lvlJc w:val="left"/>
      <w:pPr>
        <w:ind w:left="2880" w:hanging="360"/>
      </w:pPr>
    </w:lvl>
    <w:lvl w:ilvl="4" w:tplc="6ED433CC">
      <w:start w:val="1"/>
      <w:numFmt w:val="lowerLetter"/>
      <w:lvlText w:val="%5."/>
      <w:lvlJc w:val="left"/>
      <w:pPr>
        <w:ind w:left="3600" w:hanging="360"/>
      </w:pPr>
    </w:lvl>
    <w:lvl w:ilvl="5" w:tplc="66C27A1A">
      <w:start w:val="1"/>
      <w:numFmt w:val="lowerRoman"/>
      <w:lvlText w:val="%6."/>
      <w:lvlJc w:val="right"/>
      <w:pPr>
        <w:ind w:left="4320" w:hanging="180"/>
      </w:pPr>
    </w:lvl>
    <w:lvl w:ilvl="6" w:tplc="BD3C3A74">
      <w:start w:val="1"/>
      <w:numFmt w:val="decimal"/>
      <w:lvlText w:val="%7."/>
      <w:lvlJc w:val="left"/>
      <w:pPr>
        <w:ind w:left="5040" w:hanging="360"/>
      </w:pPr>
    </w:lvl>
    <w:lvl w:ilvl="7" w:tplc="CF242D38">
      <w:start w:val="1"/>
      <w:numFmt w:val="lowerLetter"/>
      <w:lvlText w:val="%8."/>
      <w:lvlJc w:val="left"/>
      <w:pPr>
        <w:ind w:left="5760" w:hanging="360"/>
      </w:pPr>
    </w:lvl>
    <w:lvl w:ilvl="8" w:tplc="17CEC16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2C28F3"/>
    <w:multiLevelType w:val="hybridMultilevel"/>
    <w:tmpl w:val="43B269E2"/>
    <w:lvl w:ilvl="0" w:tplc="8FA8AD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7A8E364A">
      <w:start w:val="1"/>
      <w:numFmt w:val="lowerLetter"/>
      <w:lvlText w:val="%2."/>
      <w:lvlJc w:val="left"/>
      <w:pPr>
        <w:ind w:left="2160" w:hanging="360"/>
      </w:pPr>
    </w:lvl>
    <w:lvl w:ilvl="2" w:tplc="3E0E04F4">
      <w:start w:val="1"/>
      <w:numFmt w:val="lowerRoman"/>
      <w:lvlText w:val="%3."/>
      <w:lvlJc w:val="right"/>
      <w:pPr>
        <w:ind w:left="2880" w:hanging="180"/>
      </w:pPr>
    </w:lvl>
    <w:lvl w:ilvl="3" w:tplc="63681654">
      <w:start w:val="1"/>
      <w:numFmt w:val="decimal"/>
      <w:lvlText w:val="%4."/>
      <w:lvlJc w:val="left"/>
      <w:pPr>
        <w:ind w:left="3600" w:hanging="360"/>
      </w:pPr>
    </w:lvl>
    <w:lvl w:ilvl="4" w:tplc="D86E6FF2">
      <w:start w:val="1"/>
      <w:numFmt w:val="lowerLetter"/>
      <w:lvlText w:val="%5."/>
      <w:lvlJc w:val="left"/>
      <w:pPr>
        <w:ind w:left="4320" w:hanging="360"/>
      </w:pPr>
    </w:lvl>
    <w:lvl w:ilvl="5" w:tplc="21DE9872">
      <w:start w:val="1"/>
      <w:numFmt w:val="lowerRoman"/>
      <w:lvlText w:val="%6."/>
      <w:lvlJc w:val="right"/>
      <w:pPr>
        <w:ind w:left="5040" w:hanging="180"/>
      </w:pPr>
    </w:lvl>
    <w:lvl w:ilvl="6" w:tplc="D74C196A">
      <w:start w:val="1"/>
      <w:numFmt w:val="decimal"/>
      <w:lvlText w:val="%7."/>
      <w:lvlJc w:val="left"/>
      <w:pPr>
        <w:ind w:left="5760" w:hanging="360"/>
      </w:pPr>
    </w:lvl>
    <w:lvl w:ilvl="7" w:tplc="68F61AA8">
      <w:start w:val="1"/>
      <w:numFmt w:val="lowerLetter"/>
      <w:lvlText w:val="%8."/>
      <w:lvlJc w:val="left"/>
      <w:pPr>
        <w:ind w:left="6480" w:hanging="360"/>
      </w:pPr>
    </w:lvl>
    <w:lvl w:ilvl="8" w:tplc="EC866F3A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5FA760E"/>
    <w:multiLevelType w:val="hybridMultilevel"/>
    <w:tmpl w:val="747E6942"/>
    <w:lvl w:ilvl="0" w:tplc="9AF2CB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E3BE77FA">
      <w:start w:val="1"/>
      <w:numFmt w:val="lowerLetter"/>
      <w:lvlText w:val="%2."/>
      <w:lvlJc w:val="left"/>
      <w:pPr>
        <w:ind w:left="2160" w:hanging="360"/>
      </w:pPr>
    </w:lvl>
    <w:lvl w:ilvl="2" w:tplc="19CAC920">
      <w:start w:val="1"/>
      <w:numFmt w:val="lowerRoman"/>
      <w:lvlText w:val="%3."/>
      <w:lvlJc w:val="right"/>
      <w:pPr>
        <w:ind w:left="2880" w:hanging="180"/>
      </w:pPr>
    </w:lvl>
    <w:lvl w:ilvl="3" w:tplc="6B446CF0">
      <w:start w:val="1"/>
      <w:numFmt w:val="decimal"/>
      <w:lvlText w:val="%4."/>
      <w:lvlJc w:val="left"/>
      <w:pPr>
        <w:ind w:left="3600" w:hanging="360"/>
      </w:pPr>
    </w:lvl>
    <w:lvl w:ilvl="4" w:tplc="9B0E065A">
      <w:start w:val="1"/>
      <w:numFmt w:val="lowerLetter"/>
      <w:lvlText w:val="%5."/>
      <w:lvlJc w:val="left"/>
      <w:pPr>
        <w:ind w:left="4320" w:hanging="360"/>
      </w:pPr>
    </w:lvl>
    <w:lvl w:ilvl="5" w:tplc="EE8E789C">
      <w:start w:val="1"/>
      <w:numFmt w:val="lowerRoman"/>
      <w:lvlText w:val="%6."/>
      <w:lvlJc w:val="right"/>
      <w:pPr>
        <w:ind w:left="5040" w:hanging="180"/>
      </w:pPr>
    </w:lvl>
    <w:lvl w:ilvl="6" w:tplc="99C8171C">
      <w:start w:val="1"/>
      <w:numFmt w:val="decimal"/>
      <w:lvlText w:val="%7."/>
      <w:lvlJc w:val="left"/>
      <w:pPr>
        <w:ind w:left="5760" w:hanging="360"/>
      </w:pPr>
    </w:lvl>
    <w:lvl w:ilvl="7" w:tplc="D8BEA2B2">
      <w:start w:val="1"/>
      <w:numFmt w:val="lowerLetter"/>
      <w:lvlText w:val="%8."/>
      <w:lvlJc w:val="left"/>
      <w:pPr>
        <w:ind w:left="6480" w:hanging="360"/>
      </w:pPr>
    </w:lvl>
    <w:lvl w:ilvl="8" w:tplc="0D281C8A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7AC"/>
    <w:rsid w:val="001A4561"/>
    <w:rsid w:val="002A38E6"/>
    <w:rsid w:val="002F6DFD"/>
    <w:rsid w:val="00936B97"/>
    <w:rsid w:val="00B953B9"/>
    <w:rsid w:val="00D228E7"/>
    <w:rsid w:val="00E6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basedOn w:val="a"/>
    <w:uiPriority w:val="1"/>
    <w:qFormat/>
    <w:rPr>
      <w:sz w:val="28"/>
      <w:szCs w:val="28"/>
    </w:rPr>
  </w:style>
  <w:style w:type="paragraph" w:styleId="af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Pr>
      <w:rFonts w:ascii="Times New Roman" w:eastAsia="Times New Roman" w:hAnsi="Times New Roman" w:cs="Times New Roman"/>
      <w:lang w:val="en-GB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Pr>
      <w:rFonts w:ascii="Times New Roman" w:eastAsia="Times New Roman" w:hAnsi="Times New Roman" w:cs="Times New Roman"/>
      <w:lang w:val="en-GB"/>
    </w:r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table" w:styleId="a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Placeholder Text"/>
    <w:uiPriority w:val="99"/>
    <w:semiHidden/>
    <w:rPr>
      <w:color w:val="808080"/>
    </w:rPr>
  </w:style>
  <w:style w:type="paragraph" w:styleId="afc">
    <w:name w:val="Plain Text"/>
    <w:basedOn w:val="a"/>
    <w:link w:val="afd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fd">
    <w:name w:val="Текст Знак"/>
    <w:basedOn w:val="a0"/>
    <w:link w:val="afc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e">
    <w:name w:val="Balloon Text"/>
    <w:basedOn w:val="a"/>
    <w:link w:val="af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basedOn w:val="a"/>
    <w:uiPriority w:val="1"/>
    <w:qFormat/>
    <w:rPr>
      <w:sz w:val="28"/>
      <w:szCs w:val="28"/>
    </w:rPr>
  </w:style>
  <w:style w:type="paragraph" w:styleId="af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Pr>
      <w:rFonts w:ascii="Times New Roman" w:eastAsia="Times New Roman" w:hAnsi="Times New Roman" w:cs="Times New Roman"/>
      <w:lang w:val="en-GB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Pr>
      <w:rFonts w:ascii="Times New Roman" w:eastAsia="Times New Roman" w:hAnsi="Times New Roman" w:cs="Times New Roman"/>
      <w:lang w:val="en-GB"/>
    </w:r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table" w:styleId="a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Placeholder Text"/>
    <w:uiPriority w:val="99"/>
    <w:semiHidden/>
    <w:rPr>
      <w:color w:val="808080"/>
    </w:rPr>
  </w:style>
  <w:style w:type="paragraph" w:styleId="afc">
    <w:name w:val="Plain Text"/>
    <w:basedOn w:val="a"/>
    <w:link w:val="afd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fd">
    <w:name w:val="Текст Знак"/>
    <w:basedOn w:val="a0"/>
    <w:link w:val="afc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e">
    <w:name w:val="Balloon Text"/>
    <w:basedOn w:val="a"/>
    <w:link w:val="af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F5291D" w:rsidRDefault="00F5291D">
          <w:pPr>
            <w:pStyle w:val="D9986F7D3AFF4373B444C1A21AE3DEE8"/>
          </w:pPr>
          <w:r>
            <w:rPr>
              <w:rStyle w:val="afa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54F1" w:rsidRDefault="00BF54F1">
      <w:pPr>
        <w:spacing w:after="0" w:line="240" w:lineRule="auto"/>
      </w:pPr>
      <w:r>
        <w:separator/>
      </w:r>
    </w:p>
  </w:endnote>
  <w:endnote w:type="continuationSeparator" w:id="0">
    <w:p w:rsidR="00BF54F1" w:rsidRDefault="00BF54F1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54F1" w:rsidRDefault="00BF54F1">
      <w:pPr>
        <w:spacing w:after="0" w:line="240" w:lineRule="auto"/>
      </w:pPr>
      <w:r>
        <w:separator/>
      </w:r>
    </w:p>
  </w:footnote>
  <w:footnote w:type="continuationSeparator" w:id="0">
    <w:p w:rsidR="00BF54F1" w:rsidRDefault="00BF54F1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91D"/>
    <w:rsid w:val="00BF54F1"/>
    <w:rsid w:val="00F5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uiPriority w:val="99"/>
    <w:semiHidden/>
    <w:rPr>
      <w:color w:val="808080"/>
    </w:rPr>
  </w:style>
  <w:style w:type="paragraph" w:customStyle="1" w:styleId="7E371EFD108D4A229BCCEF867A7D514C">
    <w:name w:val="7E371EFD108D4A229BCCEF867A7D514C"/>
  </w:style>
  <w:style w:type="paragraph" w:customStyle="1" w:styleId="24A6C3AFC79647568C8D889D93E69126">
    <w:name w:val="24A6C3AFC79647568C8D889D93E69126"/>
  </w:style>
  <w:style w:type="paragraph" w:customStyle="1" w:styleId="AE0E57C423AB49228B406F3E29BF7C78">
    <w:name w:val="AE0E57C423AB49228B406F3E29BF7C78"/>
  </w:style>
  <w:style w:type="paragraph" w:customStyle="1" w:styleId="A5D9AE6984F54C288948B75B6E1F3C05">
    <w:name w:val="A5D9AE6984F54C288948B75B6E1F3C05"/>
  </w:style>
  <w:style w:type="paragraph" w:customStyle="1" w:styleId="D9986F7D3AFF4373B444C1A21AE3DEE8">
    <w:name w:val="D9986F7D3AFF4373B444C1A21AE3DEE8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7BF4F-AED3-4DE7-827D-8A1D27335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О.М. Харламова</cp:lastModifiedBy>
  <cp:revision>9</cp:revision>
  <dcterms:created xsi:type="dcterms:W3CDTF">2025-03-26T11:47:00Z</dcterms:created>
  <dcterms:modified xsi:type="dcterms:W3CDTF">2026-05-08T06:42:00Z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