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633" w:rsidRPr="008A1F31" w:rsidRDefault="00855E42" w:rsidP="00855E42">
      <w:pPr>
        <w:pStyle w:val="Corpodetexto"/>
        <w:jc w:val="center"/>
        <w:rPr>
          <w:rFonts w:ascii="Times New Roman" w:hAnsi="Times New Roman" w:cs="Times New Roman"/>
          <w:sz w:val="28"/>
        </w:rPr>
      </w:pPr>
      <w:r w:rsidRPr="00855E42">
        <w:rPr>
          <w:rFonts w:ascii="Times New Roman" w:hAnsi="Times New Roman" w:cs="Times New Roman"/>
          <w:sz w:val="28"/>
        </w:rPr>
        <w:t>A comparative study of public transport use in Dublin and Canberra</w:t>
      </w:r>
    </w:p>
    <w:p w:rsidR="00A53633" w:rsidRPr="008A1F31" w:rsidRDefault="00A53633" w:rsidP="00377B63">
      <w:pPr>
        <w:pStyle w:val="Corpodetexto"/>
        <w:rPr>
          <w:rFonts w:ascii="Times New Roman" w:hAnsi="Times New Roman" w:cs="Times New Roman"/>
          <w:sz w:val="28"/>
        </w:rPr>
      </w:pPr>
    </w:p>
    <w:p w:rsidR="00A53633" w:rsidRPr="008A1F31" w:rsidRDefault="00A53633" w:rsidP="00377B63">
      <w:pPr>
        <w:pStyle w:val="Corpodetexto"/>
        <w:rPr>
          <w:rFonts w:ascii="Times New Roman" w:hAnsi="Times New Roman" w:cs="Times New Roman"/>
          <w:sz w:val="28"/>
        </w:rPr>
      </w:pPr>
    </w:p>
    <w:p w:rsidR="006407AB" w:rsidRPr="008A1F31" w:rsidRDefault="006407AB" w:rsidP="00377B63">
      <w:pPr>
        <w:pStyle w:val="Corpodetexto"/>
        <w:rPr>
          <w:rFonts w:ascii="Times New Roman" w:hAnsi="Times New Roman" w:cs="Times New Roman"/>
          <w:sz w:val="28"/>
        </w:rPr>
      </w:pPr>
    </w:p>
    <w:p w:rsidR="00A53633" w:rsidRPr="008A1F31" w:rsidRDefault="00A53633" w:rsidP="00377B63">
      <w:pPr>
        <w:pStyle w:val="Corpodetexto"/>
        <w:rPr>
          <w:rFonts w:ascii="Times New Roman" w:hAnsi="Times New Roman" w:cs="Times New Roman"/>
          <w:sz w:val="28"/>
        </w:rPr>
      </w:pPr>
    </w:p>
    <w:p w:rsidR="00A53633" w:rsidRPr="00E10F72" w:rsidRDefault="00A53633" w:rsidP="00A53633">
      <w:pPr>
        <w:pStyle w:val="Corpodetexto"/>
        <w:jc w:val="center"/>
        <w:rPr>
          <w:rFonts w:ascii="Times New Roman" w:hAnsi="Times New Roman" w:cs="Times New Roman"/>
          <w:sz w:val="28"/>
          <w:lang w:val="pt-BR"/>
        </w:rPr>
      </w:pPr>
      <w:r w:rsidRPr="00E10F72">
        <w:rPr>
          <w:rFonts w:ascii="Times New Roman" w:hAnsi="Times New Roman" w:cs="Times New Roman"/>
          <w:sz w:val="28"/>
          <w:lang w:val="pt-BR"/>
        </w:rPr>
        <w:t xml:space="preserve">Nayane Oliveira </w:t>
      </w:r>
      <w:r w:rsidR="00FB7907" w:rsidRPr="00E10F72">
        <w:rPr>
          <w:rFonts w:ascii="Times New Roman" w:hAnsi="Times New Roman" w:cs="Times New Roman"/>
          <w:sz w:val="28"/>
          <w:lang w:val="pt-BR"/>
        </w:rPr>
        <w:t>Araújo</w:t>
      </w:r>
    </w:p>
    <w:p w:rsidR="006407AB" w:rsidRPr="00E10F72" w:rsidRDefault="006407AB" w:rsidP="00A53633">
      <w:pPr>
        <w:pStyle w:val="Corpodetexto"/>
        <w:jc w:val="center"/>
        <w:rPr>
          <w:rFonts w:ascii="Times New Roman" w:hAnsi="Times New Roman" w:cs="Times New Roman"/>
          <w:sz w:val="28"/>
          <w:lang w:val="pt-BR"/>
        </w:rPr>
      </w:pPr>
    </w:p>
    <w:p w:rsidR="006407AB" w:rsidRPr="00855E42" w:rsidRDefault="006407AB" w:rsidP="006407AB">
      <w:pPr>
        <w:spacing w:after="240"/>
        <w:jc w:val="center"/>
        <w:rPr>
          <w:i/>
          <w:iCs/>
          <w:color w:val="000000"/>
          <w:lang w:val="en-US"/>
        </w:rPr>
      </w:pPr>
      <w:r w:rsidRPr="00855E42">
        <w:rPr>
          <w:i/>
          <w:iCs/>
          <w:color w:val="000000"/>
          <w:lang w:val="en-US"/>
        </w:rPr>
        <w:t>GitHub:</w:t>
      </w:r>
      <w:r w:rsidR="00BF28DA" w:rsidRPr="00855E42">
        <w:rPr>
          <w:i/>
          <w:iCs/>
          <w:color w:val="000000"/>
          <w:lang w:val="en-US"/>
        </w:rPr>
        <w:t xml:space="preserve"> </w:t>
      </w:r>
      <w:hyperlink r:id="rId7" w:history="1">
        <w:r w:rsidR="00855E42" w:rsidRPr="00855E42">
          <w:rPr>
            <w:rStyle w:val="Hyperlink"/>
            <w:lang w:val="en-US"/>
          </w:rPr>
          <w:t>https://github.com/NOA</w:t>
        </w:r>
        <w:r w:rsidR="00855E42" w:rsidRPr="00855E42">
          <w:rPr>
            <w:rStyle w:val="Hyperlink"/>
            <w:lang w:val="en-US"/>
          </w:rPr>
          <w:t>-</w:t>
        </w:r>
        <w:r w:rsidR="00855E42" w:rsidRPr="00855E42">
          <w:rPr>
            <w:rStyle w:val="Hyperlink"/>
            <w:lang w:val="en-US"/>
          </w:rPr>
          <w:t>Data1/</w:t>
        </w:r>
        <w:r w:rsidR="00855E42" w:rsidRPr="00855E42">
          <w:rPr>
            <w:rStyle w:val="Hyperlink"/>
            <w:lang w:val="en-US"/>
          </w:rPr>
          <w:t>2</w:t>
        </w:r>
        <w:r w:rsidR="00855E42" w:rsidRPr="00855E42">
          <w:rPr>
            <w:rStyle w:val="Hyperlink"/>
            <w:lang w:val="en-US"/>
          </w:rPr>
          <w:t>0</w:t>
        </w:r>
        <w:r w:rsidR="00855E42" w:rsidRPr="00855E42">
          <w:rPr>
            <w:rStyle w:val="Hyperlink"/>
            <w:lang w:val="en-US"/>
          </w:rPr>
          <w:t>21264-MSC-DA-CA-2</w:t>
        </w:r>
      </w:hyperlink>
    </w:p>
    <w:p w:rsidR="00377B63" w:rsidRPr="00855E42" w:rsidRDefault="00377B63" w:rsidP="00377B63">
      <w:pPr>
        <w:pStyle w:val="Corpodetexto"/>
        <w:rPr>
          <w:rFonts w:ascii="Times New Roman" w:hAnsi="Times New Roman" w:cs="Times New Roman"/>
          <w:sz w:val="28"/>
        </w:rPr>
      </w:pPr>
    </w:p>
    <w:p w:rsidR="00377B63" w:rsidRPr="00855E42" w:rsidRDefault="00377B63" w:rsidP="00377B63">
      <w:pPr>
        <w:pStyle w:val="Corpodetexto"/>
        <w:rPr>
          <w:rFonts w:ascii="Times New Roman" w:hAnsi="Times New Roman" w:cs="Times New Roman"/>
          <w:sz w:val="28"/>
        </w:rPr>
      </w:pPr>
    </w:p>
    <w:p w:rsidR="006407AB" w:rsidRPr="00855E42" w:rsidRDefault="006407AB" w:rsidP="00377B63">
      <w:pPr>
        <w:pStyle w:val="Corpodetexto"/>
        <w:rPr>
          <w:rFonts w:ascii="Times New Roman" w:hAnsi="Times New Roman" w:cs="Times New Roman"/>
          <w:sz w:val="28"/>
        </w:rPr>
      </w:pPr>
    </w:p>
    <w:p w:rsidR="00377B63" w:rsidRPr="00855E42" w:rsidRDefault="00377B63" w:rsidP="00377B63">
      <w:pPr>
        <w:pStyle w:val="Corpodetexto"/>
        <w:rPr>
          <w:rFonts w:ascii="Times New Roman" w:hAnsi="Times New Roman" w:cs="Times New Roman"/>
          <w:sz w:val="20"/>
        </w:rPr>
      </w:pPr>
    </w:p>
    <w:p w:rsidR="00377B63" w:rsidRPr="00855E42" w:rsidRDefault="00377B63" w:rsidP="00377B63">
      <w:pPr>
        <w:pStyle w:val="Corpodetexto"/>
        <w:spacing w:before="144"/>
        <w:rPr>
          <w:rFonts w:ascii="Times New Roman" w:hAnsi="Times New Roman" w:cs="Times New Roman"/>
          <w:sz w:val="20"/>
        </w:rPr>
      </w:pPr>
      <w:r w:rsidRPr="008A1F31">
        <w:rPr>
          <w:rFonts w:ascii="Times New Roman" w:hAnsi="Times New Roman" w:cs="Times New Roman"/>
          <w:noProof/>
        </w:rPr>
        <w:drawing>
          <wp:anchor distT="0" distB="0" distL="0" distR="0" simplePos="0" relativeHeight="251659264" behindDoc="1" locked="0" layoutInCell="1" allowOverlap="1" wp14:anchorId="0BF64E4D" wp14:editId="03268704">
            <wp:simplePos x="0" y="0"/>
            <wp:positionH relativeFrom="page">
              <wp:posOffset>1771650</wp:posOffset>
            </wp:positionH>
            <wp:positionV relativeFrom="paragraph">
              <wp:posOffset>252730</wp:posOffset>
            </wp:positionV>
            <wp:extent cx="3600450" cy="817245"/>
            <wp:effectExtent l="0" t="0" r="635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600450" cy="817245"/>
                    </a:xfrm>
                    <a:prstGeom prst="rect">
                      <a:avLst/>
                    </a:prstGeom>
                  </pic:spPr>
                </pic:pic>
              </a:graphicData>
            </a:graphic>
            <wp14:sizeRelH relativeFrom="margin">
              <wp14:pctWidth>0</wp14:pctWidth>
            </wp14:sizeRelH>
            <wp14:sizeRelV relativeFrom="margin">
              <wp14:pctHeight>0</wp14:pctHeight>
            </wp14:sizeRelV>
          </wp:anchor>
        </w:drawing>
      </w:r>
    </w:p>
    <w:p w:rsidR="00377B63" w:rsidRPr="00855E42" w:rsidRDefault="00377B63" w:rsidP="00377B63">
      <w:pPr>
        <w:pStyle w:val="Corpodetexto"/>
        <w:rPr>
          <w:rFonts w:ascii="Times New Roman" w:hAnsi="Times New Roman" w:cs="Times New Roman"/>
          <w:sz w:val="28"/>
        </w:rPr>
      </w:pPr>
    </w:p>
    <w:p w:rsidR="00377B63" w:rsidRPr="00855E42" w:rsidRDefault="00377B63" w:rsidP="00377B63">
      <w:pPr>
        <w:pStyle w:val="Corpodetexto"/>
        <w:rPr>
          <w:rFonts w:ascii="Times New Roman" w:hAnsi="Times New Roman" w:cs="Times New Roman"/>
          <w:sz w:val="28"/>
        </w:rPr>
      </w:pPr>
    </w:p>
    <w:p w:rsidR="006407AB" w:rsidRPr="00855E42" w:rsidRDefault="006407AB" w:rsidP="006407AB">
      <w:pPr>
        <w:pStyle w:val="Ttulo3"/>
        <w:spacing w:before="267"/>
        <w:ind w:left="1418" w:hanging="284"/>
        <w:jc w:val="center"/>
        <w:rPr>
          <w:color w:val="000000" w:themeColor="text1"/>
          <w:lang w:val="en-US"/>
        </w:rPr>
      </w:pPr>
    </w:p>
    <w:p w:rsidR="006407AB" w:rsidRPr="00855E42" w:rsidRDefault="006407AB" w:rsidP="006407AB">
      <w:pPr>
        <w:pStyle w:val="Corpodetexto"/>
        <w:rPr>
          <w:rFonts w:ascii="Times New Roman" w:hAnsi="Times New Roman" w:cs="Times New Roman"/>
          <w:sz w:val="28"/>
          <w:szCs w:val="28"/>
        </w:rPr>
      </w:pPr>
    </w:p>
    <w:p w:rsidR="006407AB" w:rsidRPr="00855E42" w:rsidRDefault="006407AB" w:rsidP="006407AB">
      <w:pPr>
        <w:spacing w:after="240"/>
        <w:jc w:val="center"/>
        <w:rPr>
          <w:color w:val="000000"/>
          <w:sz w:val="28"/>
          <w:szCs w:val="28"/>
          <w:lang w:val="en-US"/>
        </w:rPr>
      </w:pPr>
      <w:r w:rsidRPr="00855E42">
        <w:rPr>
          <w:color w:val="000000"/>
          <w:sz w:val="28"/>
          <w:szCs w:val="28"/>
          <w:lang w:val="en-US"/>
        </w:rPr>
        <w:t>MSc in Data Analytics</w:t>
      </w:r>
    </w:p>
    <w:p w:rsidR="006407AB" w:rsidRPr="00855E42" w:rsidRDefault="006407AB" w:rsidP="006407AB">
      <w:pPr>
        <w:spacing w:after="240"/>
        <w:jc w:val="center"/>
        <w:rPr>
          <w:color w:val="000000"/>
          <w:sz w:val="28"/>
          <w:szCs w:val="28"/>
          <w:lang w:val="en-US"/>
        </w:rPr>
      </w:pPr>
      <w:r w:rsidRPr="00855E42">
        <w:rPr>
          <w:color w:val="000000"/>
          <w:sz w:val="28"/>
          <w:szCs w:val="28"/>
          <w:lang w:val="en-US"/>
        </w:rPr>
        <w:t xml:space="preserve">Programming for Data Analytics, </w:t>
      </w:r>
      <w:r w:rsidR="008A1F31" w:rsidRPr="00855E42">
        <w:rPr>
          <w:color w:val="000000"/>
          <w:sz w:val="28"/>
          <w:szCs w:val="28"/>
          <w:lang w:val="en-US"/>
        </w:rPr>
        <w:t xml:space="preserve">Machine Learning, </w:t>
      </w:r>
      <w:r w:rsidRPr="00855E42">
        <w:rPr>
          <w:color w:val="000000"/>
          <w:sz w:val="28"/>
          <w:szCs w:val="28"/>
          <w:lang w:val="en-US"/>
        </w:rPr>
        <w:t>Statistics for Data Analytics</w:t>
      </w:r>
      <w:r w:rsidR="008A1F31" w:rsidRPr="00855E42">
        <w:rPr>
          <w:color w:val="000000"/>
          <w:sz w:val="28"/>
          <w:szCs w:val="28"/>
          <w:lang w:val="en-US"/>
        </w:rPr>
        <w:t xml:space="preserve">, and </w:t>
      </w:r>
      <w:r w:rsidRPr="00855E42">
        <w:rPr>
          <w:color w:val="000000"/>
          <w:sz w:val="28"/>
          <w:szCs w:val="28"/>
          <w:lang w:val="en-US"/>
        </w:rPr>
        <w:t xml:space="preserve">Data Preparation </w:t>
      </w:r>
      <w:r w:rsidR="008A1F31" w:rsidRPr="00855E42">
        <w:rPr>
          <w:color w:val="000000"/>
          <w:sz w:val="28"/>
          <w:szCs w:val="28"/>
          <w:lang w:val="en-US"/>
        </w:rPr>
        <w:t>and visualization</w:t>
      </w:r>
    </w:p>
    <w:p w:rsidR="006407AB" w:rsidRPr="00855E42" w:rsidRDefault="006407AB" w:rsidP="006407AB">
      <w:pPr>
        <w:spacing w:after="240"/>
        <w:jc w:val="center"/>
        <w:rPr>
          <w:color w:val="000000"/>
          <w:sz w:val="28"/>
          <w:szCs w:val="28"/>
          <w:lang w:val="en-US"/>
        </w:rPr>
      </w:pPr>
    </w:p>
    <w:p w:rsidR="006407AB" w:rsidRPr="008A1F31" w:rsidRDefault="006407AB" w:rsidP="00377B63">
      <w:pPr>
        <w:pStyle w:val="Corpodetexto"/>
        <w:rPr>
          <w:rFonts w:ascii="Times New Roman" w:hAnsi="Times New Roman" w:cs="Times New Roman"/>
          <w:sz w:val="28"/>
        </w:rPr>
      </w:pPr>
    </w:p>
    <w:p w:rsidR="006407AB" w:rsidRPr="008A1F31" w:rsidRDefault="006407AB" w:rsidP="00377B63">
      <w:pPr>
        <w:pStyle w:val="Corpodetexto"/>
        <w:rPr>
          <w:rFonts w:ascii="Times New Roman" w:hAnsi="Times New Roman" w:cs="Times New Roman"/>
          <w:sz w:val="28"/>
        </w:rPr>
      </w:pPr>
    </w:p>
    <w:p w:rsidR="006407AB" w:rsidRDefault="006407AB" w:rsidP="00377B63">
      <w:pPr>
        <w:pStyle w:val="Corpodetexto"/>
        <w:rPr>
          <w:rFonts w:ascii="Times New Roman" w:hAnsi="Times New Roman" w:cs="Times New Roman"/>
          <w:sz w:val="28"/>
        </w:rPr>
      </w:pPr>
    </w:p>
    <w:p w:rsidR="00FB7907" w:rsidRDefault="00FB7907" w:rsidP="00377B63">
      <w:pPr>
        <w:pStyle w:val="Corpodetexto"/>
        <w:rPr>
          <w:rFonts w:ascii="Times New Roman" w:hAnsi="Times New Roman" w:cs="Times New Roman"/>
          <w:sz w:val="28"/>
        </w:rPr>
      </w:pPr>
    </w:p>
    <w:p w:rsidR="00FB7907" w:rsidRDefault="00FB7907" w:rsidP="00377B63">
      <w:pPr>
        <w:pStyle w:val="Corpodetexto"/>
        <w:rPr>
          <w:rFonts w:ascii="Times New Roman" w:hAnsi="Times New Roman" w:cs="Times New Roman"/>
          <w:sz w:val="28"/>
        </w:rPr>
      </w:pPr>
    </w:p>
    <w:p w:rsidR="00FB7907" w:rsidRPr="008A1F31" w:rsidRDefault="00FB7907" w:rsidP="00377B63">
      <w:pPr>
        <w:pStyle w:val="Corpodetexto"/>
        <w:rPr>
          <w:rFonts w:ascii="Times New Roman" w:hAnsi="Times New Roman" w:cs="Times New Roman"/>
          <w:sz w:val="28"/>
        </w:rPr>
      </w:pPr>
    </w:p>
    <w:p w:rsidR="00377B63" w:rsidRPr="008A1F31" w:rsidRDefault="00377B63" w:rsidP="00377B63">
      <w:pPr>
        <w:pStyle w:val="Corpodetexto"/>
        <w:spacing w:before="56"/>
        <w:rPr>
          <w:rFonts w:ascii="Times New Roman" w:hAnsi="Times New Roman" w:cs="Times New Roman"/>
          <w:sz w:val="28"/>
        </w:rPr>
      </w:pPr>
    </w:p>
    <w:p w:rsidR="009D065E" w:rsidRPr="00855E42" w:rsidRDefault="00594CD0" w:rsidP="00FB7907">
      <w:pPr>
        <w:spacing w:line="360" w:lineRule="auto"/>
        <w:jc w:val="center"/>
        <w:rPr>
          <w:spacing w:val="-4"/>
          <w:lang w:val="en-US"/>
        </w:rPr>
      </w:pPr>
      <w:r w:rsidRPr="00855E42">
        <w:rPr>
          <w:lang w:val="en-US"/>
        </w:rPr>
        <w:t xml:space="preserve">January </w:t>
      </w:r>
      <w:r w:rsidR="00377B63" w:rsidRPr="00855E42">
        <w:rPr>
          <w:spacing w:val="-4"/>
          <w:lang w:val="en-US"/>
        </w:rPr>
        <w:t>202</w:t>
      </w:r>
      <w:r w:rsidRPr="00855E42">
        <w:rPr>
          <w:spacing w:val="-4"/>
          <w:lang w:val="en-US"/>
        </w:rPr>
        <w:t>4</w:t>
      </w:r>
    </w:p>
    <w:p w:rsidR="00377B63" w:rsidRPr="00855E42" w:rsidRDefault="006407AB" w:rsidP="00FB7907">
      <w:pPr>
        <w:spacing w:line="360" w:lineRule="auto"/>
        <w:jc w:val="center"/>
        <w:rPr>
          <w:lang w:val="en-US"/>
        </w:rPr>
      </w:pPr>
      <w:r w:rsidRPr="00855E42">
        <w:rPr>
          <w:lang w:val="en-US"/>
        </w:rPr>
        <w:t>Dublin - Ireland</w:t>
      </w:r>
    </w:p>
    <w:p w:rsidR="0038211D" w:rsidRDefault="0038211D" w:rsidP="009D065E">
      <w:pPr>
        <w:pStyle w:val="Corpodetexto"/>
        <w:jc w:val="center"/>
        <w:rPr>
          <w:rFonts w:ascii="Times New Roman" w:hAnsi="Times New Roman" w:cs="Times New Roman"/>
          <w:sz w:val="28"/>
        </w:rPr>
      </w:pPr>
    </w:p>
    <w:p w:rsidR="0038211D" w:rsidRPr="00855E42" w:rsidRDefault="0038211D" w:rsidP="0038211D">
      <w:pPr>
        <w:jc w:val="center"/>
        <w:rPr>
          <w:b/>
          <w:sz w:val="36"/>
          <w:szCs w:val="44"/>
          <w:lang w:val="en-US"/>
        </w:rPr>
      </w:pPr>
      <w:r w:rsidRPr="00855E42">
        <w:rPr>
          <w:sz w:val="28"/>
          <w:lang w:val="en-US"/>
        </w:rPr>
        <w:br w:type="page"/>
      </w:r>
      <w:r w:rsidRPr="00855E42">
        <w:rPr>
          <w:b/>
          <w:sz w:val="36"/>
          <w:szCs w:val="44"/>
          <w:lang w:val="en-US"/>
        </w:rPr>
        <w:lastRenderedPageBreak/>
        <w:t>CCT College Dublin</w:t>
      </w:r>
    </w:p>
    <w:p w:rsidR="0038211D" w:rsidRPr="00855E42" w:rsidRDefault="0038211D" w:rsidP="0038211D">
      <w:pPr>
        <w:rPr>
          <w:b/>
          <w:sz w:val="28"/>
          <w:szCs w:val="44"/>
          <w:lang w:val="en-US"/>
        </w:rPr>
      </w:pPr>
    </w:p>
    <w:p w:rsidR="0038211D" w:rsidRPr="00737D4C" w:rsidRDefault="0038211D" w:rsidP="0038211D">
      <w:pPr>
        <w:pBdr>
          <w:bottom w:val="single" w:sz="12" w:space="1" w:color="auto"/>
        </w:pBdr>
        <w:jc w:val="center"/>
        <w:rPr>
          <w:b/>
          <w:sz w:val="28"/>
          <w:szCs w:val="44"/>
        </w:rPr>
      </w:pPr>
      <w:proofErr w:type="spellStart"/>
      <w:r w:rsidRPr="00737D4C">
        <w:rPr>
          <w:b/>
          <w:sz w:val="28"/>
          <w:szCs w:val="44"/>
        </w:rPr>
        <w:t>Assessment</w:t>
      </w:r>
      <w:proofErr w:type="spellEnd"/>
      <w:r w:rsidRPr="00737D4C">
        <w:rPr>
          <w:b/>
          <w:sz w:val="28"/>
          <w:szCs w:val="44"/>
        </w:rPr>
        <w:t xml:space="preserve"> Cover Page</w:t>
      </w:r>
    </w:p>
    <w:p w:rsidR="0038211D" w:rsidRDefault="0038211D" w:rsidP="0038211D">
      <w:pPr>
        <w:pBdr>
          <w:bottom w:val="single" w:sz="12" w:space="1" w:color="auto"/>
        </w:pBdr>
        <w:jc w:val="center"/>
        <w:rPr>
          <w:b/>
          <w:sz w:val="28"/>
          <w:szCs w:val="44"/>
        </w:rPr>
      </w:pPr>
    </w:p>
    <w:p w:rsidR="0038211D" w:rsidRPr="00737D4C" w:rsidRDefault="0038211D" w:rsidP="0038211D">
      <w:pPr>
        <w:pBdr>
          <w:bottom w:val="single" w:sz="12" w:space="1" w:color="auto"/>
        </w:pBdr>
        <w:jc w:val="center"/>
        <w:rPr>
          <w:b/>
          <w:sz w:val="28"/>
          <w:szCs w:val="44"/>
        </w:rPr>
      </w:pPr>
    </w:p>
    <w:p w:rsidR="0038211D" w:rsidRPr="00737D4C" w:rsidRDefault="0038211D" w:rsidP="0038211D"/>
    <w:tbl>
      <w:tblPr>
        <w:tblStyle w:val="Tabelacomgrade"/>
        <w:tblW w:w="0" w:type="auto"/>
        <w:tblLook w:val="04A0" w:firstRow="1" w:lastRow="0" w:firstColumn="1" w:lastColumn="0" w:noHBand="0" w:noVBand="1"/>
      </w:tblPr>
      <w:tblGrid>
        <w:gridCol w:w="2263"/>
        <w:gridCol w:w="6753"/>
      </w:tblGrid>
      <w:tr w:rsidR="0038211D" w:rsidRPr="00855E42" w:rsidTr="0087580C">
        <w:tc>
          <w:tcPr>
            <w:tcW w:w="2263" w:type="dxa"/>
          </w:tcPr>
          <w:p w:rsidR="0038211D" w:rsidRPr="00737D4C" w:rsidRDefault="0038211D" w:rsidP="0087580C">
            <w:pPr>
              <w:rPr>
                <w:b/>
                <w:bCs/>
              </w:rPr>
            </w:pPr>
            <w:r w:rsidRPr="00737D4C">
              <w:rPr>
                <w:b/>
                <w:bCs/>
              </w:rPr>
              <w:t>Module Title:</w:t>
            </w:r>
          </w:p>
          <w:p w:rsidR="0038211D" w:rsidRPr="00737D4C" w:rsidRDefault="0038211D" w:rsidP="0087580C">
            <w:pPr>
              <w:rPr>
                <w:b/>
                <w:bCs/>
              </w:rPr>
            </w:pPr>
          </w:p>
        </w:tc>
        <w:tc>
          <w:tcPr>
            <w:tcW w:w="6753" w:type="dxa"/>
          </w:tcPr>
          <w:p w:rsidR="0038211D" w:rsidRPr="00855E42" w:rsidRDefault="0038211D" w:rsidP="0087580C">
            <w:pPr>
              <w:rPr>
                <w:i/>
                <w:lang w:val="en-US"/>
              </w:rPr>
            </w:pPr>
            <w:r w:rsidRPr="00855E42">
              <w:rPr>
                <w:i/>
                <w:lang w:val="en-US"/>
              </w:rPr>
              <w:t>Programming for Data Analytics</w:t>
            </w:r>
          </w:p>
          <w:p w:rsidR="0038211D" w:rsidRPr="00855E42" w:rsidRDefault="0038211D" w:rsidP="0087580C">
            <w:pPr>
              <w:rPr>
                <w:i/>
                <w:lang w:val="en-US"/>
              </w:rPr>
            </w:pPr>
            <w:r w:rsidRPr="00855E42">
              <w:rPr>
                <w:i/>
                <w:lang w:val="en-US"/>
              </w:rPr>
              <w:t>Statistics for Data Analytics</w:t>
            </w:r>
          </w:p>
          <w:p w:rsidR="0038211D" w:rsidRPr="00855E42" w:rsidRDefault="0038211D" w:rsidP="0087580C">
            <w:pPr>
              <w:rPr>
                <w:i/>
                <w:lang w:val="en-US"/>
              </w:rPr>
            </w:pPr>
            <w:r w:rsidRPr="00855E42">
              <w:rPr>
                <w:i/>
                <w:lang w:val="en-US"/>
              </w:rPr>
              <w:t>Machine Learning for Data Analysis</w:t>
            </w:r>
          </w:p>
          <w:p w:rsidR="0038211D" w:rsidRPr="00855E42" w:rsidRDefault="0038211D" w:rsidP="0087580C">
            <w:pPr>
              <w:rPr>
                <w:lang w:val="en-US"/>
              </w:rPr>
            </w:pPr>
            <w:r w:rsidRPr="00855E42">
              <w:rPr>
                <w:i/>
                <w:lang w:val="en-US"/>
              </w:rPr>
              <w:t xml:space="preserve">Data Preparation &amp; </w:t>
            </w:r>
            <w:r w:rsidR="00855E42" w:rsidRPr="00855E42">
              <w:rPr>
                <w:i/>
                <w:lang w:val="en-US"/>
              </w:rPr>
              <w:t>Visualization</w:t>
            </w:r>
          </w:p>
        </w:tc>
      </w:tr>
      <w:tr w:rsidR="0038211D" w:rsidRPr="00855E42" w:rsidTr="0087580C">
        <w:tc>
          <w:tcPr>
            <w:tcW w:w="2263" w:type="dxa"/>
          </w:tcPr>
          <w:p w:rsidR="0038211D" w:rsidRPr="00737D4C" w:rsidRDefault="0038211D" w:rsidP="0087580C">
            <w:pPr>
              <w:rPr>
                <w:b/>
                <w:bCs/>
              </w:rPr>
            </w:pPr>
            <w:proofErr w:type="spellStart"/>
            <w:r w:rsidRPr="00737D4C">
              <w:rPr>
                <w:b/>
                <w:bCs/>
              </w:rPr>
              <w:t>Assessment</w:t>
            </w:r>
            <w:proofErr w:type="spellEnd"/>
            <w:r w:rsidRPr="00737D4C">
              <w:rPr>
                <w:b/>
                <w:bCs/>
              </w:rPr>
              <w:t xml:space="preserve"> </w:t>
            </w:r>
            <w:proofErr w:type="spellStart"/>
            <w:r w:rsidRPr="00737D4C">
              <w:rPr>
                <w:b/>
                <w:bCs/>
              </w:rPr>
              <w:t>Title</w:t>
            </w:r>
            <w:proofErr w:type="spellEnd"/>
            <w:r w:rsidRPr="00737D4C">
              <w:rPr>
                <w:b/>
                <w:bCs/>
              </w:rPr>
              <w:t>:</w:t>
            </w:r>
          </w:p>
          <w:p w:rsidR="0038211D" w:rsidRPr="00737D4C" w:rsidRDefault="0038211D" w:rsidP="0087580C">
            <w:pPr>
              <w:rPr>
                <w:b/>
                <w:bCs/>
              </w:rPr>
            </w:pPr>
          </w:p>
        </w:tc>
        <w:tc>
          <w:tcPr>
            <w:tcW w:w="6753" w:type="dxa"/>
          </w:tcPr>
          <w:p w:rsidR="0038211D" w:rsidRPr="00855E42" w:rsidRDefault="00855E42" w:rsidP="0087580C">
            <w:pPr>
              <w:rPr>
                <w:i/>
                <w:lang w:val="en-US"/>
              </w:rPr>
            </w:pPr>
            <w:r w:rsidRPr="00855E42">
              <w:rPr>
                <w:i/>
                <w:lang w:val="en-US"/>
              </w:rPr>
              <w:t>A comparative study of public transport use in Dublin and Canberra</w:t>
            </w:r>
          </w:p>
        </w:tc>
      </w:tr>
      <w:tr w:rsidR="0038211D" w:rsidRPr="002817B7" w:rsidTr="0087580C">
        <w:tc>
          <w:tcPr>
            <w:tcW w:w="2263" w:type="dxa"/>
          </w:tcPr>
          <w:p w:rsidR="0038211D" w:rsidRPr="00737D4C" w:rsidRDefault="0038211D" w:rsidP="0087580C">
            <w:pPr>
              <w:rPr>
                <w:b/>
                <w:bCs/>
              </w:rPr>
            </w:pPr>
            <w:proofErr w:type="spellStart"/>
            <w:r w:rsidRPr="00737D4C">
              <w:rPr>
                <w:b/>
                <w:bCs/>
              </w:rPr>
              <w:t>Lecturer</w:t>
            </w:r>
            <w:proofErr w:type="spellEnd"/>
            <w:r w:rsidRPr="00737D4C">
              <w:rPr>
                <w:b/>
                <w:bCs/>
              </w:rPr>
              <w:t xml:space="preserve"> </w:t>
            </w:r>
            <w:proofErr w:type="spellStart"/>
            <w:r w:rsidRPr="00737D4C">
              <w:rPr>
                <w:b/>
                <w:bCs/>
              </w:rPr>
              <w:t>Name</w:t>
            </w:r>
            <w:proofErr w:type="spellEnd"/>
            <w:r w:rsidRPr="00737D4C">
              <w:rPr>
                <w:b/>
                <w:bCs/>
              </w:rPr>
              <w:t>:</w:t>
            </w:r>
          </w:p>
          <w:p w:rsidR="0038211D" w:rsidRPr="00737D4C" w:rsidRDefault="0038211D" w:rsidP="0087580C">
            <w:pPr>
              <w:rPr>
                <w:b/>
                <w:bCs/>
              </w:rPr>
            </w:pPr>
          </w:p>
        </w:tc>
        <w:tc>
          <w:tcPr>
            <w:tcW w:w="6753" w:type="dxa"/>
          </w:tcPr>
          <w:p w:rsidR="0038211D" w:rsidRPr="0021082A" w:rsidRDefault="0038211D" w:rsidP="0087580C">
            <w:pPr>
              <w:rPr>
                <w:i/>
                <w:lang w:val="en-US"/>
              </w:rPr>
            </w:pPr>
            <w:r w:rsidRPr="0021082A">
              <w:rPr>
                <w:i/>
                <w:lang w:val="en-US"/>
              </w:rPr>
              <w:t>Sam Weiss</w:t>
            </w:r>
          </w:p>
          <w:p w:rsidR="0038211D" w:rsidRPr="0021082A" w:rsidRDefault="0038211D" w:rsidP="0087580C">
            <w:pPr>
              <w:rPr>
                <w:i/>
                <w:lang w:val="en-US"/>
              </w:rPr>
            </w:pPr>
            <w:r w:rsidRPr="0021082A">
              <w:rPr>
                <w:i/>
                <w:lang w:val="en-US"/>
              </w:rPr>
              <w:t>David Gonzalez</w:t>
            </w:r>
          </w:p>
          <w:p w:rsidR="0038211D" w:rsidRPr="0021082A" w:rsidRDefault="0038211D" w:rsidP="0087580C">
            <w:pPr>
              <w:rPr>
                <w:i/>
                <w:lang w:val="en-US"/>
              </w:rPr>
            </w:pPr>
            <w:proofErr w:type="spellStart"/>
            <w:r w:rsidRPr="0021082A">
              <w:rPr>
                <w:i/>
                <w:lang w:val="en-US"/>
              </w:rPr>
              <w:t>Taufique</w:t>
            </w:r>
            <w:proofErr w:type="spellEnd"/>
            <w:r w:rsidRPr="0021082A">
              <w:rPr>
                <w:i/>
                <w:lang w:val="en-US"/>
              </w:rPr>
              <w:t xml:space="preserve"> Ahmed</w:t>
            </w:r>
          </w:p>
          <w:p w:rsidR="0038211D" w:rsidRPr="002817B7" w:rsidRDefault="0038211D" w:rsidP="0087580C">
            <w:r w:rsidRPr="002817B7">
              <w:rPr>
                <w:i/>
              </w:rPr>
              <w:t xml:space="preserve">David </w:t>
            </w:r>
            <w:proofErr w:type="spellStart"/>
            <w:r w:rsidRPr="002817B7">
              <w:rPr>
                <w:i/>
              </w:rPr>
              <w:t>McQuaid</w:t>
            </w:r>
            <w:proofErr w:type="spellEnd"/>
          </w:p>
        </w:tc>
      </w:tr>
      <w:tr w:rsidR="0038211D" w:rsidRPr="001F4DBD" w:rsidTr="00855E42">
        <w:trPr>
          <w:trHeight w:val="412"/>
        </w:trPr>
        <w:tc>
          <w:tcPr>
            <w:tcW w:w="2263" w:type="dxa"/>
          </w:tcPr>
          <w:p w:rsidR="0038211D" w:rsidRPr="00737D4C" w:rsidRDefault="0038211D" w:rsidP="0087580C">
            <w:pPr>
              <w:rPr>
                <w:b/>
                <w:bCs/>
              </w:rPr>
            </w:pPr>
            <w:proofErr w:type="spellStart"/>
            <w:r w:rsidRPr="00737D4C">
              <w:rPr>
                <w:b/>
                <w:bCs/>
              </w:rPr>
              <w:t>Student</w:t>
            </w:r>
            <w:proofErr w:type="spellEnd"/>
            <w:r w:rsidRPr="00737D4C">
              <w:rPr>
                <w:b/>
                <w:bCs/>
              </w:rPr>
              <w:t xml:space="preserve"> </w:t>
            </w:r>
            <w:proofErr w:type="spellStart"/>
            <w:r w:rsidRPr="00737D4C">
              <w:rPr>
                <w:b/>
                <w:bCs/>
              </w:rPr>
              <w:t>Full</w:t>
            </w:r>
            <w:proofErr w:type="spellEnd"/>
            <w:r w:rsidRPr="00737D4C">
              <w:rPr>
                <w:b/>
                <w:bCs/>
              </w:rPr>
              <w:t xml:space="preserve"> </w:t>
            </w:r>
            <w:proofErr w:type="spellStart"/>
            <w:r w:rsidRPr="00737D4C">
              <w:rPr>
                <w:b/>
                <w:bCs/>
              </w:rPr>
              <w:t>Name</w:t>
            </w:r>
            <w:proofErr w:type="spellEnd"/>
            <w:r w:rsidRPr="00737D4C">
              <w:rPr>
                <w:b/>
                <w:bCs/>
              </w:rPr>
              <w:t>:</w:t>
            </w:r>
          </w:p>
          <w:p w:rsidR="0038211D" w:rsidRPr="00737D4C" w:rsidRDefault="0038211D" w:rsidP="0087580C">
            <w:pPr>
              <w:rPr>
                <w:b/>
                <w:bCs/>
              </w:rPr>
            </w:pPr>
          </w:p>
        </w:tc>
        <w:tc>
          <w:tcPr>
            <w:tcW w:w="6753" w:type="dxa"/>
          </w:tcPr>
          <w:p w:rsidR="0038211D" w:rsidRPr="003C0564" w:rsidRDefault="0038211D" w:rsidP="0087580C">
            <w:r>
              <w:t>Nayane Oliveira Araújo</w:t>
            </w:r>
          </w:p>
        </w:tc>
      </w:tr>
      <w:tr w:rsidR="0038211D" w:rsidRPr="00737D4C" w:rsidTr="0087580C">
        <w:tc>
          <w:tcPr>
            <w:tcW w:w="2263" w:type="dxa"/>
          </w:tcPr>
          <w:p w:rsidR="0038211D" w:rsidRPr="00737D4C" w:rsidRDefault="0038211D" w:rsidP="0087580C">
            <w:pPr>
              <w:rPr>
                <w:b/>
                <w:bCs/>
              </w:rPr>
            </w:pPr>
            <w:proofErr w:type="spellStart"/>
            <w:r w:rsidRPr="00737D4C">
              <w:rPr>
                <w:b/>
                <w:bCs/>
              </w:rPr>
              <w:t>Student</w:t>
            </w:r>
            <w:proofErr w:type="spellEnd"/>
            <w:r w:rsidRPr="00737D4C">
              <w:rPr>
                <w:b/>
                <w:bCs/>
              </w:rPr>
              <w:t xml:space="preserve"> Number:</w:t>
            </w:r>
          </w:p>
          <w:p w:rsidR="0038211D" w:rsidRPr="00737D4C" w:rsidRDefault="0038211D" w:rsidP="0087580C">
            <w:pPr>
              <w:rPr>
                <w:b/>
                <w:bCs/>
              </w:rPr>
            </w:pPr>
          </w:p>
        </w:tc>
        <w:tc>
          <w:tcPr>
            <w:tcW w:w="6753" w:type="dxa"/>
          </w:tcPr>
          <w:p w:rsidR="0038211D" w:rsidRPr="00737D4C" w:rsidRDefault="0038211D" w:rsidP="0087580C">
            <w:r>
              <w:t>2021264</w:t>
            </w:r>
          </w:p>
        </w:tc>
      </w:tr>
      <w:tr w:rsidR="0038211D" w:rsidRPr="00737D4C" w:rsidTr="0087580C">
        <w:tc>
          <w:tcPr>
            <w:tcW w:w="2263" w:type="dxa"/>
          </w:tcPr>
          <w:p w:rsidR="0038211D" w:rsidRPr="00737D4C" w:rsidRDefault="0038211D" w:rsidP="0087580C">
            <w:pPr>
              <w:rPr>
                <w:b/>
                <w:bCs/>
              </w:rPr>
            </w:pPr>
            <w:r w:rsidRPr="00737D4C">
              <w:rPr>
                <w:b/>
                <w:bCs/>
              </w:rPr>
              <w:t>Assessment Due Date:</w:t>
            </w:r>
          </w:p>
          <w:p w:rsidR="0038211D" w:rsidRPr="00737D4C" w:rsidRDefault="0038211D" w:rsidP="0087580C">
            <w:pPr>
              <w:rPr>
                <w:b/>
                <w:bCs/>
              </w:rPr>
            </w:pPr>
          </w:p>
        </w:tc>
        <w:tc>
          <w:tcPr>
            <w:tcW w:w="6753" w:type="dxa"/>
          </w:tcPr>
          <w:p w:rsidR="0038211D" w:rsidRPr="00737D4C" w:rsidRDefault="00594CD0" w:rsidP="0087580C">
            <w:r>
              <w:t>0</w:t>
            </w:r>
            <w:r w:rsidR="002E4D31">
              <w:t>7</w:t>
            </w:r>
            <w:r w:rsidR="0038211D" w:rsidRPr="00143CCD">
              <w:t>/</w:t>
            </w:r>
            <w:r>
              <w:t>0</w:t>
            </w:r>
            <w:r w:rsidR="0038211D">
              <w:t>1</w:t>
            </w:r>
            <w:r w:rsidR="0038211D" w:rsidRPr="00143CCD">
              <w:t>/202</w:t>
            </w:r>
            <w:r>
              <w:t>4</w:t>
            </w:r>
          </w:p>
        </w:tc>
      </w:tr>
      <w:tr w:rsidR="0038211D" w:rsidRPr="00737D4C" w:rsidTr="0087580C">
        <w:tc>
          <w:tcPr>
            <w:tcW w:w="2263" w:type="dxa"/>
          </w:tcPr>
          <w:p w:rsidR="0038211D" w:rsidRPr="00737D4C" w:rsidRDefault="0038211D" w:rsidP="0087580C">
            <w:pPr>
              <w:rPr>
                <w:b/>
                <w:bCs/>
              </w:rPr>
            </w:pPr>
            <w:r w:rsidRPr="00737D4C">
              <w:rPr>
                <w:b/>
                <w:bCs/>
              </w:rPr>
              <w:t>Date of Submission:</w:t>
            </w:r>
          </w:p>
          <w:p w:rsidR="0038211D" w:rsidRPr="00737D4C" w:rsidRDefault="0038211D" w:rsidP="0087580C">
            <w:pPr>
              <w:rPr>
                <w:b/>
                <w:bCs/>
              </w:rPr>
            </w:pPr>
          </w:p>
        </w:tc>
        <w:tc>
          <w:tcPr>
            <w:tcW w:w="6753" w:type="dxa"/>
          </w:tcPr>
          <w:p w:rsidR="0038211D" w:rsidRPr="00737D4C" w:rsidRDefault="00594CD0" w:rsidP="0087580C">
            <w:r>
              <w:t>0</w:t>
            </w:r>
            <w:r w:rsidR="002E4D31">
              <w:t>7</w:t>
            </w:r>
            <w:r w:rsidR="0038211D" w:rsidRPr="00143CCD">
              <w:t>/</w:t>
            </w:r>
            <w:r>
              <w:t>0</w:t>
            </w:r>
            <w:r w:rsidR="0038211D">
              <w:t>1</w:t>
            </w:r>
            <w:r w:rsidR="0038211D" w:rsidRPr="00143CCD">
              <w:t>/202</w:t>
            </w:r>
            <w:r>
              <w:t>4</w:t>
            </w:r>
          </w:p>
        </w:tc>
      </w:tr>
    </w:tbl>
    <w:p w:rsidR="0038211D" w:rsidRPr="00737D4C" w:rsidRDefault="0038211D" w:rsidP="0038211D">
      <w:pPr>
        <w:pBdr>
          <w:bottom w:val="single" w:sz="12" w:space="1" w:color="auto"/>
        </w:pBdr>
        <w:jc w:val="center"/>
        <w:rPr>
          <w:b/>
          <w:sz w:val="28"/>
          <w:szCs w:val="44"/>
        </w:rPr>
      </w:pPr>
    </w:p>
    <w:p w:rsidR="0038211D" w:rsidRDefault="0038211D">
      <w:pPr>
        <w:rPr>
          <w:rFonts w:eastAsia="Calibri"/>
          <w:sz w:val="28"/>
          <w:lang w:val="en-US" w:eastAsia="en-US"/>
        </w:rPr>
      </w:pPr>
    </w:p>
    <w:p w:rsidR="0038211D" w:rsidRPr="00737D4C" w:rsidRDefault="0038211D" w:rsidP="0038211D">
      <w:pPr>
        <w:rPr>
          <w:b/>
          <w:sz w:val="20"/>
        </w:rPr>
      </w:pPr>
      <w:r w:rsidRPr="00737D4C">
        <w:rPr>
          <w:b/>
          <w:sz w:val="20"/>
        </w:rPr>
        <w:t xml:space="preserve">Declaration </w:t>
      </w:r>
    </w:p>
    <w:p w:rsidR="0038211D" w:rsidRPr="00737D4C" w:rsidRDefault="0038211D" w:rsidP="0038211D">
      <w:pPr>
        <w:rPr>
          <w:sz w:val="20"/>
        </w:rPr>
      </w:pPr>
      <w:r w:rsidRPr="00737D4C">
        <w:rPr>
          <w:sz w:val="20"/>
        </w:rPr>
        <w:tab/>
      </w:r>
      <w:r w:rsidRPr="00737D4C">
        <w:rPr>
          <w:sz w:val="20"/>
        </w:rPr>
        <w:tab/>
      </w:r>
      <w:r w:rsidRPr="00737D4C">
        <w:rPr>
          <w:sz w:val="20"/>
        </w:rPr>
        <w:tab/>
      </w:r>
    </w:p>
    <w:tbl>
      <w:tblPr>
        <w:tblStyle w:val="Tabelacomgrade"/>
        <w:tblW w:w="0" w:type="auto"/>
        <w:tblLook w:val="04A0" w:firstRow="1" w:lastRow="0" w:firstColumn="1" w:lastColumn="0" w:noHBand="0" w:noVBand="1"/>
      </w:tblPr>
      <w:tblGrid>
        <w:gridCol w:w="9016"/>
      </w:tblGrid>
      <w:tr w:rsidR="0038211D" w:rsidRPr="00855E42" w:rsidTr="0087580C">
        <w:trPr>
          <w:trHeight w:val="1111"/>
        </w:trPr>
        <w:tc>
          <w:tcPr>
            <w:tcW w:w="9016" w:type="dxa"/>
          </w:tcPr>
          <w:p w:rsidR="0038211D" w:rsidRPr="00855E42" w:rsidRDefault="0038211D" w:rsidP="0087580C">
            <w:pPr>
              <w:rPr>
                <w:rFonts w:cs="Arial"/>
                <w:lang w:val="en-US"/>
              </w:rPr>
            </w:pPr>
            <w:r w:rsidRPr="00855E42">
              <w:rPr>
                <w:rFonts w:cs="Arial"/>
                <w:lang w:val="en-US"/>
              </w:rPr>
              <w:t xml:space="preserve">By submitting this assessment, I confirm that I have read the CCT policy on Academic Misconduct and understand the implications of submitting work that is not my own or does not appropriately reference material taken from a third party or </w:t>
            </w:r>
            <w:proofErr w:type="gramStart"/>
            <w:r w:rsidRPr="00855E42">
              <w:rPr>
                <w:rFonts w:cs="Arial"/>
                <w:lang w:val="en-US"/>
              </w:rPr>
              <w:t>other</w:t>
            </w:r>
            <w:proofErr w:type="gramEnd"/>
            <w:r w:rsidRPr="00855E42">
              <w:rPr>
                <w:rFonts w:cs="Arial"/>
                <w:lang w:val="en-US"/>
              </w:rPr>
              <w:t xml:space="preserve">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38211D" w:rsidRPr="00855E42" w:rsidRDefault="0038211D" w:rsidP="0087580C">
            <w:pPr>
              <w:rPr>
                <w:rFonts w:cs="Arial"/>
                <w:sz w:val="20"/>
                <w:lang w:val="en-US"/>
              </w:rPr>
            </w:pPr>
          </w:p>
        </w:tc>
      </w:tr>
    </w:tbl>
    <w:p w:rsidR="00377B63" w:rsidRPr="0038211D" w:rsidRDefault="00377B63" w:rsidP="009D065E">
      <w:pPr>
        <w:pStyle w:val="Corpodetexto"/>
        <w:jc w:val="center"/>
        <w:rPr>
          <w:rFonts w:ascii="Times New Roman" w:hAnsi="Times New Roman" w:cs="Times New Roman"/>
          <w:sz w:val="28"/>
          <w:lang w:val="en-GB"/>
        </w:rPr>
      </w:pPr>
    </w:p>
    <w:p w:rsidR="00377B63" w:rsidRDefault="00377B63" w:rsidP="00377B63">
      <w:pPr>
        <w:pStyle w:val="Corpodetexto"/>
        <w:rPr>
          <w:rFonts w:ascii="Arial MT"/>
          <w:sz w:val="28"/>
        </w:rPr>
      </w:pPr>
    </w:p>
    <w:p w:rsidR="0038211D" w:rsidRDefault="0038211D" w:rsidP="00377B63">
      <w:pPr>
        <w:pStyle w:val="Corpodetexto"/>
        <w:rPr>
          <w:rFonts w:ascii="Arial MT"/>
          <w:sz w:val="28"/>
        </w:rPr>
      </w:pPr>
    </w:p>
    <w:p w:rsidR="0038211D" w:rsidRDefault="0038211D" w:rsidP="00377B63">
      <w:pPr>
        <w:pStyle w:val="Corpodetexto"/>
        <w:rPr>
          <w:rFonts w:ascii="Arial MT"/>
          <w:sz w:val="28"/>
        </w:rPr>
      </w:pPr>
    </w:p>
    <w:p w:rsidR="0038211D" w:rsidRDefault="0038211D" w:rsidP="00377B63">
      <w:pPr>
        <w:pStyle w:val="Corpodetexto"/>
        <w:rPr>
          <w:rFonts w:ascii="Arial MT"/>
          <w:sz w:val="28"/>
        </w:rPr>
      </w:pPr>
    </w:p>
    <w:p w:rsidR="0038211D" w:rsidRDefault="0038211D" w:rsidP="00377B63">
      <w:pPr>
        <w:pStyle w:val="Corpodetexto"/>
        <w:rPr>
          <w:rFonts w:ascii="Arial MT"/>
          <w:sz w:val="28"/>
        </w:rPr>
      </w:pPr>
    </w:p>
    <w:p w:rsidR="0038211D" w:rsidRDefault="0038211D" w:rsidP="00377B63">
      <w:pPr>
        <w:pStyle w:val="Corpodetexto"/>
        <w:rPr>
          <w:rFonts w:ascii="Arial MT"/>
          <w:sz w:val="28"/>
        </w:rPr>
      </w:pPr>
    </w:p>
    <w:p w:rsidR="0038211D" w:rsidRDefault="0038211D" w:rsidP="00377B63">
      <w:pPr>
        <w:pStyle w:val="Corpodetexto"/>
        <w:rPr>
          <w:rFonts w:ascii="Arial MT"/>
          <w:sz w:val="28"/>
        </w:rPr>
      </w:pPr>
    </w:p>
    <w:p w:rsidR="0038211D" w:rsidRDefault="0038211D" w:rsidP="00377B63">
      <w:pPr>
        <w:pStyle w:val="Corpodetexto"/>
        <w:rPr>
          <w:rFonts w:ascii="Arial MT"/>
          <w:sz w:val="28"/>
        </w:rPr>
      </w:pPr>
    </w:p>
    <w:p w:rsidR="0038211D" w:rsidRDefault="0038211D" w:rsidP="00377B63">
      <w:pPr>
        <w:pStyle w:val="Corpodetexto"/>
        <w:rPr>
          <w:rFonts w:ascii="Arial MT"/>
          <w:sz w:val="28"/>
        </w:rPr>
      </w:pPr>
    </w:p>
    <w:p w:rsidR="00377B63" w:rsidRDefault="00377B63" w:rsidP="00377B63">
      <w:pPr>
        <w:pStyle w:val="Corpodetexto"/>
        <w:rPr>
          <w:rFonts w:ascii="Arial MT"/>
          <w:sz w:val="28"/>
        </w:rPr>
      </w:pPr>
    </w:p>
    <w:p w:rsidR="0047515F" w:rsidRPr="00855E42" w:rsidRDefault="0047515F">
      <w:pPr>
        <w:jc w:val="center"/>
        <w:rPr>
          <w:b/>
          <w:sz w:val="30"/>
          <w:szCs w:val="30"/>
          <w:lang w:val="en-US"/>
        </w:rPr>
      </w:pPr>
    </w:p>
    <w:p w:rsidR="00442689" w:rsidRDefault="009E6466">
      <w:pPr>
        <w:jc w:val="center"/>
        <w:rPr>
          <w:b/>
        </w:rPr>
      </w:pPr>
      <w:r>
        <w:rPr>
          <w:b/>
        </w:rPr>
        <w:t>CO</w:t>
      </w:r>
      <w:r w:rsidR="00855E42">
        <w:rPr>
          <w:b/>
        </w:rPr>
        <w:t>N</w:t>
      </w:r>
      <w:r>
        <w:rPr>
          <w:b/>
        </w:rPr>
        <w:t>TENTS</w:t>
      </w:r>
    </w:p>
    <w:p w:rsidR="00442689" w:rsidRDefault="00442689">
      <w:pPr>
        <w:jc w:val="center"/>
        <w:rPr>
          <w:b/>
        </w:rPr>
      </w:pPr>
    </w:p>
    <w:p w:rsidR="00442689" w:rsidRDefault="00442689">
      <w:pPr>
        <w:jc w:val="center"/>
        <w:rPr>
          <w:b/>
        </w:rPr>
      </w:pPr>
    </w:p>
    <w:sdt>
      <w:sdtPr>
        <w:id w:val="-594469334"/>
        <w:docPartObj>
          <w:docPartGallery w:val="Table of Contents"/>
          <w:docPartUnique/>
        </w:docPartObj>
      </w:sdtPr>
      <w:sdtEndPr/>
      <w:sdtContent>
        <w:p w:rsidR="00335B5D" w:rsidRDefault="009E6466">
          <w:pPr>
            <w:pStyle w:val="Sumrio1"/>
            <w:rPr>
              <w:rFonts w:asciiTheme="minorHAnsi" w:eastAsiaTheme="minorEastAsia" w:hAnsiTheme="minorHAnsi" w:cstheme="minorBidi"/>
              <w:noProof/>
            </w:rPr>
          </w:pPr>
          <w:r>
            <w:fldChar w:fldCharType="begin"/>
          </w:r>
          <w:r>
            <w:instrText xml:space="preserve"> TOC \h \u \z </w:instrText>
          </w:r>
          <w:r>
            <w:fldChar w:fldCharType="separate"/>
          </w:r>
          <w:hyperlink w:anchor="_Toc155553919" w:history="1">
            <w:r w:rsidR="00335B5D" w:rsidRPr="00903612">
              <w:rPr>
                <w:rStyle w:val="Hyperlink"/>
                <w:noProof/>
                <w:lang w:val="en-US"/>
              </w:rPr>
              <w:t>Abstract</w:t>
            </w:r>
            <w:r w:rsidR="00335B5D">
              <w:rPr>
                <w:noProof/>
                <w:webHidden/>
              </w:rPr>
              <w:tab/>
            </w:r>
            <w:r w:rsidR="00335B5D">
              <w:rPr>
                <w:noProof/>
                <w:webHidden/>
              </w:rPr>
              <w:fldChar w:fldCharType="begin"/>
            </w:r>
            <w:r w:rsidR="00335B5D">
              <w:rPr>
                <w:noProof/>
                <w:webHidden/>
              </w:rPr>
              <w:instrText xml:space="preserve"> PAGEREF _Toc155553919 \h </w:instrText>
            </w:r>
            <w:r w:rsidR="00335B5D">
              <w:rPr>
                <w:noProof/>
                <w:webHidden/>
              </w:rPr>
            </w:r>
            <w:r w:rsidR="00335B5D">
              <w:rPr>
                <w:noProof/>
                <w:webHidden/>
              </w:rPr>
              <w:fldChar w:fldCharType="separate"/>
            </w:r>
            <w:r w:rsidR="00335B5D">
              <w:rPr>
                <w:noProof/>
                <w:webHidden/>
              </w:rPr>
              <w:t>4</w:t>
            </w:r>
            <w:r w:rsidR="00335B5D">
              <w:rPr>
                <w:noProof/>
                <w:webHidden/>
              </w:rPr>
              <w:fldChar w:fldCharType="end"/>
            </w:r>
          </w:hyperlink>
        </w:p>
        <w:p w:rsidR="00335B5D" w:rsidRDefault="00335B5D">
          <w:pPr>
            <w:pStyle w:val="Sumrio1"/>
            <w:rPr>
              <w:rFonts w:asciiTheme="minorHAnsi" w:eastAsiaTheme="minorEastAsia" w:hAnsiTheme="minorHAnsi" w:cstheme="minorBidi"/>
              <w:noProof/>
            </w:rPr>
          </w:pPr>
          <w:hyperlink w:anchor="_Toc155553920" w:history="1">
            <w:r w:rsidRPr="00903612">
              <w:rPr>
                <w:rStyle w:val="Hyperlink"/>
                <w:noProof/>
                <w:lang w:val="en-GB"/>
              </w:rPr>
              <w:t>Introduction</w:t>
            </w:r>
            <w:r>
              <w:rPr>
                <w:noProof/>
                <w:webHidden/>
              </w:rPr>
              <w:tab/>
            </w:r>
            <w:r>
              <w:rPr>
                <w:noProof/>
                <w:webHidden/>
              </w:rPr>
              <w:fldChar w:fldCharType="begin"/>
            </w:r>
            <w:r>
              <w:rPr>
                <w:noProof/>
                <w:webHidden/>
              </w:rPr>
              <w:instrText xml:space="preserve"> PAGEREF _Toc155553920 \h </w:instrText>
            </w:r>
            <w:r>
              <w:rPr>
                <w:noProof/>
                <w:webHidden/>
              </w:rPr>
            </w:r>
            <w:r>
              <w:rPr>
                <w:noProof/>
                <w:webHidden/>
              </w:rPr>
              <w:fldChar w:fldCharType="separate"/>
            </w:r>
            <w:r>
              <w:rPr>
                <w:noProof/>
                <w:webHidden/>
              </w:rPr>
              <w:t>5</w:t>
            </w:r>
            <w:r>
              <w:rPr>
                <w:noProof/>
                <w:webHidden/>
              </w:rPr>
              <w:fldChar w:fldCharType="end"/>
            </w:r>
          </w:hyperlink>
        </w:p>
        <w:p w:rsidR="00335B5D" w:rsidRDefault="00335B5D">
          <w:pPr>
            <w:pStyle w:val="Sumrio2"/>
            <w:tabs>
              <w:tab w:val="left" w:pos="660"/>
            </w:tabs>
            <w:rPr>
              <w:rFonts w:asciiTheme="minorHAnsi" w:eastAsiaTheme="minorEastAsia" w:hAnsiTheme="minorHAnsi" w:cstheme="minorBidi"/>
              <w:noProof/>
            </w:rPr>
          </w:pPr>
          <w:hyperlink w:anchor="_Toc155553921" w:history="1">
            <w:r w:rsidRPr="00903612">
              <w:rPr>
                <w:rStyle w:val="Hyperlink"/>
                <w:rFonts w:ascii="Symbol" w:eastAsia="Cambria" w:hAnsi="Symbol"/>
                <w:noProof/>
              </w:rPr>
              <w:t></w:t>
            </w:r>
            <w:r>
              <w:rPr>
                <w:rFonts w:asciiTheme="minorHAnsi" w:eastAsiaTheme="minorEastAsia" w:hAnsiTheme="minorHAnsi" w:cstheme="minorBidi"/>
                <w:noProof/>
              </w:rPr>
              <w:tab/>
            </w:r>
            <w:r w:rsidRPr="00903612">
              <w:rPr>
                <w:rStyle w:val="Hyperlink"/>
                <w:rFonts w:eastAsia="Cambria"/>
                <w:b/>
                <w:noProof/>
              </w:rPr>
              <w:t>Project Description</w:t>
            </w:r>
            <w:r>
              <w:rPr>
                <w:noProof/>
                <w:webHidden/>
              </w:rPr>
              <w:tab/>
            </w:r>
            <w:r>
              <w:rPr>
                <w:noProof/>
                <w:webHidden/>
              </w:rPr>
              <w:fldChar w:fldCharType="begin"/>
            </w:r>
            <w:r>
              <w:rPr>
                <w:noProof/>
                <w:webHidden/>
              </w:rPr>
              <w:instrText xml:space="preserve"> PAGEREF _Toc155553921 \h </w:instrText>
            </w:r>
            <w:r>
              <w:rPr>
                <w:noProof/>
                <w:webHidden/>
              </w:rPr>
            </w:r>
            <w:r>
              <w:rPr>
                <w:noProof/>
                <w:webHidden/>
              </w:rPr>
              <w:fldChar w:fldCharType="separate"/>
            </w:r>
            <w:r>
              <w:rPr>
                <w:noProof/>
                <w:webHidden/>
              </w:rPr>
              <w:t>5</w:t>
            </w:r>
            <w:r>
              <w:rPr>
                <w:noProof/>
                <w:webHidden/>
              </w:rPr>
              <w:fldChar w:fldCharType="end"/>
            </w:r>
          </w:hyperlink>
        </w:p>
        <w:p w:rsidR="00335B5D" w:rsidRDefault="00335B5D">
          <w:pPr>
            <w:pStyle w:val="Sumrio1"/>
            <w:rPr>
              <w:rFonts w:asciiTheme="minorHAnsi" w:eastAsiaTheme="minorEastAsia" w:hAnsiTheme="minorHAnsi" w:cstheme="minorBidi"/>
              <w:noProof/>
            </w:rPr>
          </w:pPr>
          <w:hyperlink w:anchor="_Toc155553922" w:history="1">
            <w:r w:rsidRPr="00903612">
              <w:rPr>
                <w:rStyle w:val="Hyperlink"/>
                <w:noProof/>
                <w:lang w:val="en-GB"/>
              </w:rPr>
              <w:t>1 - Data Preparation and Visualization</w:t>
            </w:r>
            <w:r>
              <w:rPr>
                <w:noProof/>
                <w:webHidden/>
              </w:rPr>
              <w:tab/>
            </w:r>
            <w:r>
              <w:rPr>
                <w:noProof/>
                <w:webHidden/>
              </w:rPr>
              <w:fldChar w:fldCharType="begin"/>
            </w:r>
            <w:r>
              <w:rPr>
                <w:noProof/>
                <w:webHidden/>
              </w:rPr>
              <w:instrText xml:space="preserve"> PAGEREF _Toc155553922 \h </w:instrText>
            </w:r>
            <w:r>
              <w:rPr>
                <w:noProof/>
                <w:webHidden/>
              </w:rPr>
            </w:r>
            <w:r>
              <w:rPr>
                <w:noProof/>
                <w:webHidden/>
              </w:rPr>
              <w:fldChar w:fldCharType="separate"/>
            </w:r>
            <w:r>
              <w:rPr>
                <w:noProof/>
                <w:webHidden/>
              </w:rPr>
              <w:t>6</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23" w:history="1">
            <w:r w:rsidRPr="00903612">
              <w:rPr>
                <w:rStyle w:val="Hyperlink"/>
                <w:b/>
                <w:noProof/>
                <w:lang w:val="en-US"/>
              </w:rPr>
              <w:t>1.1 Description of the raw data acquisition process:</w:t>
            </w:r>
            <w:r>
              <w:rPr>
                <w:noProof/>
                <w:webHidden/>
              </w:rPr>
              <w:tab/>
            </w:r>
            <w:r>
              <w:rPr>
                <w:noProof/>
                <w:webHidden/>
              </w:rPr>
              <w:fldChar w:fldCharType="begin"/>
            </w:r>
            <w:r>
              <w:rPr>
                <w:noProof/>
                <w:webHidden/>
              </w:rPr>
              <w:instrText xml:space="preserve"> PAGEREF _Toc155553923 \h </w:instrText>
            </w:r>
            <w:r>
              <w:rPr>
                <w:noProof/>
                <w:webHidden/>
              </w:rPr>
            </w:r>
            <w:r>
              <w:rPr>
                <w:noProof/>
                <w:webHidden/>
              </w:rPr>
              <w:fldChar w:fldCharType="separate"/>
            </w:r>
            <w:r>
              <w:rPr>
                <w:noProof/>
                <w:webHidden/>
              </w:rPr>
              <w:t>6</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24" w:history="1">
            <w:r w:rsidRPr="00903612">
              <w:rPr>
                <w:rStyle w:val="Hyperlink"/>
                <w:b/>
                <w:noProof/>
                <w:lang w:val="en-US"/>
              </w:rPr>
              <w:t>1.2 Exploratory Data Analysis (EDA)</w:t>
            </w:r>
            <w:r>
              <w:rPr>
                <w:noProof/>
                <w:webHidden/>
              </w:rPr>
              <w:tab/>
            </w:r>
            <w:r>
              <w:rPr>
                <w:noProof/>
                <w:webHidden/>
              </w:rPr>
              <w:fldChar w:fldCharType="begin"/>
            </w:r>
            <w:r>
              <w:rPr>
                <w:noProof/>
                <w:webHidden/>
              </w:rPr>
              <w:instrText xml:space="preserve"> PAGEREF _Toc155553924 \h </w:instrText>
            </w:r>
            <w:r>
              <w:rPr>
                <w:noProof/>
                <w:webHidden/>
              </w:rPr>
            </w:r>
            <w:r>
              <w:rPr>
                <w:noProof/>
                <w:webHidden/>
              </w:rPr>
              <w:fldChar w:fldCharType="separate"/>
            </w:r>
            <w:r>
              <w:rPr>
                <w:noProof/>
                <w:webHidden/>
              </w:rPr>
              <w:t>7</w:t>
            </w:r>
            <w:r>
              <w:rPr>
                <w:noProof/>
                <w:webHidden/>
              </w:rPr>
              <w:fldChar w:fldCharType="end"/>
            </w:r>
          </w:hyperlink>
        </w:p>
        <w:p w:rsidR="00335B5D" w:rsidRDefault="00335B5D">
          <w:pPr>
            <w:pStyle w:val="Sumrio3"/>
            <w:tabs>
              <w:tab w:val="left" w:pos="960"/>
              <w:tab w:val="right" w:pos="9060"/>
            </w:tabs>
            <w:rPr>
              <w:rFonts w:asciiTheme="minorHAnsi" w:eastAsiaTheme="minorEastAsia" w:hAnsiTheme="minorHAnsi" w:cstheme="minorBidi"/>
              <w:noProof/>
            </w:rPr>
          </w:pPr>
          <w:hyperlink w:anchor="_Toc155553925" w:history="1">
            <w:r w:rsidRPr="00903612">
              <w:rPr>
                <w:rStyle w:val="Hyperlink"/>
                <w:rFonts w:ascii="Symbol" w:hAnsi="Symbol"/>
                <w:noProof/>
                <w:lang w:val="en-GB"/>
              </w:rPr>
              <w:t></w:t>
            </w:r>
            <w:r>
              <w:rPr>
                <w:rFonts w:asciiTheme="minorHAnsi" w:eastAsiaTheme="minorEastAsia" w:hAnsiTheme="minorHAnsi" w:cstheme="minorBidi"/>
                <w:noProof/>
              </w:rPr>
              <w:tab/>
            </w:r>
            <w:r w:rsidRPr="00903612">
              <w:rPr>
                <w:rStyle w:val="Hyperlink"/>
                <w:b/>
                <w:noProof/>
                <w:lang w:val="en-GB"/>
              </w:rPr>
              <w:t>Visualization Dublin (Ireland)</w:t>
            </w:r>
            <w:r>
              <w:rPr>
                <w:noProof/>
                <w:webHidden/>
              </w:rPr>
              <w:tab/>
            </w:r>
            <w:r>
              <w:rPr>
                <w:noProof/>
                <w:webHidden/>
              </w:rPr>
              <w:fldChar w:fldCharType="begin"/>
            </w:r>
            <w:r>
              <w:rPr>
                <w:noProof/>
                <w:webHidden/>
              </w:rPr>
              <w:instrText xml:space="preserve"> PAGEREF _Toc155553925 \h </w:instrText>
            </w:r>
            <w:r>
              <w:rPr>
                <w:noProof/>
                <w:webHidden/>
              </w:rPr>
            </w:r>
            <w:r>
              <w:rPr>
                <w:noProof/>
                <w:webHidden/>
              </w:rPr>
              <w:fldChar w:fldCharType="separate"/>
            </w:r>
            <w:r>
              <w:rPr>
                <w:noProof/>
                <w:webHidden/>
              </w:rPr>
              <w:t>8</w:t>
            </w:r>
            <w:r>
              <w:rPr>
                <w:noProof/>
                <w:webHidden/>
              </w:rPr>
              <w:fldChar w:fldCharType="end"/>
            </w:r>
          </w:hyperlink>
        </w:p>
        <w:p w:rsidR="00335B5D" w:rsidRDefault="00335B5D">
          <w:pPr>
            <w:pStyle w:val="Sumrio3"/>
            <w:tabs>
              <w:tab w:val="left" w:pos="960"/>
              <w:tab w:val="right" w:pos="9060"/>
            </w:tabs>
            <w:rPr>
              <w:rFonts w:asciiTheme="minorHAnsi" w:eastAsiaTheme="minorEastAsia" w:hAnsiTheme="minorHAnsi" w:cstheme="minorBidi"/>
              <w:noProof/>
            </w:rPr>
          </w:pPr>
          <w:hyperlink w:anchor="_Toc155553926" w:history="1">
            <w:r w:rsidRPr="00903612">
              <w:rPr>
                <w:rStyle w:val="Hyperlink"/>
                <w:rFonts w:ascii="Symbol" w:hAnsi="Symbol"/>
                <w:noProof/>
                <w:lang w:val="en-GB"/>
              </w:rPr>
              <w:t></w:t>
            </w:r>
            <w:r>
              <w:rPr>
                <w:rFonts w:asciiTheme="minorHAnsi" w:eastAsiaTheme="minorEastAsia" w:hAnsiTheme="minorHAnsi" w:cstheme="minorBidi"/>
                <w:noProof/>
              </w:rPr>
              <w:tab/>
            </w:r>
            <w:r w:rsidRPr="00903612">
              <w:rPr>
                <w:rStyle w:val="Hyperlink"/>
                <w:b/>
                <w:noProof/>
                <w:lang w:val="en-GB"/>
              </w:rPr>
              <w:t>Visualization Canberra (Australia)</w:t>
            </w:r>
            <w:r>
              <w:rPr>
                <w:noProof/>
                <w:webHidden/>
              </w:rPr>
              <w:tab/>
            </w:r>
            <w:r>
              <w:rPr>
                <w:noProof/>
                <w:webHidden/>
              </w:rPr>
              <w:fldChar w:fldCharType="begin"/>
            </w:r>
            <w:r>
              <w:rPr>
                <w:noProof/>
                <w:webHidden/>
              </w:rPr>
              <w:instrText xml:space="preserve"> PAGEREF _Toc155553926 \h </w:instrText>
            </w:r>
            <w:r>
              <w:rPr>
                <w:noProof/>
                <w:webHidden/>
              </w:rPr>
            </w:r>
            <w:r>
              <w:rPr>
                <w:noProof/>
                <w:webHidden/>
              </w:rPr>
              <w:fldChar w:fldCharType="separate"/>
            </w:r>
            <w:r>
              <w:rPr>
                <w:noProof/>
                <w:webHidden/>
              </w:rPr>
              <w:t>9</w:t>
            </w:r>
            <w:r>
              <w:rPr>
                <w:noProof/>
                <w:webHidden/>
              </w:rPr>
              <w:fldChar w:fldCharType="end"/>
            </w:r>
          </w:hyperlink>
        </w:p>
        <w:p w:rsidR="00335B5D" w:rsidRDefault="00335B5D">
          <w:pPr>
            <w:pStyle w:val="Sumrio1"/>
            <w:rPr>
              <w:rFonts w:asciiTheme="minorHAnsi" w:eastAsiaTheme="minorEastAsia" w:hAnsiTheme="minorHAnsi" w:cstheme="minorBidi"/>
              <w:noProof/>
            </w:rPr>
          </w:pPr>
          <w:hyperlink w:anchor="_Toc155553927" w:history="1">
            <w:r w:rsidRPr="00903612">
              <w:rPr>
                <w:rStyle w:val="Hyperlink"/>
                <w:noProof/>
                <w:lang w:val="en-US"/>
              </w:rPr>
              <w:t>2 - Statistics for Data Analytics</w:t>
            </w:r>
            <w:r>
              <w:rPr>
                <w:noProof/>
                <w:webHidden/>
              </w:rPr>
              <w:tab/>
            </w:r>
            <w:r>
              <w:rPr>
                <w:noProof/>
                <w:webHidden/>
              </w:rPr>
              <w:fldChar w:fldCharType="begin"/>
            </w:r>
            <w:r>
              <w:rPr>
                <w:noProof/>
                <w:webHidden/>
              </w:rPr>
              <w:instrText xml:space="preserve"> PAGEREF _Toc155553927 \h </w:instrText>
            </w:r>
            <w:r>
              <w:rPr>
                <w:noProof/>
                <w:webHidden/>
              </w:rPr>
            </w:r>
            <w:r>
              <w:rPr>
                <w:noProof/>
                <w:webHidden/>
              </w:rPr>
              <w:fldChar w:fldCharType="separate"/>
            </w:r>
            <w:r>
              <w:rPr>
                <w:noProof/>
                <w:webHidden/>
              </w:rPr>
              <w:t>11</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28" w:history="1">
            <w:r w:rsidRPr="00903612">
              <w:rPr>
                <w:rStyle w:val="Hyperlink"/>
                <w:b/>
                <w:noProof/>
                <w:lang w:val="en-US"/>
              </w:rPr>
              <w:t>2.1 Distribution and correlation of all modes of transport in Dublin</w:t>
            </w:r>
            <w:r>
              <w:rPr>
                <w:noProof/>
                <w:webHidden/>
              </w:rPr>
              <w:tab/>
            </w:r>
            <w:r>
              <w:rPr>
                <w:noProof/>
                <w:webHidden/>
              </w:rPr>
              <w:fldChar w:fldCharType="begin"/>
            </w:r>
            <w:r>
              <w:rPr>
                <w:noProof/>
                <w:webHidden/>
              </w:rPr>
              <w:instrText xml:space="preserve"> PAGEREF _Toc155553928 \h </w:instrText>
            </w:r>
            <w:r>
              <w:rPr>
                <w:noProof/>
                <w:webHidden/>
              </w:rPr>
            </w:r>
            <w:r>
              <w:rPr>
                <w:noProof/>
                <w:webHidden/>
              </w:rPr>
              <w:fldChar w:fldCharType="separate"/>
            </w:r>
            <w:r>
              <w:rPr>
                <w:noProof/>
                <w:webHidden/>
              </w:rPr>
              <w:t>11</w:t>
            </w:r>
            <w:r>
              <w:rPr>
                <w:noProof/>
                <w:webHidden/>
              </w:rPr>
              <w:fldChar w:fldCharType="end"/>
            </w:r>
          </w:hyperlink>
        </w:p>
        <w:p w:rsidR="00335B5D" w:rsidRDefault="00335B5D">
          <w:pPr>
            <w:pStyle w:val="Sumrio2"/>
            <w:tabs>
              <w:tab w:val="left" w:pos="660"/>
            </w:tabs>
            <w:rPr>
              <w:rFonts w:asciiTheme="minorHAnsi" w:eastAsiaTheme="minorEastAsia" w:hAnsiTheme="minorHAnsi" w:cstheme="minorBidi"/>
              <w:noProof/>
            </w:rPr>
          </w:pPr>
          <w:hyperlink w:anchor="_Toc155553929" w:history="1">
            <w:r w:rsidRPr="00903612">
              <w:rPr>
                <w:rStyle w:val="Hyperlink"/>
                <w:rFonts w:ascii="Symbol" w:hAnsi="Symbol"/>
                <w:noProof/>
                <w:lang w:val="en-GB"/>
              </w:rPr>
              <w:t></w:t>
            </w:r>
            <w:r>
              <w:rPr>
                <w:rFonts w:asciiTheme="minorHAnsi" w:eastAsiaTheme="minorEastAsia" w:hAnsiTheme="minorHAnsi" w:cstheme="minorBidi"/>
                <w:noProof/>
              </w:rPr>
              <w:tab/>
            </w:r>
            <w:r w:rsidRPr="00903612">
              <w:rPr>
                <w:rStyle w:val="Hyperlink"/>
                <w:b/>
                <w:noProof/>
                <w:lang w:val="en-GB"/>
              </w:rPr>
              <w:t>Descriptive statistics</w:t>
            </w:r>
            <w:r>
              <w:rPr>
                <w:noProof/>
                <w:webHidden/>
              </w:rPr>
              <w:tab/>
            </w:r>
            <w:r>
              <w:rPr>
                <w:noProof/>
                <w:webHidden/>
              </w:rPr>
              <w:fldChar w:fldCharType="begin"/>
            </w:r>
            <w:r>
              <w:rPr>
                <w:noProof/>
                <w:webHidden/>
              </w:rPr>
              <w:instrText xml:space="preserve"> PAGEREF _Toc155553929 \h </w:instrText>
            </w:r>
            <w:r>
              <w:rPr>
                <w:noProof/>
                <w:webHidden/>
              </w:rPr>
            </w:r>
            <w:r>
              <w:rPr>
                <w:noProof/>
                <w:webHidden/>
              </w:rPr>
              <w:fldChar w:fldCharType="separate"/>
            </w:r>
            <w:r>
              <w:rPr>
                <w:noProof/>
                <w:webHidden/>
              </w:rPr>
              <w:t>11</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30" w:history="1">
            <w:r w:rsidRPr="00903612">
              <w:rPr>
                <w:rStyle w:val="Hyperlink"/>
                <w:b/>
                <w:noProof/>
                <w:lang w:val="en-US"/>
              </w:rPr>
              <w:t>Empirical Cumulative Distribution function</w:t>
            </w:r>
            <w:r>
              <w:rPr>
                <w:noProof/>
                <w:webHidden/>
              </w:rPr>
              <w:tab/>
            </w:r>
            <w:r>
              <w:rPr>
                <w:noProof/>
                <w:webHidden/>
              </w:rPr>
              <w:fldChar w:fldCharType="begin"/>
            </w:r>
            <w:r>
              <w:rPr>
                <w:noProof/>
                <w:webHidden/>
              </w:rPr>
              <w:instrText xml:space="preserve"> PAGEREF _Toc155553930 \h </w:instrText>
            </w:r>
            <w:r>
              <w:rPr>
                <w:noProof/>
                <w:webHidden/>
              </w:rPr>
            </w:r>
            <w:r>
              <w:rPr>
                <w:noProof/>
                <w:webHidden/>
              </w:rPr>
              <w:fldChar w:fldCharType="separate"/>
            </w:r>
            <w:r>
              <w:rPr>
                <w:noProof/>
                <w:webHidden/>
              </w:rPr>
              <w:t>17</w:t>
            </w:r>
            <w:r>
              <w:rPr>
                <w:noProof/>
                <w:webHidden/>
              </w:rPr>
              <w:fldChar w:fldCharType="end"/>
            </w:r>
          </w:hyperlink>
        </w:p>
        <w:p w:rsidR="00335B5D" w:rsidRDefault="00335B5D">
          <w:pPr>
            <w:pStyle w:val="Sumrio3"/>
            <w:tabs>
              <w:tab w:val="left" w:pos="960"/>
              <w:tab w:val="right" w:pos="9060"/>
            </w:tabs>
            <w:rPr>
              <w:rFonts w:asciiTheme="minorHAnsi" w:eastAsiaTheme="minorEastAsia" w:hAnsiTheme="minorHAnsi" w:cstheme="minorBidi"/>
              <w:noProof/>
            </w:rPr>
          </w:pPr>
          <w:hyperlink w:anchor="_Toc155553931" w:history="1">
            <w:r w:rsidRPr="00903612">
              <w:rPr>
                <w:rStyle w:val="Hyperlink"/>
                <w:rFonts w:ascii="Symbol" w:hAnsi="Symbol"/>
                <w:noProof/>
                <w:lang w:val="en-GB"/>
              </w:rPr>
              <w:t></w:t>
            </w:r>
            <w:r>
              <w:rPr>
                <w:rFonts w:asciiTheme="minorHAnsi" w:eastAsiaTheme="minorEastAsia" w:hAnsiTheme="minorHAnsi" w:cstheme="minorBidi"/>
                <w:noProof/>
              </w:rPr>
              <w:tab/>
            </w:r>
            <w:r w:rsidRPr="00903612">
              <w:rPr>
                <w:rStyle w:val="Hyperlink"/>
                <w:b/>
                <w:noProof/>
                <w:lang w:val="en-GB"/>
              </w:rPr>
              <w:t>Parametric Test (t-test)</w:t>
            </w:r>
            <w:r>
              <w:rPr>
                <w:noProof/>
                <w:webHidden/>
              </w:rPr>
              <w:tab/>
            </w:r>
            <w:r>
              <w:rPr>
                <w:noProof/>
                <w:webHidden/>
              </w:rPr>
              <w:fldChar w:fldCharType="begin"/>
            </w:r>
            <w:r>
              <w:rPr>
                <w:noProof/>
                <w:webHidden/>
              </w:rPr>
              <w:instrText xml:space="preserve"> PAGEREF _Toc155553931 \h </w:instrText>
            </w:r>
            <w:r>
              <w:rPr>
                <w:noProof/>
                <w:webHidden/>
              </w:rPr>
            </w:r>
            <w:r>
              <w:rPr>
                <w:noProof/>
                <w:webHidden/>
              </w:rPr>
              <w:fldChar w:fldCharType="separate"/>
            </w:r>
            <w:r>
              <w:rPr>
                <w:noProof/>
                <w:webHidden/>
              </w:rPr>
              <w:t>18</w:t>
            </w:r>
            <w:r>
              <w:rPr>
                <w:noProof/>
                <w:webHidden/>
              </w:rPr>
              <w:fldChar w:fldCharType="end"/>
            </w:r>
          </w:hyperlink>
        </w:p>
        <w:p w:rsidR="00335B5D" w:rsidRDefault="00335B5D">
          <w:pPr>
            <w:pStyle w:val="Sumrio3"/>
            <w:tabs>
              <w:tab w:val="left" w:pos="960"/>
              <w:tab w:val="right" w:pos="9060"/>
            </w:tabs>
            <w:rPr>
              <w:rFonts w:asciiTheme="minorHAnsi" w:eastAsiaTheme="minorEastAsia" w:hAnsiTheme="minorHAnsi" w:cstheme="minorBidi"/>
              <w:noProof/>
            </w:rPr>
          </w:pPr>
          <w:hyperlink w:anchor="_Toc155553932" w:history="1">
            <w:r w:rsidRPr="00903612">
              <w:rPr>
                <w:rStyle w:val="Hyperlink"/>
                <w:rFonts w:ascii="Symbol" w:hAnsi="Symbol"/>
                <w:noProof/>
                <w:lang w:val="en-GB"/>
              </w:rPr>
              <w:t></w:t>
            </w:r>
            <w:r>
              <w:rPr>
                <w:rFonts w:asciiTheme="minorHAnsi" w:eastAsiaTheme="minorEastAsia" w:hAnsiTheme="minorHAnsi" w:cstheme="minorBidi"/>
                <w:noProof/>
              </w:rPr>
              <w:tab/>
            </w:r>
            <w:r w:rsidRPr="00903612">
              <w:rPr>
                <w:rStyle w:val="Hyperlink"/>
                <w:b/>
                <w:noProof/>
                <w:lang w:val="en-GB"/>
              </w:rPr>
              <w:t>Nonparametric Test (Wilcoxon)</w:t>
            </w:r>
            <w:r>
              <w:rPr>
                <w:noProof/>
                <w:webHidden/>
              </w:rPr>
              <w:tab/>
            </w:r>
            <w:r>
              <w:rPr>
                <w:noProof/>
                <w:webHidden/>
              </w:rPr>
              <w:fldChar w:fldCharType="begin"/>
            </w:r>
            <w:r>
              <w:rPr>
                <w:noProof/>
                <w:webHidden/>
              </w:rPr>
              <w:instrText xml:space="preserve"> PAGEREF _Toc155553932 \h </w:instrText>
            </w:r>
            <w:r>
              <w:rPr>
                <w:noProof/>
                <w:webHidden/>
              </w:rPr>
            </w:r>
            <w:r>
              <w:rPr>
                <w:noProof/>
                <w:webHidden/>
              </w:rPr>
              <w:fldChar w:fldCharType="separate"/>
            </w:r>
            <w:r>
              <w:rPr>
                <w:noProof/>
                <w:webHidden/>
              </w:rPr>
              <w:t>18</w:t>
            </w:r>
            <w:r>
              <w:rPr>
                <w:noProof/>
                <w:webHidden/>
              </w:rPr>
              <w:fldChar w:fldCharType="end"/>
            </w:r>
          </w:hyperlink>
        </w:p>
        <w:p w:rsidR="00335B5D" w:rsidRDefault="00335B5D">
          <w:pPr>
            <w:pStyle w:val="Sumrio3"/>
            <w:tabs>
              <w:tab w:val="left" w:pos="960"/>
              <w:tab w:val="right" w:pos="9060"/>
            </w:tabs>
            <w:rPr>
              <w:rFonts w:asciiTheme="minorHAnsi" w:eastAsiaTheme="minorEastAsia" w:hAnsiTheme="minorHAnsi" w:cstheme="minorBidi"/>
              <w:noProof/>
            </w:rPr>
          </w:pPr>
          <w:hyperlink w:anchor="_Toc155553933" w:history="1">
            <w:r w:rsidRPr="00903612">
              <w:rPr>
                <w:rStyle w:val="Hyperlink"/>
                <w:rFonts w:ascii="Symbol" w:hAnsi="Symbol"/>
                <w:noProof/>
                <w:lang w:val="en-GB"/>
              </w:rPr>
              <w:t></w:t>
            </w:r>
            <w:r>
              <w:rPr>
                <w:rFonts w:asciiTheme="minorHAnsi" w:eastAsiaTheme="minorEastAsia" w:hAnsiTheme="minorHAnsi" w:cstheme="minorBidi"/>
                <w:noProof/>
              </w:rPr>
              <w:tab/>
            </w:r>
            <w:r w:rsidRPr="00903612">
              <w:rPr>
                <w:rStyle w:val="Hyperlink"/>
                <w:b/>
                <w:noProof/>
                <w:lang w:val="en-GB"/>
              </w:rPr>
              <w:t>Chi-Square Test</w:t>
            </w:r>
            <w:r>
              <w:rPr>
                <w:noProof/>
                <w:webHidden/>
              </w:rPr>
              <w:tab/>
            </w:r>
            <w:r>
              <w:rPr>
                <w:noProof/>
                <w:webHidden/>
              </w:rPr>
              <w:fldChar w:fldCharType="begin"/>
            </w:r>
            <w:r>
              <w:rPr>
                <w:noProof/>
                <w:webHidden/>
              </w:rPr>
              <w:instrText xml:space="preserve"> PAGEREF _Toc155553933 \h </w:instrText>
            </w:r>
            <w:r>
              <w:rPr>
                <w:noProof/>
                <w:webHidden/>
              </w:rPr>
            </w:r>
            <w:r>
              <w:rPr>
                <w:noProof/>
                <w:webHidden/>
              </w:rPr>
              <w:fldChar w:fldCharType="separate"/>
            </w:r>
            <w:r>
              <w:rPr>
                <w:noProof/>
                <w:webHidden/>
              </w:rPr>
              <w:t>19</w:t>
            </w:r>
            <w:r>
              <w:rPr>
                <w:noProof/>
                <w:webHidden/>
              </w:rPr>
              <w:fldChar w:fldCharType="end"/>
            </w:r>
          </w:hyperlink>
        </w:p>
        <w:p w:rsidR="00335B5D" w:rsidRDefault="00335B5D">
          <w:pPr>
            <w:pStyle w:val="Sumrio3"/>
            <w:tabs>
              <w:tab w:val="left" w:pos="960"/>
              <w:tab w:val="right" w:pos="9060"/>
            </w:tabs>
            <w:rPr>
              <w:rFonts w:asciiTheme="minorHAnsi" w:eastAsiaTheme="minorEastAsia" w:hAnsiTheme="minorHAnsi" w:cstheme="minorBidi"/>
              <w:noProof/>
            </w:rPr>
          </w:pPr>
          <w:hyperlink w:anchor="_Toc155553934" w:history="1">
            <w:r w:rsidRPr="00903612">
              <w:rPr>
                <w:rStyle w:val="Hyperlink"/>
                <w:rFonts w:ascii="Symbol" w:hAnsi="Symbol"/>
                <w:noProof/>
                <w:lang w:val="en-GB"/>
              </w:rPr>
              <w:t></w:t>
            </w:r>
            <w:r>
              <w:rPr>
                <w:rFonts w:asciiTheme="minorHAnsi" w:eastAsiaTheme="minorEastAsia" w:hAnsiTheme="minorHAnsi" w:cstheme="minorBidi"/>
                <w:noProof/>
              </w:rPr>
              <w:tab/>
            </w:r>
            <w:r w:rsidRPr="00903612">
              <w:rPr>
                <w:rStyle w:val="Hyperlink"/>
                <w:b/>
                <w:noProof/>
                <w:lang w:val="en-GB"/>
              </w:rPr>
              <w:t>Hypothesis testing (comparing of means using t-test)</w:t>
            </w:r>
            <w:r>
              <w:rPr>
                <w:noProof/>
                <w:webHidden/>
              </w:rPr>
              <w:tab/>
            </w:r>
            <w:r>
              <w:rPr>
                <w:noProof/>
                <w:webHidden/>
              </w:rPr>
              <w:fldChar w:fldCharType="begin"/>
            </w:r>
            <w:r>
              <w:rPr>
                <w:noProof/>
                <w:webHidden/>
              </w:rPr>
              <w:instrText xml:space="preserve"> PAGEREF _Toc155553934 \h </w:instrText>
            </w:r>
            <w:r>
              <w:rPr>
                <w:noProof/>
                <w:webHidden/>
              </w:rPr>
            </w:r>
            <w:r>
              <w:rPr>
                <w:noProof/>
                <w:webHidden/>
              </w:rPr>
              <w:fldChar w:fldCharType="separate"/>
            </w:r>
            <w:r>
              <w:rPr>
                <w:noProof/>
                <w:webHidden/>
              </w:rPr>
              <w:t>19</w:t>
            </w:r>
            <w:r>
              <w:rPr>
                <w:noProof/>
                <w:webHidden/>
              </w:rPr>
              <w:fldChar w:fldCharType="end"/>
            </w:r>
          </w:hyperlink>
        </w:p>
        <w:p w:rsidR="00335B5D" w:rsidRDefault="00335B5D">
          <w:pPr>
            <w:pStyle w:val="Sumrio1"/>
            <w:rPr>
              <w:rFonts w:asciiTheme="minorHAnsi" w:eastAsiaTheme="minorEastAsia" w:hAnsiTheme="minorHAnsi" w:cstheme="minorBidi"/>
              <w:noProof/>
            </w:rPr>
          </w:pPr>
          <w:hyperlink w:anchor="_Toc155553935" w:history="1">
            <w:r w:rsidRPr="00903612">
              <w:rPr>
                <w:rStyle w:val="Hyperlink"/>
                <w:noProof/>
                <w:lang w:val="en-GB"/>
              </w:rPr>
              <w:t>3 - Machine Learning</w:t>
            </w:r>
            <w:r>
              <w:rPr>
                <w:noProof/>
                <w:webHidden/>
              </w:rPr>
              <w:tab/>
            </w:r>
            <w:r>
              <w:rPr>
                <w:noProof/>
                <w:webHidden/>
              </w:rPr>
              <w:fldChar w:fldCharType="begin"/>
            </w:r>
            <w:r>
              <w:rPr>
                <w:noProof/>
                <w:webHidden/>
              </w:rPr>
              <w:instrText xml:space="preserve"> PAGEREF _Toc155553935 \h </w:instrText>
            </w:r>
            <w:r>
              <w:rPr>
                <w:noProof/>
                <w:webHidden/>
              </w:rPr>
            </w:r>
            <w:r>
              <w:rPr>
                <w:noProof/>
                <w:webHidden/>
              </w:rPr>
              <w:fldChar w:fldCharType="separate"/>
            </w:r>
            <w:r>
              <w:rPr>
                <w:noProof/>
                <w:webHidden/>
              </w:rPr>
              <w:t>19</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36" w:history="1">
            <w:r w:rsidRPr="00903612">
              <w:rPr>
                <w:rStyle w:val="Hyperlink"/>
                <w:b/>
                <w:noProof/>
                <w:lang w:val="en-US"/>
              </w:rPr>
              <w:t>SGBRegressor</w:t>
            </w:r>
            <w:r>
              <w:rPr>
                <w:noProof/>
                <w:webHidden/>
              </w:rPr>
              <w:tab/>
            </w:r>
            <w:r>
              <w:rPr>
                <w:noProof/>
                <w:webHidden/>
              </w:rPr>
              <w:fldChar w:fldCharType="begin"/>
            </w:r>
            <w:r>
              <w:rPr>
                <w:noProof/>
                <w:webHidden/>
              </w:rPr>
              <w:instrText xml:space="preserve"> PAGEREF _Toc155553936 \h </w:instrText>
            </w:r>
            <w:r>
              <w:rPr>
                <w:noProof/>
                <w:webHidden/>
              </w:rPr>
            </w:r>
            <w:r>
              <w:rPr>
                <w:noProof/>
                <w:webHidden/>
              </w:rPr>
              <w:fldChar w:fldCharType="separate"/>
            </w:r>
            <w:r>
              <w:rPr>
                <w:noProof/>
                <w:webHidden/>
              </w:rPr>
              <w:t>20</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37" w:history="1">
            <w:r w:rsidRPr="00903612">
              <w:rPr>
                <w:rStyle w:val="Hyperlink"/>
                <w:b/>
                <w:noProof/>
                <w:lang w:val="en-US"/>
              </w:rPr>
              <w:t>Sentiment Analysis</w:t>
            </w:r>
            <w:r>
              <w:rPr>
                <w:noProof/>
                <w:webHidden/>
              </w:rPr>
              <w:tab/>
            </w:r>
            <w:r>
              <w:rPr>
                <w:noProof/>
                <w:webHidden/>
              </w:rPr>
              <w:fldChar w:fldCharType="begin"/>
            </w:r>
            <w:r>
              <w:rPr>
                <w:noProof/>
                <w:webHidden/>
              </w:rPr>
              <w:instrText xml:space="preserve"> PAGEREF _Toc155553937 \h </w:instrText>
            </w:r>
            <w:r>
              <w:rPr>
                <w:noProof/>
                <w:webHidden/>
              </w:rPr>
            </w:r>
            <w:r>
              <w:rPr>
                <w:noProof/>
                <w:webHidden/>
              </w:rPr>
              <w:fldChar w:fldCharType="separate"/>
            </w:r>
            <w:r>
              <w:rPr>
                <w:noProof/>
                <w:webHidden/>
              </w:rPr>
              <w:t>21</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38" w:history="1">
            <w:r w:rsidRPr="00903612">
              <w:rPr>
                <w:rStyle w:val="Hyperlink"/>
                <w:b/>
                <w:noProof/>
                <w:lang w:val="en-GB"/>
              </w:rPr>
              <w:t>Sentiment analysis with VADER</w:t>
            </w:r>
            <w:r>
              <w:rPr>
                <w:noProof/>
                <w:webHidden/>
              </w:rPr>
              <w:tab/>
            </w:r>
            <w:r>
              <w:rPr>
                <w:noProof/>
                <w:webHidden/>
              </w:rPr>
              <w:fldChar w:fldCharType="begin"/>
            </w:r>
            <w:r>
              <w:rPr>
                <w:noProof/>
                <w:webHidden/>
              </w:rPr>
              <w:instrText xml:space="preserve"> PAGEREF _Toc155553938 \h </w:instrText>
            </w:r>
            <w:r>
              <w:rPr>
                <w:noProof/>
                <w:webHidden/>
              </w:rPr>
            </w:r>
            <w:r>
              <w:rPr>
                <w:noProof/>
                <w:webHidden/>
              </w:rPr>
              <w:fldChar w:fldCharType="separate"/>
            </w:r>
            <w:r>
              <w:rPr>
                <w:noProof/>
                <w:webHidden/>
              </w:rPr>
              <w:t>23</w:t>
            </w:r>
            <w:r>
              <w:rPr>
                <w:noProof/>
                <w:webHidden/>
              </w:rPr>
              <w:fldChar w:fldCharType="end"/>
            </w:r>
          </w:hyperlink>
        </w:p>
        <w:p w:rsidR="00335B5D" w:rsidRDefault="00335B5D">
          <w:pPr>
            <w:pStyle w:val="Sumrio1"/>
            <w:rPr>
              <w:rFonts w:asciiTheme="minorHAnsi" w:eastAsiaTheme="minorEastAsia" w:hAnsiTheme="minorHAnsi" w:cstheme="minorBidi"/>
              <w:noProof/>
            </w:rPr>
          </w:pPr>
          <w:hyperlink w:anchor="_Toc155553939" w:history="1">
            <w:r w:rsidRPr="00903612">
              <w:rPr>
                <w:rStyle w:val="Hyperlink"/>
                <w:noProof/>
                <w:lang w:val="en-US"/>
              </w:rPr>
              <w:t>4 - Programming</w:t>
            </w:r>
            <w:r>
              <w:rPr>
                <w:noProof/>
                <w:webHidden/>
              </w:rPr>
              <w:tab/>
            </w:r>
            <w:r>
              <w:rPr>
                <w:noProof/>
                <w:webHidden/>
              </w:rPr>
              <w:fldChar w:fldCharType="begin"/>
            </w:r>
            <w:r>
              <w:rPr>
                <w:noProof/>
                <w:webHidden/>
              </w:rPr>
              <w:instrText xml:space="preserve"> PAGEREF _Toc155553939 \h </w:instrText>
            </w:r>
            <w:r>
              <w:rPr>
                <w:noProof/>
                <w:webHidden/>
              </w:rPr>
            </w:r>
            <w:r>
              <w:rPr>
                <w:noProof/>
                <w:webHidden/>
              </w:rPr>
              <w:fldChar w:fldCharType="separate"/>
            </w:r>
            <w:r>
              <w:rPr>
                <w:noProof/>
                <w:webHidden/>
              </w:rPr>
              <w:t>25</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40" w:history="1">
            <w:r w:rsidRPr="00903612">
              <w:rPr>
                <w:rStyle w:val="Hyperlink"/>
                <w:b/>
                <w:noProof/>
                <w:lang w:val="en-US"/>
              </w:rPr>
              <w:t>4.1 – Programming</w:t>
            </w:r>
            <w:r>
              <w:rPr>
                <w:noProof/>
                <w:webHidden/>
              </w:rPr>
              <w:tab/>
            </w:r>
            <w:r>
              <w:rPr>
                <w:noProof/>
                <w:webHidden/>
              </w:rPr>
              <w:fldChar w:fldCharType="begin"/>
            </w:r>
            <w:r>
              <w:rPr>
                <w:noProof/>
                <w:webHidden/>
              </w:rPr>
              <w:instrText xml:space="preserve"> PAGEREF _Toc155553940 \h </w:instrText>
            </w:r>
            <w:r>
              <w:rPr>
                <w:noProof/>
                <w:webHidden/>
              </w:rPr>
            </w:r>
            <w:r>
              <w:rPr>
                <w:noProof/>
                <w:webHidden/>
              </w:rPr>
              <w:fldChar w:fldCharType="separate"/>
            </w:r>
            <w:r>
              <w:rPr>
                <w:noProof/>
                <w:webHidden/>
              </w:rPr>
              <w:t>25</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41" w:history="1">
            <w:r w:rsidRPr="00903612">
              <w:rPr>
                <w:rStyle w:val="Hyperlink"/>
                <w:b/>
                <w:noProof/>
                <w:lang w:val="en-US"/>
              </w:rPr>
              <w:t>4.2 - Data Structures</w:t>
            </w:r>
            <w:r>
              <w:rPr>
                <w:noProof/>
                <w:webHidden/>
              </w:rPr>
              <w:tab/>
            </w:r>
            <w:r>
              <w:rPr>
                <w:noProof/>
                <w:webHidden/>
              </w:rPr>
              <w:fldChar w:fldCharType="begin"/>
            </w:r>
            <w:r>
              <w:rPr>
                <w:noProof/>
                <w:webHidden/>
              </w:rPr>
              <w:instrText xml:space="preserve"> PAGEREF _Toc155553941 \h </w:instrText>
            </w:r>
            <w:r>
              <w:rPr>
                <w:noProof/>
                <w:webHidden/>
              </w:rPr>
            </w:r>
            <w:r>
              <w:rPr>
                <w:noProof/>
                <w:webHidden/>
              </w:rPr>
              <w:fldChar w:fldCharType="separate"/>
            </w:r>
            <w:r>
              <w:rPr>
                <w:noProof/>
                <w:webHidden/>
              </w:rPr>
              <w:t>25</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42" w:history="1">
            <w:r w:rsidRPr="00903612">
              <w:rPr>
                <w:rStyle w:val="Hyperlink"/>
                <w:rFonts w:eastAsiaTheme="minorHAnsi"/>
                <w:b/>
                <w:noProof/>
                <w:lang w:val="en-GB"/>
              </w:rPr>
              <w:t>4.3 Documentation</w:t>
            </w:r>
            <w:r>
              <w:rPr>
                <w:noProof/>
                <w:webHidden/>
              </w:rPr>
              <w:tab/>
            </w:r>
            <w:r>
              <w:rPr>
                <w:noProof/>
                <w:webHidden/>
              </w:rPr>
              <w:fldChar w:fldCharType="begin"/>
            </w:r>
            <w:r>
              <w:rPr>
                <w:noProof/>
                <w:webHidden/>
              </w:rPr>
              <w:instrText xml:space="preserve"> PAGEREF _Toc155553942 \h </w:instrText>
            </w:r>
            <w:r>
              <w:rPr>
                <w:noProof/>
                <w:webHidden/>
              </w:rPr>
            </w:r>
            <w:r>
              <w:rPr>
                <w:noProof/>
                <w:webHidden/>
              </w:rPr>
              <w:fldChar w:fldCharType="separate"/>
            </w:r>
            <w:r>
              <w:rPr>
                <w:noProof/>
                <w:webHidden/>
              </w:rPr>
              <w:t>25</w:t>
            </w:r>
            <w:r>
              <w:rPr>
                <w:noProof/>
                <w:webHidden/>
              </w:rPr>
              <w:fldChar w:fldCharType="end"/>
            </w:r>
          </w:hyperlink>
        </w:p>
        <w:p w:rsidR="00335B5D" w:rsidRDefault="00335B5D">
          <w:pPr>
            <w:pStyle w:val="Sumrio2"/>
            <w:rPr>
              <w:rFonts w:asciiTheme="minorHAnsi" w:eastAsiaTheme="minorEastAsia" w:hAnsiTheme="minorHAnsi" w:cstheme="minorBidi"/>
              <w:noProof/>
            </w:rPr>
          </w:pPr>
          <w:hyperlink w:anchor="_Toc155553943" w:history="1">
            <w:r w:rsidRPr="00903612">
              <w:rPr>
                <w:rStyle w:val="Hyperlink"/>
                <w:b/>
                <w:noProof/>
                <w:lang w:val="en-US"/>
              </w:rPr>
              <w:t>4.5 Data manipulation</w:t>
            </w:r>
            <w:r>
              <w:rPr>
                <w:noProof/>
                <w:webHidden/>
              </w:rPr>
              <w:tab/>
            </w:r>
            <w:r>
              <w:rPr>
                <w:noProof/>
                <w:webHidden/>
              </w:rPr>
              <w:fldChar w:fldCharType="begin"/>
            </w:r>
            <w:r>
              <w:rPr>
                <w:noProof/>
                <w:webHidden/>
              </w:rPr>
              <w:instrText xml:space="preserve"> PAGEREF _Toc155553943 \h </w:instrText>
            </w:r>
            <w:r>
              <w:rPr>
                <w:noProof/>
                <w:webHidden/>
              </w:rPr>
            </w:r>
            <w:r>
              <w:rPr>
                <w:noProof/>
                <w:webHidden/>
              </w:rPr>
              <w:fldChar w:fldCharType="separate"/>
            </w:r>
            <w:r>
              <w:rPr>
                <w:noProof/>
                <w:webHidden/>
              </w:rPr>
              <w:t>26</w:t>
            </w:r>
            <w:r>
              <w:rPr>
                <w:noProof/>
                <w:webHidden/>
              </w:rPr>
              <w:fldChar w:fldCharType="end"/>
            </w:r>
          </w:hyperlink>
        </w:p>
        <w:p w:rsidR="00335B5D" w:rsidRDefault="00335B5D">
          <w:pPr>
            <w:pStyle w:val="Sumrio1"/>
            <w:rPr>
              <w:rFonts w:asciiTheme="minorHAnsi" w:eastAsiaTheme="minorEastAsia" w:hAnsiTheme="minorHAnsi" w:cstheme="minorBidi"/>
              <w:noProof/>
            </w:rPr>
          </w:pPr>
          <w:hyperlink w:anchor="_Toc155553944" w:history="1">
            <w:r w:rsidRPr="00903612">
              <w:rPr>
                <w:rStyle w:val="Hyperlink"/>
                <w:noProof/>
                <w:highlight w:val="white"/>
                <w:lang w:val="en-US"/>
              </w:rPr>
              <w:t>Conclusion</w:t>
            </w:r>
            <w:r>
              <w:rPr>
                <w:noProof/>
                <w:webHidden/>
              </w:rPr>
              <w:tab/>
            </w:r>
            <w:r>
              <w:rPr>
                <w:noProof/>
                <w:webHidden/>
              </w:rPr>
              <w:fldChar w:fldCharType="begin"/>
            </w:r>
            <w:r>
              <w:rPr>
                <w:noProof/>
                <w:webHidden/>
              </w:rPr>
              <w:instrText xml:space="preserve"> PAGEREF _Toc155553944 \h </w:instrText>
            </w:r>
            <w:r>
              <w:rPr>
                <w:noProof/>
                <w:webHidden/>
              </w:rPr>
            </w:r>
            <w:r>
              <w:rPr>
                <w:noProof/>
                <w:webHidden/>
              </w:rPr>
              <w:fldChar w:fldCharType="separate"/>
            </w:r>
            <w:r>
              <w:rPr>
                <w:noProof/>
                <w:webHidden/>
              </w:rPr>
              <w:t>26</w:t>
            </w:r>
            <w:r>
              <w:rPr>
                <w:noProof/>
                <w:webHidden/>
              </w:rPr>
              <w:fldChar w:fldCharType="end"/>
            </w:r>
          </w:hyperlink>
        </w:p>
        <w:p w:rsidR="00335B5D" w:rsidRDefault="00335B5D">
          <w:pPr>
            <w:pStyle w:val="Sumrio1"/>
            <w:rPr>
              <w:rFonts w:asciiTheme="minorHAnsi" w:eastAsiaTheme="minorEastAsia" w:hAnsiTheme="minorHAnsi" w:cstheme="minorBidi"/>
              <w:noProof/>
            </w:rPr>
          </w:pPr>
          <w:hyperlink w:anchor="_Toc155553945" w:history="1">
            <w:r w:rsidRPr="00903612">
              <w:rPr>
                <w:rStyle w:val="Hyperlink"/>
                <w:noProof/>
                <w:lang w:val="en-US"/>
              </w:rPr>
              <w:t>References</w:t>
            </w:r>
            <w:r>
              <w:rPr>
                <w:noProof/>
                <w:webHidden/>
              </w:rPr>
              <w:tab/>
            </w:r>
            <w:r>
              <w:rPr>
                <w:noProof/>
                <w:webHidden/>
              </w:rPr>
              <w:fldChar w:fldCharType="begin"/>
            </w:r>
            <w:r>
              <w:rPr>
                <w:noProof/>
                <w:webHidden/>
              </w:rPr>
              <w:instrText xml:space="preserve"> PAGEREF _Toc155553945 \h </w:instrText>
            </w:r>
            <w:r>
              <w:rPr>
                <w:noProof/>
                <w:webHidden/>
              </w:rPr>
            </w:r>
            <w:r>
              <w:rPr>
                <w:noProof/>
                <w:webHidden/>
              </w:rPr>
              <w:fldChar w:fldCharType="separate"/>
            </w:r>
            <w:r>
              <w:rPr>
                <w:noProof/>
                <w:webHidden/>
              </w:rPr>
              <w:t>27</w:t>
            </w:r>
            <w:r>
              <w:rPr>
                <w:noProof/>
                <w:webHidden/>
              </w:rPr>
              <w:fldChar w:fldCharType="end"/>
            </w:r>
          </w:hyperlink>
        </w:p>
        <w:p w:rsidR="008A1F31" w:rsidRPr="006233E6" w:rsidRDefault="009E6466" w:rsidP="006233E6">
          <w:pPr>
            <w:tabs>
              <w:tab w:val="right" w:pos="9065"/>
            </w:tabs>
            <w:spacing w:before="200" w:after="80"/>
            <w:rPr>
              <w:color w:val="000000"/>
            </w:rPr>
          </w:pPr>
          <w:r>
            <w:fldChar w:fldCharType="end"/>
          </w:r>
        </w:p>
      </w:sdtContent>
    </w:sdt>
    <w:p w:rsidR="006233E6" w:rsidRDefault="006233E6" w:rsidP="008A1F31">
      <w:pPr>
        <w:pStyle w:val="Ttulo1"/>
        <w:rPr>
          <w:sz w:val="28"/>
          <w:szCs w:val="28"/>
          <w:lang w:val="en-US"/>
        </w:rPr>
      </w:pPr>
    </w:p>
    <w:p w:rsidR="006233E6" w:rsidRDefault="006233E6" w:rsidP="008A1F31">
      <w:pPr>
        <w:pStyle w:val="Ttulo1"/>
        <w:rPr>
          <w:sz w:val="28"/>
          <w:szCs w:val="28"/>
          <w:lang w:val="en-US"/>
        </w:rPr>
      </w:pPr>
    </w:p>
    <w:p w:rsidR="006233E6" w:rsidRDefault="006233E6" w:rsidP="006233E6">
      <w:pPr>
        <w:rPr>
          <w:lang w:val="en-US"/>
        </w:rPr>
      </w:pPr>
    </w:p>
    <w:p w:rsidR="006233E6" w:rsidRPr="006233E6" w:rsidRDefault="006233E6" w:rsidP="006233E6">
      <w:pPr>
        <w:rPr>
          <w:lang w:val="en-US"/>
        </w:rPr>
      </w:pPr>
    </w:p>
    <w:p w:rsidR="008A1F31" w:rsidRPr="00855E42" w:rsidRDefault="008A1F31" w:rsidP="008A1F31">
      <w:pPr>
        <w:pStyle w:val="Ttulo1"/>
        <w:rPr>
          <w:sz w:val="28"/>
          <w:szCs w:val="28"/>
          <w:lang w:val="en-US"/>
        </w:rPr>
      </w:pPr>
      <w:bookmarkStart w:id="0" w:name="_Toc155553919"/>
      <w:r w:rsidRPr="00855E42">
        <w:rPr>
          <w:sz w:val="28"/>
          <w:szCs w:val="28"/>
          <w:lang w:val="en-US"/>
        </w:rPr>
        <w:lastRenderedPageBreak/>
        <w:t>A</w:t>
      </w:r>
      <w:r w:rsidR="00A37C9D" w:rsidRPr="00855E42">
        <w:rPr>
          <w:sz w:val="28"/>
          <w:szCs w:val="28"/>
          <w:lang w:val="en-US"/>
        </w:rPr>
        <w:t>bstract</w:t>
      </w:r>
      <w:bookmarkEnd w:id="0"/>
    </w:p>
    <w:p w:rsidR="008A1F31" w:rsidRPr="00855E42" w:rsidRDefault="008A1F31" w:rsidP="008A1F31">
      <w:pPr>
        <w:jc w:val="center"/>
        <w:rPr>
          <w:b/>
          <w:sz w:val="30"/>
          <w:szCs w:val="30"/>
          <w:lang w:val="en-US"/>
        </w:rPr>
      </w:pPr>
    </w:p>
    <w:p w:rsidR="00855E42" w:rsidRPr="00855E42" w:rsidRDefault="00855E42" w:rsidP="00855E42">
      <w:pPr>
        <w:spacing w:line="360" w:lineRule="auto"/>
        <w:jc w:val="both"/>
        <w:rPr>
          <w:lang w:val="en-GB"/>
        </w:rPr>
      </w:pPr>
      <w:r w:rsidRPr="00855E42">
        <w:rPr>
          <w:lang w:val="en-GB"/>
        </w:rPr>
        <w:t xml:space="preserve">This report provides a comprehensive analysis of public transport in Dublin, Ireland's capital, and Canberra, Australia's capital. Several statistical tests, including parametric and non-parametric inferential tests like the t-test, analysis of variance, Wilcoxon test, and chi-squared test, were performed as part of the analysis, producing different insights for data visualization. To apply the sets to the time series of Machine Learning, all data preparation steps were followed. Using a third dataset in JSON format from an investigation collected in Dublin on the reasons and opinions for not using public transport, as well as the Reddit </w:t>
      </w:r>
      <w:r>
        <w:rPr>
          <w:lang w:val="en-GB"/>
        </w:rPr>
        <w:t xml:space="preserve">from web </w:t>
      </w:r>
      <w:r w:rsidRPr="00855E42">
        <w:rPr>
          <w:lang w:val="en-GB"/>
        </w:rPr>
        <w:t>API</w:t>
      </w:r>
      <w:r>
        <w:rPr>
          <w:lang w:val="en-GB"/>
        </w:rPr>
        <w:t>s</w:t>
      </w:r>
      <w:r w:rsidRPr="00855E42">
        <w:rPr>
          <w:lang w:val="en-GB"/>
        </w:rPr>
        <w:t xml:space="preserve">, sentiment analysis and clustering are performed. </w:t>
      </w:r>
      <w:r w:rsidRPr="00855E42">
        <w:rPr>
          <w:lang w:val="en-GB"/>
        </w:rPr>
        <w:t>The structure used in the project was the CRISP-DM method.</w:t>
      </w:r>
      <w:r w:rsidRPr="00855E42">
        <w:rPr>
          <w:lang w:val="en-GB"/>
        </w:rPr>
        <w:t xml:space="preserve"> </w:t>
      </w:r>
      <w:r w:rsidRPr="00855E42">
        <w:rPr>
          <w:lang w:val="en-GB"/>
        </w:rPr>
        <w:t>The data was researched and obtained from government sources in each country, with their licenses duly verifie</w:t>
      </w:r>
      <w:r w:rsidRPr="00855E42">
        <w:rPr>
          <w:lang w:val="en-GB"/>
        </w:rPr>
        <w:t>d, and t</w:t>
      </w:r>
      <w:r w:rsidRPr="00855E42">
        <w:rPr>
          <w:lang w:val="en-GB"/>
        </w:rPr>
        <w:t>his project is available in the GitHub repository through the link previously provided.</w:t>
      </w:r>
    </w:p>
    <w:p w:rsidR="00855E42" w:rsidRPr="00855E42" w:rsidRDefault="00855E42" w:rsidP="00855E42">
      <w:pPr>
        <w:spacing w:line="360" w:lineRule="auto"/>
        <w:rPr>
          <w:lang w:val="en-US"/>
        </w:rPr>
      </w:pPr>
    </w:p>
    <w:p w:rsidR="00855E42" w:rsidRPr="00855E42" w:rsidRDefault="00855E42" w:rsidP="00855E42">
      <w:pPr>
        <w:spacing w:line="360" w:lineRule="auto"/>
        <w:rPr>
          <w:lang w:val="en-US"/>
        </w:rPr>
      </w:pPr>
    </w:p>
    <w:p w:rsidR="00855E42" w:rsidRPr="00855E42" w:rsidRDefault="00855E42" w:rsidP="00855E42">
      <w:pPr>
        <w:spacing w:line="360" w:lineRule="auto"/>
        <w:rPr>
          <w:lang w:val="en-US"/>
        </w:rPr>
      </w:pPr>
    </w:p>
    <w:p w:rsidR="008A1F31" w:rsidRPr="00335B5D" w:rsidRDefault="00855E42" w:rsidP="00855E42">
      <w:pPr>
        <w:spacing w:line="360" w:lineRule="auto"/>
        <w:rPr>
          <w:i/>
          <w:lang w:val="en-US"/>
        </w:rPr>
      </w:pPr>
      <w:r w:rsidRPr="00335B5D">
        <w:rPr>
          <w:b/>
          <w:i/>
          <w:lang w:val="en-US"/>
        </w:rPr>
        <w:t>Word count</w:t>
      </w:r>
      <w:r w:rsidRPr="00335B5D">
        <w:rPr>
          <w:i/>
          <w:lang w:val="en-US"/>
        </w:rPr>
        <w:t xml:space="preserve">: </w:t>
      </w:r>
      <w:r w:rsidR="00335B5D" w:rsidRPr="00335B5D">
        <w:rPr>
          <w:i/>
          <w:lang w:val="en-US"/>
        </w:rPr>
        <w:t>3808</w:t>
      </w:r>
      <w:r w:rsidRPr="00335B5D">
        <w:rPr>
          <w:i/>
          <w:lang w:val="en-US"/>
        </w:rPr>
        <w:t xml:space="preserve"> words (excluding code, code comments, titles, references, and citations)</w:t>
      </w:r>
    </w:p>
    <w:p w:rsidR="008A1F31" w:rsidRPr="00855E42" w:rsidRDefault="008A1F31">
      <w:pPr>
        <w:jc w:val="center"/>
        <w:rPr>
          <w:b/>
          <w:lang w:val="en-US"/>
        </w:rPr>
      </w:pPr>
    </w:p>
    <w:p w:rsidR="008A1F31" w:rsidRPr="00855E42" w:rsidRDefault="008A1F31">
      <w:pPr>
        <w:jc w:val="center"/>
        <w:rPr>
          <w:b/>
          <w:lang w:val="en-US"/>
        </w:rPr>
      </w:pPr>
    </w:p>
    <w:p w:rsidR="008A1F31" w:rsidRPr="00855E42" w:rsidRDefault="008A1F31">
      <w:pPr>
        <w:jc w:val="center"/>
        <w:rPr>
          <w:b/>
          <w:lang w:val="en-US"/>
        </w:rPr>
      </w:pPr>
    </w:p>
    <w:p w:rsidR="008A1F31" w:rsidRPr="00855E42" w:rsidRDefault="008A1F31">
      <w:pPr>
        <w:jc w:val="center"/>
        <w:rPr>
          <w:b/>
          <w:lang w:val="en-US"/>
        </w:rPr>
      </w:pPr>
    </w:p>
    <w:p w:rsidR="008A1F31" w:rsidRDefault="008A1F31">
      <w:pPr>
        <w:jc w:val="center"/>
        <w:rPr>
          <w:b/>
          <w:lang w:val="en-US"/>
        </w:rPr>
      </w:pPr>
    </w:p>
    <w:p w:rsidR="00F72968" w:rsidRDefault="00F72968">
      <w:pPr>
        <w:jc w:val="center"/>
        <w:rPr>
          <w:b/>
          <w:lang w:val="en-US"/>
        </w:rPr>
      </w:pPr>
    </w:p>
    <w:p w:rsidR="00F72968" w:rsidRDefault="00F72968">
      <w:pPr>
        <w:jc w:val="center"/>
        <w:rPr>
          <w:b/>
          <w:lang w:val="en-US"/>
        </w:rPr>
      </w:pPr>
    </w:p>
    <w:p w:rsidR="00F72968" w:rsidRDefault="00F72968">
      <w:pPr>
        <w:jc w:val="center"/>
        <w:rPr>
          <w:b/>
          <w:lang w:val="en-US"/>
        </w:rPr>
      </w:pPr>
    </w:p>
    <w:p w:rsidR="00F72968" w:rsidRDefault="00F72968">
      <w:pPr>
        <w:jc w:val="center"/>
        <w:rPr>
          <w:b/>
          <w:lang w:val="en-US"/>
        </w:rPr>
      </w:pPr>
    </w:p>
    <w:p w:rsidR="00F72968" w:rsidRDefault="00F72968">
      <w:pPr>
        <w:jc w:val="center"/>
        <w:rPr>
          <w:b/>
          <w:lang w:val="en-US"/>
        </w:rPr>
      </w:pPr>
    </w:p>
    <w:p w:rsidR="00F72968" w:rsidRDefault="00F72968">
      <w:pPr>
        <w:jc w:val="center"/>
        <w:rPr>
          <w:b/>
          <w:lang w:val="en-US"/>
        </w:rPr>
      </w:pPr>
    </w:p>
    <w:p w:rsidR="00F72968" w:rsidRDefault="00F72968">
      <w:pPr>
        <w:jc w:val="center"/>
        <w:rPr>
          <w:b/>
          <w:lang w:val="en-US"/>
        </w:rPr>
      </w:pPr>
    </w:p>
    <w:p w:rsidR="00F72968" w:rsidRDefault="00F72968">
      <w:pPr>
        <w:jc w:val="center"/>
        <w:rPr>
          <w:b/>
          <w:lang w:val="en-US"/>
        </w:rPr>
      </w:pPr>
    </w:p>
    <w:p w:rsidR="00F72968" w:rsidRDefault="00F72968">
      <w:pPr>
        <w:jc w:val="center"/>
        <w:rPr>
          <w:b/>
          <w:lang w:val="en-US"/>
        </w:rPr>
      </w:pPr>
    </w:p>
    <w:p w:rsidR="00F72968" w:rsidRDefault="00F72968">
      <w:pPr>
        <w:jc w:val="center"/>
        <w:rPr>
          <w:b/>
          <w:lang w:val="en-US"/>
        </w:rPr>
      </w:pPr>
    </w:p>
    <w:p w:rsidR="00F72968" w:rsidRPr="00855E42" w:rsidRDefault="00F72968">
      <w:pPr>
        <w:jc w:val="center"/>
        <w:rPr>
          <w:b/>
          <w:lang w:val="en-US"/>
        </w:rPr>
      </w:pPr>
    </w:p>
    <w:p w:rsidR="008A1F31" w:rsidRPr="00855E42" w:rsidRDefault="008A1F31">
      <w:pPr>
        <w:jc w:val="center"/>
        <w:rPr>
          <w:b/>
          <w:lang w:val="en-US"/>
        </w:rPr>
      </w:pPr>
    </w:p>
    <w:p w:rsidR="008A1F31" w:rsidRPr="00855E42" w:rsidRDefault="008A1F31">
      <w:pPr>
        <w:jc w:val="center"/>
        <w:rPr>
          <w:b/>
          <w:lang w:val="en-US"/>
        </w:rPr>
      </w:pPr>
    </w:p>
    <w:p w:rsidR="008A1F31" w:rsidRPr="00855E42" w:rsidRDefault="008A1F31">
      <w:pPr>
        <w:jc w:val="center"/>
        <w:rPr>
          <w:b/>
          <w:lang w:val="en-US"/>
        </w:rPr>
      </w:pPr>
    </w:p>
    <w:p w:rsidR="008A1F31" w:rsidRPr="00855E42" w:rsidRDefault="008A1F31">
      <w:pPr>
        <w:jc w:val="center"/>
        <w:rPr>
          <w:b/>
          <w:lang w:val="en-US"/>
        </w:rPr>
      </w:pPr>
    </w:p>
    <w:p w:rsidR="008A1F31" w:rsidRPr="00855E42" w:rsidRDefault="008A1F31">
      <w:pPr>
        <w:jc w:val="center"/>
        <w:rPr>
          <w:b/>
          <w:lang w:val="en-US"/>
        </w:rPr>
      </w:pPr>
    </w:p>
    <w:p w:rsidR="008A1F31" w:rsidRPr="00855E42" w:rsidRDefault="008A1F31">
      <w:pPr>
        <w:jc w:val="center"/>
        <w:rPr>
          <w:b/>
          <w:lang w:val="en-US"/>
        </w:rPr>
      </w:pPr>
    </w:p>
    <w:p w:rsidR="008A1F31" w:rsidRPr="00855E42" w:rsidRDefault="008A1F31">
      <w:pPr>
        <w:jc w:val="center"/>
        <w:rPr>
          <w:b/>
          <w:lang w:val="en-US"/>
        </w:rPr>
      </w:pPr>
    </w:p>
    <w:p w:rsidR="008A1F31" w:rsidRPr="00855E42" w:rsidRDefault="008A1F31">
      <w:pPr>
        <w:jc w:val="center"/>
        <w:rPr>
          <w:b/>
          <w:lang w:val="en-US"/>
        </w:rPr>
      </w:pPr>
    </w:p>
    <w:p w:rsidR="00E5148B" w:rsidRPr="00855E42" w:rsidRDefault="00E5148B" w:rsidP="00E5148B">
      <w:pPr>
        <w:rPr>
          <w:lang w:val="en-US"/>
        </w:rPr>
      </w:pPr>
    </w:p>
    <w:p w:rsidR="00442689" w:rsidRPr="00E5148B" w:rsidRDefault="00E5148B" w:rsidP="00335B5D">
      <w:pPr>
        <w:pStyle w:val="Ttulo1"/>
        <w:jc w:val="left"/>
        <w:rPr>
          <w:sz w:val="28"/>
          <w:szCs w:val="28"/>
          <w:lang w:val="en-GB"/>
        </w:rPr>
      </w:pPr>
      <w:bookmarkStart w:id="1" w:name="_Toc155553920"/>
      <w:bookmarkStart w:id="2" w:name="_GoBack"/>
      <w:bookmarkEnd w:id="2"/>
      <w:r w:rsidRPr="00E5148B">
        <w:rPr>
          <w:sz w:val="28"/>
          <w:szCs w:val="28"/>
          <w:lang w:val="en-GB"/>
        </w:rPr>
        <w:lastRenderedPageBreak/>
        <w:t>Introduction</w:t>
      </w:r>
      <w:bookmarkEnd w:id="1"/>
    </w:p>
    <w:p w:rsidR="00594CD0" w:rsidRPr="00855E42" w:rsidRDefault="00594CD0" w:rsidP="00594CD0">
      <w:pPr>
        <w:rPr>
          <w:lang w:val="en-US"/>
        </w:rPr>
      </w:pPr>
    </w:p>
    <w:p w:rsidR="00594CD0" w:rsidRPr="00A31D5B" w:rsidRDefault="00594CD0" w:rsidP="00594CD0">
      <w:pPr>
        <w:spacing w:line="360" w:lineRule="auto"/>
        <w:jc w:val="both"/>
        <w:rPr>
          <w:lang w:val="en-GB"/>
        </w:rPr>
      </w:pPr>
      <w:r w:rsidRPr="00A31D5B">
        <w:rPr>
          <w:lang w:val="en-GB"/>
        </w:rPr>
        <w:t>The public transport system in Ireland transport supplies citizens as well as tourists with a wide range of options</w:t>
      </w:r>
      <w:r w:rsidR="002E4D31" w:rsidRPr="00A31D5B">
        <w:rPr>
          <w:lang w:val="en-GB"/>
        </w:rPr>
        <w:t>. It</w:t>
      </w:r>
      <w:r w:rsidRPr="00A31D5B">
        <w:rPr>
          <w:lang w:val="en-GB"/>
        </w:rPr>
        <w:t xml:space="preserve"> is essential to the connection of neighborhoods, cities, and suburban areas. In particular, Dublin's infrastructure is diversified and substantial, including the rent of bicycle systems, bus</w:t>
      </w:r>
      <w:r w:rsidR="00E24039">
        <w:rPr>
          <w:lang w:val="en-GB"/>
        </w:rPr>
        <w:t>es</w:t>
      </w:r>
      <w:r w:rsidRPr="00A31D5B">
        <w:rPr>
          <w:lang w:val="en-GB"/>
        </w:rPr>
        <w:t>, trams (Luas), suburban trains (Dart), and other transport options constituting an integrated urban mobility system.</w:t>
      </w:r>
    </w:p>
    <w:p w:rsidR="002E4D31" w:rsidRPr="00A31D5B" w:rsidRDefault="00594CD0" w:rsidP="00594CD0">
      <w:pPr>
        <w:spacing w:line="360" w:lineRule="auto"/>
        <w:jc w:val="both"/>
        <w:rPr>
          <w:lang w:val="en-GB"/>
        </w:rPr>
      </w:pPr>
      <w:r w:rsidRPr="00A31D5B">
        <w:rPr>
          <w:lang w:val="en-GB"/>
        </w:rPr>
        <w:t xml:space="preserve">The Dublin Bus </w:t>
      </w:r>
      <w:r w:rsidR="00E24039">
        <w:rPr>
          <w:lang w:val="en-GB"/>
        </w:rPr>
        <w:t>c</w:t>
      </w:r>
      <w:r w:rsidRPr="00A31D5B">
        <w:rPr>
          <w:lang w:val="en-GB"/>
        </w:rPr>
        <w:t xml:space="preserve">ompany's bus service covers an extensive area, traveling throughout Dublin and its surrounding districts. Buses are </w:t>
      </w:r>
      <w:r w:rsidR="002E4D31" w:rsidRPr="00A31D5B">
        <w:rPr>
          <w:lang w:val="en-GB"/>
        </w:rPr>
        <w:t xml:space="preserve">common for most urban transport due to their variable and typical routes. </w:t>
      </w:r>
      <w:r w:rsidR="00E24039">
        <w:rPr>
          <w:lang w:val="en-GB"/>
        </w:rPr>
        <w:t xml:space="preserve"> </w:t>
      </w:r>
      <w:r w:rsidR="002E4D31" w:rsidRPr="00A31D5B">
        <w:rPr>
          <w:lang w:val="en-GB"/>
        </w:rPr>
        <w:t>The Luas tram system connects the heart of the city to the suburbs and several significant places via well-planned routes. The Dart train service travels along the coast, connecting the city to suburban areas. Furthermore, suburban trains facilitate travel outside of Dublin's closest suburbs by linking it to other urban and rural regions, in addition, the Dublinbikes bicycle rental program promotes a healthy and environmentally friendly choice for short city trips.</w:t>
      </w:r>
    </w:p>
    <w:p w:rsidR="002E4D31" w:rsidRPr="00A31D5B" w:rsidRDefault="002E4D31" w:rsidP="00594CD0">
      <w:pPr>
        <w:spacing w:line="360" w:lineRule="auto"/>
        <w:jc w:val="both"/>
        <w:rPr>
          <w:lang w:val="en-GB"/>
        </w:rPr>
      </w:pPr>
      <w:r w:rsidRPr="00A31D5B">
        <w:rPr>
          <w:lang w:val="en-GB"/>
        </w:rPr>
        <w:t>Using the Leap Card travel card, the integration of several transportation modes makes it easier to take advantage of services and costs less. In summary, Ireland’s public transport system offers various options to meet travel needs, standing out for its comprehensiveness and integration, facilitating mobility in the capital and beyond.</w:t>
      </w:r>
    </w:p>
    <w:p w:rsidR="00594CD0" w:rsidRPr="00A31D5B" w:rsidRDefault="002E4D31" w:rsidP="00594CD0">
      <w:pPr>
        <w:spacing w:line="360" w:lineRule="auto"/>
        <w:jc w:val="both"/>
        <w:rPr>
          <w:lang w:val="en-GB"/>
        </w:rPr>
      </w:pPr>
      <w:r w:rsidRPr="00A31D5B">
        <w:rPr>
          <w:lang w:val="en-GB"/>
        </w:rPr>
        <w:t>This project will analyze the flow of people who use specific kinds of transport in Dublin, the capital of Ireland, and compare it with Canberra, the capital of Australia, utilizing data that could be collected through the automation of the electronic ticket system.</w:t>
      </w:r>
    </w:p>
    <w:p w:rsidR="00A31D5B" w:rsidRPr="00E24039" w:rsidRDefault="002E4D31" w:rsidP="00A31D5B">
      <w:pPr>
        <w:spacing w:line="360" w:lineRule="auto"/>
        <w:jc w:val="both"/>
        <w:rPr>
          <w:lang w:val="en-GB"/>
        </w:rPr>
      </w:pPr>
      <w:r w:rsidRPr="00A31D5B">
        <w:rPr>
          <w:lang w:val="en-GB"/>
        </w:rPr>
        <w:t>The capitals chosen for the study developed on the use of public transport are Dublin in Ireland, which in the last census carried out by the government statistics centre counted a total of 1,458,154 million inhabitants, as well as Canberra in Australia, which in the last census released by the government carried out in 2021, had approximately 453,890 inhabitants.</w:t>
      </w:r>
    </w:p>
    <w:p w:rsidR="00594CD0" w:rsidRPr="002E4D31" w:rsidRDefault="002E4D31" w:rsidP="006233E6">
      <w:pPr>
        <w:pStyle w:val="Ttulo2"/>
        <w:numPr>
          <w:ilvl w:val="0"/>
          <w:numId w:val="27"/>
        </w:numPr>
        <w:ind w:left="284" w:hanging="284"/>
        <w:rPr>
          <w:rFonts w:eastAsia="Cambria"/>
          <w:b/>
          <w:sz w:val="24"/>
          <w:szCs w:val="24"/>
        </w:rPr>
      </w:pPr>
      <w:bookmarkStart w:id="3" w:name="_Toc155200486"/>
      <w:bookmarkStart w:id="4" w:name="_Toc155553921"/>
      <w:r w:rsidRPr="002E4D31">
        <w:rPr>
          <w:rFonts w:eastAsia="Cambria"/>
          <w:b/>
          <w:sz w:val="24"/>
          <w:szCs w:val="24"/>
        </w:rPr>
        <w:t>Project Description</w:t>
      </w:r>
      <w:bookmarkEnd w:id="3"/>
      <w:bookmarkEnd w:id="4"/>
    </w:p>
    <w:p w:rsidR="00A31D5B" w:rsidRPr="00A31D5B" w:rsidRDefault="00A31D5B" w:rsidP="00A31D5B">
      <w:pPr>
        <w:jc w:val="both"/>
        <w:rPr>
          <w:lang w:val="en-GB"/>
        </w:rPr>
      </w:pPr>
    </w:p>
    <w:p w:rsidR="002E4D31" w:rsidRPr="00A31D5B" w:rsidRDefault="002E4D31" w:rsidP="00A31D5B">
      <w:pPr>
        <w:spacing w:line="360" w:lineRule="auto"/>
        <w:rPr>
          <w:b/>
          <w:lang w:val="en-GB"/>
        </w:rPr>
      </w:pPr>
      <w:r w:rsidRPr="00A31D5B">
        <w:rPr>
          <w:b/>
          <w:lang w:val="en-GB"/>
        </w:rPr>
        <w:t xml:space="preserve">1 </w:t>
      </w:r>
      <w:r w:rsidR="00A31D5B" w:rsidRPr="00A31D5B">
        <w:rPr>
          <w:b/>
          <w:lang w:val="en-GB"/>
        </w:rPr>
        <w:t>-</w:t>
      </w:r>
      <w:r w:rsidRPr="00A31D5B">
        <w:rPr>
          <w:b/>
          <w:lang w:val="en-GB"/>
        </w:rPr>
        <w:t xml:space="preserve"> Business Understanding</w:t>
      </w:r>
    </w:p>
    <w:p w:rsidR="002E4D31" w:rsidRPr="00A31D5B" w:rsidRDefault="002E4D31" w:rsidP="00A31D5B">
      <w:pPr>
        <w:spacing w:line="360" w:lineRule="auto"/>
        <w:jc w:val="both"/>
        <w:rPr>
          <w:lang w:val="en-GB"/>
        </w:rPr>
      </w:pPr>
      <w:r w:rsidRPr="00A31D5B">
        <w:rPr>
          <w:lang w:val="en-GB"/>
        </w:rPr>
        <w:t>The objective of the business is to analyze and understand trends in the use of public transport in the capital of Ireland, Dublin, and the capital of Australia, Canberra.</w:t>
      </w:r>
    </w:p>
    <w:p w:rsidR="002E4D31" w:rsidRPr="00A31D5B" w:rsidRDefault="002E4D31" w:rsidP="00A31D5B">
      <w:pPr>
        <w:spacing w:line="360" w:lineRule="auto"/>
        <w:rPr>
          <w:b/>
          <w:lang w:val="en-GB"/>
        </w:rPr>
      </w:pPr>
      <w:r w:rsidRPr="00A31D5B">
        <w:rPr>
          <w:b/>
          <w:lang w:val="en-GB"/>
        </w:rPr>
        <w:t xml:space="preserve">2 </w:t>
      </w:r>
      <w:r w:rsidR="00A31D5B" w:rsidRPr="00A31D5B">
        <w:rPr>
          <w:b/>
          <w:lang w:val="en-GB"/>
        </w:rPr>
        <w:t xml:space="preserve">- </w:t>
      </w:r>
      <w:r w:rsidRPr="00A31D5B">
        <w:rPr>
          <w:b/>
          <w:lang w:val="en-GB"/>
        </w:rPr>
        <w:t>Understanding the data</w:t>
      </w:r>
    </w:p>
    <w:p w:rsidR="00A31D5B" w:rsidRPr="00A31D5B" w:rsidRDefault="002E4D31" w:rsidP="00A31D5B">
      <w:pPr>
        <w:spacing w:line="360" w:lineRule="auto"/>
        <w:jc w:val="both"/>
        <w:rPr>
          <w:lang w:val="en-GB"/>
        </w:rPr>
      </w:pPr>
      <w:r w:rsidRPr="00A31D5B">
        <w:rPr>
          <w:lang w:val="en-GB"/>
        </w:rPr>
        <w:t xml:space="preserve">The analysis will focus on three sets of data: two sets of data with a collection of the flow of public transport use in each capital, making it possible to carry out statistical calculations, </w:t>
      </w:r>
      <w:r w:rsidRPr="00A31D5B">
        <w:rPr>
          <w:lang w:val="en-GB"/>
        </w:rPr>
        <w:lastRenderedPageBreak/>
        <w:t xml:space="preserve">visualization of manipulated data, and application of machine learning as predictions of travel volume. A dataset in JSON format, and a collection of </w:t>
      </w:r>
      <w:r w:rsidR="00855E42">
        <w:rPr>
          <w:lang w:val="en-GB"/>
        </w:rPr>
        <w:t>Reddit</w:t>
      </w:r>
      <w:r w:rsidRPr="00A31D5B">
        <w:rPr>
          <w:lang w:val="en-GB"/>
        </w:rPr>
        <w:t xml:space="preserve"> reviews, for sentiment analysis.</w:t>
      </w:r>
    </w:p>
    <w:p w:rsidR="002E4D31" w:rsidRPr="00A31D5B" w:rsidRDefault="002E4D31" w:rsidP="00A31D5B">
      <w:pPr>
        <w:spacing w:line="360" w:lineRule="auto"/>
        <w:rPr>
          <w:b/>
          <w:lang w:val="en-GB"/>
        </w:rPr>
      </w:pPr>
      <w:r w:rsidRPr="00A31D5B">
        <w:rPr>
          <w:b/>
          <w:lang w:val="en-GB"/>
        </w:rPr>
        <w:t>3 - Data Preparation</w:t>
      </w:r>
    </w:p>
    <w:p w:rsidR="00855E42" w:rsidRDefault="00855E42" w:rsidP="00855E42">
      <w:pPr>
        <w:spacing w:line="360" w:lineRule="auto"/>
        <w:jc w:val="both"/>
        <w:rPr>
          <w:lang w:val="en-GB"/>
        </w:rPr>
      </w:pPr>
      <w:r w:rsidRPr="00855E42">
        <w:rPr>
          <w:lang w:val="en-GB"/>
        </w:rPr>
        <w:t>This stage includes all data preparation and exploration to produce data visuali</w:t>
      </w:r>
      <w:r>
        <w:rPr>
          <w:lang w:val="en-GB"/>
        </w:rPr>
        <w:t>z</w:t>
      </w:r>
      <w:r w:rsidRPr="00855E42">
        <w:rPr>
          <w:lang w:val="en-GB"/>
        </w:rPr>
        <w:t>ation,</w:t>
      </w:r>
      <w:r>
        <w:rPr>
          <w:lang w:val="en-GB"/>
        </w:rPr>
        <w:t xml:space="preserve"> </w:t>
      </w:r>
      <w:r w:rsidRPr="00855E42">
        <w:rPr>
          <w:lang w:val="en-GB"/>
        </w:rPr>
        <w:t>Machine Learning, and Statistics</w:t>
      </w:r>
      <w:r>
        <w:rPr>
          <w:lang w:val="en-GB"/>
        </w:rPr>
        <w:t xml:space="preserve"> results</w:t>
      </w:r>
      <w:r w:rsidRPr="00855E42">
        <w:rPr>
          <w:lang w:val="en-GB"/>
        </w:rPr>
        <w:t>.</w:t>
      </w:r>
    </w:p>
    <w:p w:rsidR="00A31D5B" w:rsidRDefault="00A31D5B" w:rsidP="00A31D5B">
      <w:pPr>
        <w:spacing w:line="360" w:lineRule="auto"/>
        <w:rPr>
          <w:b/>
          <w:lang w:val="en-GB"/>
        </w:rPr>
      </w:pPr>
      <w:r w:rsidRPr="00A31D5B">
        <w:rPr>
          <w:b/>
          <w:lang w:val="en-GB"/>
        </w:rPr>
        <w:t xml:space="preserve">4 </w:t>
      </w:r>
      <w:r w:rsidR="00855E42">
        <w:rPr>
          <w:b/>
          <w:lang w:val="en-GB"/>
        </w:rPr>
        <w:t>–</w:t>
      </w:r>
      <w:r w:rsidRPr="00A31D5B">
        <w:rPr>
          <w:b/>
          <w:lang w:val="en-GB"/>
        </w:rPr>
        <w:t xml:space="preserve"> Modelling</w:t>
      </w:r>
    </w:p>
    <w:p w:rsidR="00855E42" w:rsidRPr="00A31D5B" w:rsidRDefault="00855E42" w:rsidP="00855E42">
      <w:pPr>
        <w:spacing w:line="360" w:lineRule="auto"/>
        <w:jc w:val="both"/>
        <w:rPr>
          <w:lang w:val="en-GB"/>
        </w:rPr>
      </w:pPr>
      <w:r w:rsidRPr="00855E42">
        <w:rPr>
          <w:lang w:val="en-GB"/>
        </w:rPr>
        <w:t>To predict the number of passengers per week, a regression time series analysis was performed using three models: Lars, Decision Tree</w:t>
      </w:r>
      <w:r w:rsidR="002B4827">
        <w:rPr>
          <w:lang w:val="en-GB"/>
        </w:rPr>
        <w:t>,</w:t>
      </w:r>
      <w:r w:rsidRPr="00855E42">
        <w:rPr>
          <w:lang w:val="en-GB"/>
        </w:rPr>
        <w:t xml:space="preserve"> and a new model called XGBRegressor, also using GridSearchCV to select the best hyperparameters, and sentiment analysis.</w:t>
      </w:r>
    </w:p>
    <w:p w:rsidR="00A31D5B" w:rsidRPr="00A31D5B" w:rsidRDefault="00A31D5B" w:rsidP="00A31D5B">
      <w:pPr>
        <w:spacing w:line="360" w:lineRule="auto"/>
        <w:rPr>
          <w:b/>
          <w:lang w:val="en-GB"/>
        </w:rPr>
      </w:pPr>
      <w:r w:rsidRPr="00A31D5B">
        <w:rPr>
          <w:b/>
          <w:lang w:val="en-GB"/>
        </w:rPr>
        <w:t>5 - Assessment</w:t>
      </w:r>
    </w:p>
    <w:p w:rsidR="00855E42" w:rsidRDefault="00855E42" w:rsidP="00855E42">
      <w:pPr>
        <w:spacing w:line="360" w:lineRule="auto"/>
        <w:jc w:val="both"/>
        <w:rPr>
          <w:lang w:val="en-GB"/>
        </w:rPr>
      </w:pPr>
      <w:r w:rsidRPr="00855E42">
        <w:rPr>
          <w:lang w:val="en-GB"/>
        </w:rPr>
        <w:t>The model's effectiveness was evaluated by comparing the R² metrics obtained from each applied regression model and statistical tests.</w:t>
      </w:r>
    </w:p>
    <w:p w:rsidR="00A31D5B" w:rsidRPr="00A31D5B" w:rsidRDefault="00A31D5B" w:rsidP="00A31D5B">
      <w:pPr>
        <w:spacing w:line="360" w:lineRule="auto"/>
        <w:rPr>
          <w:b/>
          <w:lang w:val="en-GB"/>
        </w:rPr>
      </w:pPr>
      <w:r w:rsidRPr="00A31D5B">
        <w:rPr>
          <w:b/>
          <w:lang w:val="en-GB"/>
        </w:rPr>
        <w:t>6 - Implementation</w:t>
      </w:r>
    </w:p>
    <w:p w:rsidR="00A31D5B" w:rsidRDefault="00855E42" w:rsidP="006233E6">
      <w:pPr>
        <w:spacing w:line="360" w:lineRule="auto"/>
        <w:jc w:val="both"/>
        <w:rPr>
          <w:b/>
          <w:lang w:val="en-GB"/>
        </w:rPr>
      </w:pPr>
      <w:bookmarkStart w:id="5" w:name="_Toc155200487"/>
      <w:r w:rsidRPr="00855E42">
        <w:rPr>
          <w:lang w:val="en-GB"/>
        </w:rPr>
        <w:t xml:space="preserve">After comparing the performance of the regression models, the best </w:t>
      </w:r>
      <w:r w:rsidR="002B4827">
        <w:rPr>
          <w:b/>
          <w:lang w:val="en-GB"/>
        </w:rPr>
        <w:t>forecasting model</w:t>
      </w:r>
      <w:r w:rsidRPr="00855E42">
        <w:rPr>
          <w:lang w:val="en-GB"/>
        </w:rPr>
        <w:t xml:space="preserve"> can be determined.</w:t>
      </w:r>
    </w:p>
    <w:p w:rsidR="00855E42" w:rsidRPr="00855E42" w:rsidRDefault="00855E42" w:rsidP="00855E42">
      <w:pPr>
        <w:rPr>
          <w:lang w:val="en-GB"/>
        </w:rPr>
      </w:pPr>
    </w:p>
    <w:p w:rsidR="00A31D5B" w:rsidRDefault="00A31D5B" w:rsidP="00A31D5B">
      <w:pPr>
        <w:pStyle w:val="Ttulo1"/>
        <w:jc w:val="left"/>
        <w:rPr>
          <w:sz w:val="28"/>
          <w:szCs w:val="28"/>
          <w:lang w:val="en-GB"/>
        </w:rPr>
      </w:pPr>
      <w:bookmarkStart w:id="6" w:name="_Toc155553922"/>
      <w:r w:rsidRPr="00A31D5B">
        <w:rPr>
          <w:sz w:val="28"/>
          <w:szCs w:val="28"/>
          <w:lang w:val="en-GB"/>
        </w:rPr>
        <w:t>1 - Data Preparation and Visualization</w:t>
      </w:r>
      <w:bookmarkEnd w:id="5"/>
      <w:bookmarkEnd w:id="6"/>
      <w:r w:rsidRPr="00A31D5B">
        <w:rPr>
          <w:sz w:val="28"/>
          <w:szCs w:val="28"/>
          <w:lang w:val="en-GB"/>
        </w:rPr>
        <w:t xml:space="preserve"> </w:t>
      </w:r>
    </w:p>
    <w:p w:rsidR="00476906" w:rsidRDefault="00476906" w:rsidP="00476906">
      <w:pPr>
        <w:rPr>
          <w:lang w:val="en-GB"/>
        </w:rPr>
      </w:pPr>
    </w:p>
    <w:p w:rsidR="00476906" w:rsidRPr="00476906" w:rsidRDefault="00476906" w:rsidP="00551314">
      <w:pPr>
        <w:spacing w:line="360" w:lineRule="auto"/>
        <w:contextualSpacing/>
        <w:jc w:val="both"/>
        <w:rPr>
          <w:lang w:val="en-GB"/>
        </w:rPr>
      </w:pPr>
      <w:r w:rsidRPr="00476906">
        <w:rPr>
          <w:lang w:val="en-GB"/>
        </w:rPr>
        <w:t>During the data collection stage, some points made it difficult to choose certain data sets, such as a good time series, to carry out Machine learning tasks, and the difference between the types of data collected for each country, which would make comparison difficult. The datasets, and even the collection periods with a large difference in years between countries,</w:t>
      </w:r>
      <w:r w:rsidRPr="00476906">
        <w:rPr>
          <w:lang w:val="en-US"/>
        </w:rPr>
        <w:t xml:space="preserve"> </w:t>
      </w:r>
      <w:r>
        <w:rPr>
          <w:lang w:val="en-GB"/>
        </w:rPr>
        <w:t>i</w:t>
      </w:r>
      <w:r w:rsidRPr="00476906">
        <w:rPr>
          <w:lang w:val="en-GB"/>
        </w:rPr>
        <w:t xml:space="preserve">n addition to the licenses assigned in each set of data found, and what was allowed to be done in each of them. The Australian capital Canberra, firstly was due to compatibility in the years of collection, with the chosen Irish dataset, and in research on the place, despite having a relatively low population compared to Dublin, there is a much larger territorial extension, which perhaps it could influence in a more frequent use of public transport. </w:t>
      </w:r>
      <w:r w:rsidR="00A31D5B" w:rsidRPr="00476906">
        <w:rPr>
          <w:lang w:val="en-GB"/>
        </w:rPr>
        <w:t xml:space="preserve">Data preparation consisted of data collection, data cleaning, </w:t>
      </w:r>
      <w:r w:rsidRPr="00476906">
        <w:rPr>
          <w:lang w:val="en-GB"/>
        </w:rPr>
        <w:t xml:space="preserve">and </w:t>
      </w:r>
      <w:r w:rsidR="00A31D5B" w:rsidRPr="00476906">
        <w:rPr>
          <w:lang w:val="en-GB"/>
        </w:rPr>
        <w:t>data manipulation, this step was critical for adjusting the metrics of two different datasets to be compared. </w:t>
      </w:r>
    </w:p>
    <w:p w:rsidR="00A31D5B" w:rsidRPr="0054025A" w:rsidRDefault="0054025A" w:rsidP="0054025A">
      <w:pPr>
        <w:pStyle w:val="Ttulo2"/>
        <w:rPr>
          <w:b/>
          <w:sz w:val="28"/>
          <w:szCs w:val="28"/>
          <w:lang w:val="en-US"/>
        </w:rPr>
      </w:pPr>
      <w:bookmarkStart w:id="7" w:name="_Toc155553923"/>
      <w:r w:rsidRPr="0054025A">
        <w:rPr>
          <w:b/>
          <w:sz w:val="28"/>
          <w:szCs w:val="28"/>
          <w:lang w:val="en-US"/>
        </w:rPr>
        <w:t xml:space="preserve">1.1 </w:t>
      </w:r>
      <w:r w:rsidR="00437D5D" w:rsidRPr="0054025A">
        <w:rPr>
          <w:b/>
          <w:sz w:val="28"/>
          <w:szCs w:val="28"/>
          <w:lang w:val="en-US"/>
        </w:rPr>
        <w:t>Description of the raw data acquisition process:</w:t>
      </w:r>
      <w:bookmarkEnd w:id="7"/>
    </w:p>
    <w:p w:rsidR="00437D5D" w:rsidRPr="00437D5D" w:rsidRDefault="00437D5D" w:rsidP="00437D5D">
      <w:pPr>
        <w:pStyle w:val="PargrafodaLista"/>
        <w:ind w:left="360"/>
        <w:jc w:val="both"/>
        <w:rPr>
          <w:b/>
          <w:lang w:val="en-US"/>
        </w:rPr>
      </w:pPr>
    </w:p>
    <w:p w:rsidR="00A31D5B" w:rsidRPr="00437D5D" w:rsidRDefault="00A31D5B" w:rsidP="00437D5D">
      <w:pPr>
        <w:pStyle w:val="PargrafodaLista"/>
        <w:numPr>
          <w:ilvl w:val="0"/>
          <w:numId w:val="27"/>
        </w:numPr>
        <w:spacing w:line="360" w:lineRule="auto"/>
        <w:jc w:val="both"/>
        <w:rPr>
          <w:lang w:val="en-US"/>
        </w:rPr>
      </w:pPr>
      <w:r w:rsidRPr="00437D5D">
        <w:rPr>
          <w:lang w:val="en-US"/>
        </w:rPr>
        <w:t>Dublin (Ireland)</w:t>
      </w:r>
      <w:r w:rsidR="00E24039" w:rsidRPr="00437D5D">
        <w:rPr>
          <w:lang w:val="en-US"/>
        </w:rPr>
        <w:t xml:space="preserve"> dataset</w:t>
      </w:r>
      <w:r w:rsidRPr="00437D5D">
        <w:rPr>
          <w:lang w:val="en-US"/>
        </w:rPr>
        <w:t xml:space="preserve">: </w:t>
      </w:r>
      <w:r w:rsidR="00E24039" w:rsidRPr="00437D5D">
        <w:rPr>
          <w:lang w:val="en-US"/>
        </w:rPr>
        <w:t>“</w:t>
      </w:r>
      <w:r w:rsidRPr="00437D5D">
        <w:rPr>
          <w:lang w:val="en-US"/>
        </w:rPr>
        <w:t>Passenger Journeys by Public Transport</w:t>
      </w:r>
      <w:r w:rsidR="00E24039" w:rsidRPr="00437D5D">
        <w:rPr>
          <w:lang w:val="en-US"/>
        </w:rPr>
        <w:t>.csv”</w:t>
      </w:r>
      <w:r w:rsidR="0054025A">
        <w:rPr>
          <w:lang w:val="en-US"/>
        </w:rPr>
        <w:t>.</w:t>
      </w:r>
    </w:p>
    <w:p w:rsidR="00A31D5B" w:rsidRPr="00A31D5B" w:rsidRDefault="00A31D5B" w:rsidP="00A31D5B">
      <w:pPr>
        <w:spacing w:line="360" w:lineRule="auto"/>
        <w:jc w:val="both"/>
        <w:rPr>
          <w:lang w:val="en-US"/>
        </w:rPr>
      </w:pPr>
      <w:r w:rsidRPr="00A31D5B">
        <w:rPr>
          <w:lang w:val="en-US"/>
        </w:rPr>
        <w:t>This dataset consists of 1040 entries and 5 columns, containing a weekly collection of passenger flow by public transport category in the years 2019 until 2023.</w:t>
      </w:r>
    </w:p>
    <w:p w:rsidR="00E24039" w:rsidRDefault="00E24039" w:rsidP="00E24039">
      <w:pPr>
        <w:spacing w:line="360" w:lineRule="auto"/>
        <w:jc w:val="both"/>
        <w:rPr>
          <w:lang w:val="en-US"/>
        </w:rPr>
      </w:pPr>
      <w:r>
        <w:rPr>
          <w:lang w:val="en-US"/>
        </w:rPr>
        <w:lastRenderedPageBreak/>
        <w:t xml:space="preserve">License: </w:t>
      </w:r>
      <w:r w:rsidR="00A31D5B" w:rsidRPr="00A31D5B">
        <w:rPr>
          <w:lang w:val="en-US"/>
        </w:rPr>
        <w:t>The dataset was collected from data.gov.ie and downloaded as a CSV file, under the “Creative Commons Attribution 4.0 (CC BY 4.0)” license.</w:t>
      </w:r>
    </w:p>
    <w:p w:rsidR="00E24039" w:rsidRPr="00437D5D" w:rsidRDefault="00E24039" w:rsidP="00437D5D">
      <w:pPr>
        <w:pStyle w:val="PargrafodaLista"/>
        <w:numPr>
          <w:ilvl w:val="0"/>
          <w:numId w:val="27"/>
        </w:numPr>
        <w:spacing w:line="360" w:lineRule="auto"/>
        <w:ind w:left="0" w:firstLine="360"/>
        <w:jc w:val="both"/>
        <w:rPr>
          <w:lang w:val="en-US"/>
        </w:rPr>
      </w:pPr>
      <w:r w:rsidRPr="00437D5D">
        <w:rPr>
          <w:lang w:val="en-US"/>
        </w:rPr>
        <w:t>Canberra (Australia) dataset: "Daily Public Transport Passenger Journeys by Service Type 20231226.csv"</w:t>
      </w:r>
      <w:r w:rsidR="0054025A">
        <w:rPr>
          <w:lang w:val="en-US"/>
        </w:rPr>
        <w:t>.</w:t>
      </w:r>
    </w:p>
    <w:p w:rsidR="00E24039" w:rsidRDefault="00E24039" w:rsidP="00E24039">
      <w:pPr>
        <w:spacing w:line="360" w:lineRule="auto"/>
        <w:jc w:val="both"/>
        <w:rPr>
          <w:lang w:val="en-US"/>
        </w:rPr>
      </w:pPr>
      <w:r w:rsidRPr="00E24039">
        <w:rPr>
          <w:lang w:val="en-US"/>
        </w:rPr>
        <w:t>The dataset is available on the Open Data portal ACT government, has 1639 entries and 7 columns, and was collected daily from 2019 until December 2023.</w:t>
      </w:r>
    </w:p>
    <w:p w:rsidR="00E24039" w:rsidRDefault="00E24039" w:rsidP="00E24039">
      <w:pPr>
        <w:spacing w:line="360" w:lineRule="auto"/>
        <w:jc w:val="both"/>
        <w:rPr>
          <w:lang w:val="en-US"/>
        </w:rPr>
      </w:pPr>
      <w:r>
        <w:rPr>
          <w:lang w:val="en-US"/>
        </w:rPr>
        <w:t xml:space="preserve">License: </w:t>
      </w:r>
      <w:r w:rsidRPr="00A31D5B">
        <w:rPr>
          <w:lang w:val="en-US"/>
        </w:rPr>
        <w:t>The dataset was downloaded as a CSV file, under the “Creative Commons Attribution 4.0 (CC BY 4.0)” license.</w:t>
      </w:r>
    </w:p>
    <w:p w:rsidR="00055191" w:rsidRDefault="00055191" w:rsidP="00055191">
      <w:pPr>
        <w:spacing w:line="360" w:lineRule="auto"/>
        <w:jc w:val="both"/>
        <w:rPr>
          <w:bCs/>
          <w:lang w:val="en-US"/>
        </w:rPr>
      </w:pPr>
      <w:r>
        <w:rPr>
          <w:lang w:val="en-US"/>
        </w:rPr>
        <w:t>The third dataset is “</w:t>
      </w:r>
      <w:r w:rsidRPr="00055191">
        <w:rPr>
          <w:lang w:val="en-US"/>
        </w:rPr>
        <w:t>NTA56.20240103164753.csv</w:t>
      </w:r>
      <w:r>
        <w:rPr>
          <w:lang w:val="en-US"/>
        </w:rPr>
        <w:t xml:space="preserve">” - </w:t>
      </w:r>
      <w:r w:rsidRPr="00055191">
        <w:rPr>
          <w:b/>
          <w:bCs/>
          <w:lang w:val="en-US"/>
        </w:rPr>
        <w:t>Reasons for not using bus services more frequently</w:t>
      </w:r>
      <w:r>
        <w:rPr>
          <w:b/>
          <w:bCs/>
          <w:lang w:val="en-US"/>
        </w:rPr>
        <w:t xml:space="preserve">. </w:t>
      </w:r>
      <w:r w:rsidRPr="00055191">
        <w:rPr>
          <w:bCs/>
          <w:lang w:val="en-US"/>
        </w:rPr>
        <w:t>The dataset was acquired from the website data.gov.ie and has 336 entries and 12 columns, containing the population's opinions on the use of public transport.</w:t>
      </w:r>
    </w:p>
    <w:p w:rsidR="00055191" w:rsidRDefault="00055191" w:rsidP="00E24039">
      <w:pPr>
        <w:spacing w:line="360" w:lineRule="auto"/>
        <w:jc w:val="both"/>
        <w:rPr>
          <w:lang w:val="en-US"/>
        </w:rPr>
      </w:pPr>
      <w:r>
        <w:rPr>
          <w:lang w:val="en-US"/>
        </w:rPr>
        <w:t xml:space="preserve">License: </w:t>
      </w:r>
      <w:r w:rsidRPr="00A31D5B">
        <w:rPr>
          <w:lang w:val="en-US"/>
        </w:rPr>
        <w:t>The dataset was downloaded as a CSV file, under the “Creative Commons Attribution 4.0 (CC BY 4.0)” license.</w:t>
      </w:r>
    </w:p>
    <w:p w:rsidR="0054025A" w:rsidRDefault="0054025A" w:rsidP="0054025A">
      <w:pPr>
        <w:pStyle w:val="Ttulo2"/>
        <w:rPr>
          <w:b/>
          <w:sz w:val="28"/>
          <w:szCs w:val="28"/>
          <w:lang w:val="en-US"/>
        </w:rPr>
      </w:pPr>
      <w:bookmarkStart w:id="8" w:name="_Toc155200489"/>
      <w:bookmarkStart w:id="9" w:name="_Toc155553924"/>
      <w:r w:rsidRPr="0054025A">
        <w:rPr>
          <w:b/>
          <w:sz w:val="28"/>
          <w:szCs w:val="28"/>
          <w:lang w:val="en-US"/>
        </w:rPr>
        <w:t>1.2 Exploratory Data Analysis (EDA)</w:t>
      </w:r>
      <w:bookmarkEnd w:id="8"/>
      <w:bookmarkEnd w:id="9"/>
    </w:p>
    <w:p w:rsidR="00BA22C8" w:rsidRPr="0054025A" w:rsidRDefault="00BA22C8" w:rsidP="0054025A">
      <w:pPr>
        <w:rPr>
          <w:lang w:val="en-US"/>
        </w:rPr>
      </w:pPr>
    </w:p>
    <w:p w:rsidR="00551314" w:rsidRDefault="0054025A" w:rsidP="003D64D5">
      <w:pPr>
        <w:spacing w:line="360" w:lineRule="auto"/>
        <w:jc w:val="both"/>
        <w:rPr>
          <w:lang w:val="en-GB"/>
        </w:rPr>
      </w:pPr>
      <w:r w:rsidRPr="0054025A">
        <w:rPr>
          <w:lang w:val="en-GB"/>
        </w:rPr>
        <w:t>In data exploration, data cleaning</w:t>
      </w:r>
      <w:r>
        <w:rPr>
          <w:lang w:val="en-GB"/>
        </w:rPr>
        <w:t xml:space="preserve"> was carried out</w:t>
      </w:r>
      <w:r w:rsidRPr="0054025A">
        <w:rPr>
          <w:lang w:val="en-GB"/>
        </w:rPr>
        <w:t xml:space="preserve">, duplicate lines were considered, </w:t>
      </w:r>
      <w:r>
        <w:rPr>
          <w:lang w:val="en-GB"/>
        </w:rPr>
        <w:t xml:space="preserve">and </w:t>
      </w:r>
      <w:r w:rsidRPr="0054025A">
        <w:rPr>
          <w:lang w:val="en-GB"/>
        </w:rPr>
        <w:t>the decision on null values ​​found was to be filled with zero, this will be detailed later, the transformation and manipulation</w:t>
      </w:r>
      <w:r>
        <w:rPr>
          <w:lang w:val="en-GB"/>
        </w:rPr>
        <w:t xml:space="preserve"> </w:t>
      </w:r>
      <w:r w:rsidRPr="0054025A">
        <w:rPr>
          <w:lang w:val="en-GB"/>
        </w:rPr>
        <w:t xml:space="preserve">value units were standardized for the dataset and creation of new columns, the sampling </w:t>
      </w:r>
      <w:r>
        <w:rPr>
          <w:lang w:val="en-GB"/>
        </w:rPr>
        <w:t xml:space="preserve">Statistics </w:t>
      </w:r>
      <w:r w:rsidRPr="0054025A">
        <w:rPr>
          <w:lang w:val="en-GB"/>
        </w:rPr>
        <w:t>technique with 5% and 20% was applied for statistical inferential tests and normalization of values ​​to perform time series in</w:t>
      </w:r>
      <w:r>
        <w:rPr>
          <w:lang w:val="en-GB"/>
        </w:rPr>
        <w:t xml:space="preserve"> M</w:t>
      </w:r>
      <w:r w:rsidRPr="0054025A">
        <w:rPr>
          <w:lang w:val="en-GB"/>
        </w:rPr>
        <w:t xml:space="preserve">achine </w:t>
      </w:r>
      <w:r>
        <w:rPr>
          <w:lang w:val="en-GB"/>
        </w:rPr>
        <w:t>L</w:t>
      </w:r>
      <w:r w:rsidRPr="0054025A">
        <w:rPr>
          <w:lang w:val="en-GB"/>
        </w:rPr>
        <w:t>earning.</w:t>
      </w:r>
    </w:p>
    <w:p w:rsidR="00551314" w:rsidRDefault="00551314" w:rsidP="00551314">
      <w:pPr>
        <w:jc w:val="both"/>
        <w:rPr>
          <w:lang w:val="en-GB"/>
        </w:rPr>
      </w:pPr>
    </w:p>
    <w:p w:rsidR="00551314" w:rsidRPr="00551314" w:rsidRDefault="00551314" w:rsidP="003D64D5">
      <w:pPr>
        <w:pStyle w:val="PargrafodaLista"/>
        <w:numPr>
          <w:ilvl w:val="0"/>
          <w:numId w:val="27"/>
        </w:numPr>
        <w:spacing w:line="360" w:lineRule="auto"/>
        <w:jc w:val="both"/>
        <w:rPr>
          <w:b/>
          <w:lang w:val="en-GB"/>
        </w:rPr>
      </w:pPr>
      <w:r w:rsidRPr="00551314">
        <w:rPr>
          <w:b/>
          <w:lang w:val="en-GB"/>
        </w:rPr>
        <w:t>Analysis</w:t>
      </w:r>
    </w:p>
    <w:p w:rsidR="00551314" w:rsidRPr="00551314" w:rsidRDefault="003D64D5" w:rsidP="00551314">
      <w:pPr>
        <w:spacing w:line="360" w:lineRule="auto"/>
        <w:jc w:val="both"/>
        <w:rPr>
          <w:lang w:val="en-GB"/>
        </w:rPr>
      </w:pPr>
      <w:r>
        <w:rPr>
          <w:lang w:val="en-GB"/>
        </w:rPr>
        <w:t>In the first steps u</w:t>
      </w:r>
      <w:r w:rsidRPr="003D64D5">
        <w:rPr>
          <w:lang w:val="en-GB"/>
        </w:rPr>
        <w:t xml:space="preserve">sing the isna function plus the sum, it was discovered that </w:t>
      </w:r>
      <w:r>
        <w:rPr>
          <w:lang w:val="en-GB"/>
        </w:rPr>
        <w:t>t</w:t>
      </w:r>
      <w:r w:rsidRPr="003D64D5">
        <w:rPr>
          <w:lang w:val="en-GB"/>
        </w:rPr>
        <w:t>he dataset presents 64 missing values ​​in total. Using the fillna function, all empty cells in this Dataframe were filled with the value zero.</w:t>
      </w:r>
      <w:r w:rsidR="00551314" w:rsidRPr="00551314">
        <w:rPr>
          <w:lang w:val="en-US"/>
        </w:rPr>
        <w:t xml:space="preserve"> </w:t>
      </w:r>
      <w:r w:rsidR="00551314" w:rsidRPr="00551314">
        <w:rPr>
          <w:lang w:val="en-GB"/>
        </w:rPr>
        <w:t>The decision between filling the missing values ​​with zeros or eliminating the lines was decided in the context and the impact these missing values ​​could have on the model being buil</w:t>
      </w:r>
      <w:r w:rsidR="00551314">
        <w:rPr>
          <w:lang w:val="en-GB"/>
        </w:rPr>
        <w:t>t</w:t>
      </w:r>
      <w:r w:rsidR="00551314" w:rsidRPr="00551314">
        <w:rPr>
          <w:lang w:val="en-GB"/>
        </w:rPr>
        <w:t>.</w:t>
      </w:r>
    </w:p>
    <w:p w:rsidR="00A31D5B" w:rsidRPr="00A31D5B" w:rsidRDefault="00551314" w:rsidP="00551314">
      <w:pPr>
        <w:spacing w:line="360" w:lineRule="auto"/>
        <w:jc w:val="both"/>
        <w:rPr>
          <w:lang w:val="en-GB"/>
        </w:rPr>
      </w:pPr>
      <w:r w:rsidRPr="00551314">
        <w:rPr>
          <w:lang w:val="en-GB"/>
        </w:rPr>
        <w:t>Filling in with zero was a decision taken, considering the advantage of data preservation, keeping all observations so as not to lose valuable information. The disadvantages are that descriptive statistics distortions and measures of central tendency can occur, and in some cases, filling in with zero can introduce a bias in modelling, in the general context, by preserving data, instead of removing missing values, the decision was to fill in zero value.</w:t>
      </w:r>
    </w:p>
    <w:p w:rsidR="00551314" w:rsidRDefault="00551314" w:rsidP="00286536">
      <w:pPr>
        <w:jc w:val="center"/>
      </w:pPr>
      <w:r>
        <w:rPr>
          <w:noProof/>
          <w:lang w:val="en-GB"/>
        </w:rPr>
        <w:lastRenderedPageBreak/>
        <w:drawing>
          <wp:inline distT="0" distB="0" distL="0" distR="0" wp14:anchorId="0A67DD13" wp14:editId="4D98DBBF">
            <wp:extent cx="4608000" cy="874800"/>
            <wp:effectExtent l="12700" t="12700" r="15240" b="146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4-01-06 às 15.17.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8000" cy="874800"/>
                    </a:xfrm>
                    <a:prstGeom prst="rect">
                      <a:avLst/>
                    </a:prstGeom>
                    <a:ln w="12700">
                      <a:solidFill>
                        <a:schemeClr val="tx1"/>
                      </a:solidFill>
                    </a:ln>
                  </pic:spPr>
                </pic:pic>
              </a:graphicData>
            </a:graphic>
          </wp:inline>
        </w:drawing>
      </w:r>
    </w:p>
    <w:p w:rsidR="00A31D5B" w:rsidRPr="00F10C33" w:rsidRDefault="00744468" w:rsidP="00744468">
      <w:pPr>
        <w:pStyle w:val="Ttulo3"/>
        <w:numPr>
          <w:ilvl w:val="0"/>
          <w:numId w:val="27"/>
        </w:numPr>
        <w:rPr>
          <w:b/>
          <w:color w:val="000000" w:themeColor="text1"/>
          <w:sz w:val="24"/>
          <w:szCs w:val="24"/>
          <w:lang w:val="en-GB"/>
        </w:rPr>
      </w:pPr>
      <w:bookmarkStart w:id="10" w:name="_Toc155553925"/>
      <w:r w:rsidRPr="00F10C33">
        <w:rPr>
          <w:b/>
          <w:color w:val="000000" w:themeColor="text1"/>
          <w:sz w:val="24"/>
          <w:szCs w:val="24"/>
          <w:lang w:val="en-GB"/>
        </w:rPr>
        <w:t xml:space="preserve">Visualization </w:t>
      </w:r>
      <w:r w:rsidR="00BA22C8" w:rsidRPr="00F10C33">
        <w:rPr>
          <w:b/>
          <w:color w:val="000000" w:themeColor="text1"/>
          <w:sz w:val="24"/>
          <w:szCs w:val="24"/>
          <w:lang w:val="en-GB"/>
        </w:rPr>
        <w:t>Dublin (Ireland)</w:t>
      </w:r>
      <w:bookmarkEnd w:id="10"/>
    </w:p>
    <w:p w:rsidR="00F10C33" w:rsidRDefault="00F10C33" w:rsidP="00F10C33">
      <w:pPr>
        <w:rPr>
          <w:lang w:val="en-GB"/>
        </w:rPr>
      </w:pPr>
    </w:p>
    <w:p w:rsidR="00F10C33" w:rsidRDefault="00F10C33" w:rsidP="00F10C33">
      <w:pPr>
        <w:spacing w:line="360" w:lineRule="auto"/>
        <w:jc w:val="both"/>
        <w:rPr>
          <w:lang w:val="en-GB"/>
        </w:rPr>
      </w:pPr>
      <w:r w:rsidRPr="00F10C33">
        <w:rPr>
          <w:lang w:val="en-GB"/>
        </w:rPr>
        <w:t>The first principle is stated as “Show comparisons,</w:t>
      </w:r>
      <w:r>
        <w:rPr>
          <w:lang w:val="en-GB"/>
        </w:rPr>
        <w:t xml:space="preserve"> </w:t>
      </w:r>
      <w:r w:rsidRPr="00F10C33">
        <w:rPr>
          <w:lang w:val="en-GB"/>
        </w:rPr>
        <w:t>contrasts, differences” (Tufte, 200</w:t>
      </w:r>
      <w:r w:rsidR="00A36B68">
        <w:rPr>
          <w:lang w:val="en-GB"/>
        </w:rPr>
        <w:t>1:56</w:t>
      </w:r>
      <w:r w:rsidRPr="00F10C33">
        <w:rPr>
          <w:lang w:val="en-GB"/>
        </w:rPr>
        <w:t>).</w:t>
      </w:r>
    </w:p>
    <w:p w:rsidR="00744468" w:rsidRDefault="00F10C33" w:rsidP="00F10C33">
      <w:pPr>
        <w:spacing w:line="360" w:lineRule="auto"/>
        <w:jc w:val="both"/>
        <w:rPr>
          <w:lang w:val="en-GB"/>
        </w:rPr>
      </w:pPr>
      <w:r w:rsidRPr="00F10C33">
        <w:rPr>
          <w:lang w:val="en-GB"/>
        </w:rPr>
        <w:t>Tufte presents six visuali</w:t>
      </w:r>
      <w:r>
        <w:rPr>
          <w:lang w:val="en-GB"/>
        </w:rPr>
        <w:t>z</w:t>
      </w:r>
      <w:r w:rsidRPr="00F10C33">
        <w:rPr>
          <w:lang w:val="en-GB"/>
        </w:rPr>
        <w:t xml:space="preserve">ation principles; as part of the generation of data in graphical form, models, </w:t>
      </w:r>
      <w:proofErr w:type="spellStart"/>
      <w:r w:rsidR="00546B83" w:rsidRPr="00F10C33">
        <w:rPr>
          <w:lang w:val="en-GB"/>
        </w:rPr>
        <w:t>colors</w:t>
      </w:r>
      <w:proofErr w:type="spellEnd"/>
      <w:r w:rsidRPr="00F10C33">
        <w:rPr>
          <w:lang w:val="en-GB"/>
        </w:rPr>
        <w:t>, and an interface were selected to make the data presented understandable.</w:t>
      </w:r>
    </w:p>
    <w:p w:rsidR="00546B83" w:rsidRPr="00744468" w:rsidRDefault="00546B83" w:rsidP="00F10C33">
      <w:pPr>
        <w:spacing w:line="360" w:lineRule="auto"/>
        <w:jc w:val="both"/>
        <w:rPr>
          <w:lang w:val="en-GB"/>
        </w:rPr>
      </w:pPr>
    </w:p>
    <w:p w:rsidR="00286536" w:rsidRDefault="00744468" w:rsidP="00286536">
      <w:pPr>
        <w:keepNext/>
        <w:jc w:val="center"/>
      </w:pPr>
      <w:r>
        <w:rPr>
          <w:noProof/>
          <w:lang w:val="en-US"/>
        </w:rPr>
        <w:drawing>
          <wp:inline distT="0" distB="0" distL="0" distR="0">
            <wp:extent cx="3862800" cy="228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4-01-06 às 15.3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2800" cy="2289600"/>
                    </a:xfrm>
                    <a:prstGeom prst="rect">
                      <a:avLst/>
                    </a:prstGeom>
                    <a:ln>
                      <a:noFill/>
                    </a:ln>
                  </pic:spPr>
                </pic:pic>
              </a:graphicData>
            </a:graphic>
          </wp:inline>
        </w:drawing>
      </w:r>
    </w:p>
    <w:p w:rsidR="00546B83" w:rsidRDefault="00546B83" w:rsidP="00286536">
      <w:pPr>
        <w:keepNext/>
        <w:jc w:val="center"/>
      </w:pPr>
    </w:p>
    <w:p w:rsidR="005F6361" w:rsidRPr="00F10C33" w:rsidRDefault="005F6361" w:rsidP="00F10C33">
      <w:pPr>
        <w:pStyle w:val="PargrafodaLista"/>
        <w:spacing w:line="360" w:lineRule="auto"/>
        <w:ind w:left="0"/>
        <w:jc w:val="both"/>
        <w:rPr>
          <w:lang w:val="en-US"/>
        </w:rPr>
      </w:pPr>
      <w:r w:rsidRPr="00BA22C8">
        <w:rPr>
          <w:lang w:val="en-US"/>
        </w:rPr>
        <w:t>The boxplot and its data points appear greatly reduced, so the scaling method will be applied to display a clear view of all boxplots.</w:t>
      </w:r>
    </w:p>
    <w:p w:rsidR="00286536" w:rsidRDefault="00744468" w:rsidP="00286536">
      <w:pPr>
        <w:keepNext/>
        <w:jc w:val="center"/>
      </w:pPr>
      <w:r>
        <w:rPr>
          <w:noProof/>
          <w:lang w:val="en-US"/>
        </w:rPr>
        <w:drawing>
          <wp:inline distT="0" distB="0" distL="0" distR="0">
            <wp:extent cx="4024800" cy="23904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Tela 2024-01-06 às 15.35.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4800" cy="2390400"/>
                    </a:xfrm>
                    <a:prstGeom prst="rect">
                      <a:avLst/>
                    </a:prstGeom>
                  </pic:spPr>
                </pic:pic>
              </a:graphicData>
            </a:graphic>
          </wp:inline>
        </w:drawing>
      </w:r>
    </w:p>
    <w:p w:rsidR="00546B83" w:rsidRDefault="00546B83" w:rsidP="00286536">
      <w:pPr>
        <w:keepNext/>
        <w:jc w:val="center"/>
      </w:pPr>
    </w:p>
    <w:p w:rsidR="005F6361" w:rsidRPr="005F6361" w:rsidRDefault="005F6361" w:rsidP="005F6361">
      <w:pPr>
        <w:pStyle w:val="PargrafodaLista"/>
        <w:numPr>
          <w:ilvl w:val="0"/>
          <w:numId w:val="27"/>
        </w:numPr>
        <w:spacing w:line="360" w:lineRule="auto"/>
        <w:jc w:val="both"/>
        <w:rPr>
          <w:lang w:val="en-US"/>
        </w:rPr>
      </w:pPr>
      <w:r w:rsidRPr="005F6361">
        <w:rPr>
          <w:lang w:val="en-US"/>
        </w:rPr>
        <w:t>Looking at the boxplot before and after interpolation, it is clear that it ended up smoothing the data by reducing the number of points outside the whiskers.</w:t>
      </w:r>
    </w:p>
    <w:p w:rsidR="005F6361" w:rsidRPr="005F6361" w:rsidRDefault="005F6361" w:rsidP="005F6361">
      <w:pPr>
        <w:pStyle w:val="PargrafodaLista"/>
        <w:numPr>
          <w:ilvl w:val="0"/>
          <w:numId w:val="27"/>
        </w:numPr>
        <w:spacing w:line="360" w:lineRule="auto"/>
        <w:jc w:val="both"/>
        <w:rPr>
          <w:lang w:val="en-US"/>
        </w:rPr>
      </w:pPr>
      <w:r w:rsidRPr="005F6361">
        <w:rPr>
          <w:lang w:val="en-US"/>
        </w:rPr>
        <w:lastRenderedPageBreak/>
        <w:t xml:space="preserve">After applying the standard scaler, not only it is possible </w:t>
      </w:r>
      <w:r w:rsidR="00F70119">
        <w:rPr>
          <w:lang w:val="en-US"/>
        </w:rPr>
        <w:t xml:space="preserve">to </w:t>
      </w:r>
      <w:r w:rsidRPr="005F6361">
        <w:rPr>
          <w:lang w:val="en-US"/>
        </w:rPr>
        <w:t xml:space="preserve">observe how the data is distributed but also </w:t>
      </w:r>
      <w:r w:rsidR="00F70119">
        <w:rPr>
          <w:lang w:val="en-US"/>
        </w:rPr>
        <w:t xml:space="preserve">to </w:t>
      </w:r>
      <w:r w:rsidRPr="005F6361">
        <w:rPr>
          <w:lang w:val="en-US"/>
        </w:rPr>
        <w:t>identify outliers in the data set.</w:t>
      </w:r>
    </w:p>
    <w:p w:rsidR="005F6361" w:rsidRPr="005F6361" w:rsidRDefault="005F6361" w:rsidP="005F6361">
      <w:pPr>
        <w:pStyle w:val="PargrafodaLista"/>
        <w:numPr>
          <w:ilvl w:val="0"/>
          <w:numId w:val="27"/>
        </w:numPr>
        <w:spacing w:line="360" w:lineRule="auto"/>
        <w:jc w:val="both"/>
        <w:rPr>
          <w:lang w:val="en-US"/>
        </w:rPr>
      </w:pPr>
      <w:r w:rsidRPr="005F6361">
        <w:rPr>
          <w:lang w:val="en-US"/>
        </w:rPr>
        <w:t>The outliers in the dataset are valid data points found over time, and despite being outliers, they are facts, so based on this, the outliers remained in the analysis.</w:t>
      </w:r>
    </w:p>
    <w:p w:rsidR="00744468" w:rsidRDefault="005F6361" w:rsidP="005F6361">
      <w:pPr>
        <w:pStyle w:val="PargrafodaLista"/>
        <w:numPr>
          <w:ilvl w:val="0"/>
          <w:numId w:val="27"/>
        </w:numPr>
        <w:spacing w:line="360" w:lineRule="auto"/>
        <w:jc w:val="both"/>
        <w:rPr>
          <w:lang w:val="en-US"/>
        </w:rPr>
      </w:pPr>
      <w:r w:rsidRPr="005F6361">
        <w:rPr>
          <w:lang w:val="en-US"/>
        </w:rPr>
        <w:t>It is important to remember that the Rail transport category has its data with a zero value for all weeks of 2019.</w:t>
      </w:r>
    </w:p>
    <w:p w:rsidR="00EB2752" w:rsidRPr="005F6361" w:rsidRDefault="00EB2752" w:rsidP="00EB2752">
      <w:pPr>
        <w:pStyle w:val="PargrafodaLista"/>
        <w:jc w:val="both"/>
        <w:rPr>
          <w:lang w:val="en-US"/>
        </w:rPr>
      </w:pPr>
    </w:p>
    <w:p w:rsidR="00F70119" w:rsidRDefault="00F70119" w:rsidP="00F70119">
      <w:pPr>
        <w:spacing w:line="360" w:lineRule="auto"/>
        <w:jc w:val="both"/>
        <w:rPr>
          <w:shd w:val="clear" w:color="auto" w:fill="FFFFFF"/>
          <w:lang w:val="en-GB"/>
        </w:rPr>
      </w:pPr>
      <w:r w:rsidRPr="00F70119">
        <w:rPr>
          <w:shd w:val="clear" w:color="auto" w:fill="FFFFFF"/>
          <w:lang w:val="en-GB"/>
        </w:rPr>
        <w:t>The next plot to be created in the lineplot, in this case</w:t>
      </w:r>
      <w:r>
        <w:rPr>
          <w:shd w:val="clear" w:color="auto" w:fill="FFFFFF"/>
          <w:lang w:val="en-GB"/>
        </w:rPr>
        <w:t>,</w:t>
      </w:r>
      <w:r w:rsidRPr="00F70119">
        <w:rPr>
          <w:shd w:val="clear" w:color="auto" w:fill="FFFFFF"/>
          <w:lang w:val="en-GB"/>
        </w:rPr>
        <w:t xml:space="preserve"> ha</w:t>
      </w:r>
      <w:r>
        <w:rPr>
          <w:shd w:val="clear" w:color="auto" w:fill="FFFFFF"/>
          <w:lang w:val="en-GB"/>
        </w:rPr>
        <w:t>s</w:t>
      </w:r>
      <w:r w:rsidRPr="00F70119">
        <w:rPr>
          <w:shd w:val="clear" w:color="auto" w:fill="FFFFFF"/>
          <w:lang w:val="en-GB"/>
        </w:rPr>
        <w:t xml:space="preserve"> the goal </w:t>
      </w:r>
      <w:r>
        <w:rPr>
          <w:shd w:val="clear" w:color="auto" w:fill="FFFFFF"/>
          <w:lang w:val="en-GB"/>
        </w:rPr>
        <w:t>of observing</w:t>
      </w:r>
      <w:r w:rsidRPr="00F70119">
        <w:rPr>
          <w:shd w:val="clear" w:color="auto" w:fill="FFFFFF"/>
          <w:lang w:val="en-GB"/>
        </w:rPr>
        <w:t xml:space="preserve"> the trend and pattern of the data</w:t>
      </w:r>
      <w:r w:rsidR="00F10C33">
        <w:rPr>
          <w:shd w:val="clear" w:color="auto" w:fill="FFFFFF"/>
          <w:lang w:val="en-GB"/>
        </w:rPr>
        <w:t xml:space="preserve"> in Dublin.</w:t>
      </w:r>
    </w:p>
    <w:p w:rsidR="00EB2752" w:rsidRDefault="00EB2752" w:rsidP="00F70119">
      <w:pPr>
        <w:spacing w:line="360" w:lineRule="auto"/>
        <w:jc w:val="both"/>
        <w:rPr>
          <w:shd w:val="clear" w:color="auto" w:fill="FFFFFF"/>
          <w:lang w:val="en-GB"/>
        </w:rPr>
      </w:pPr>
    </w:p>
    <w:p w:rsidR="00F70119" w:rsidRDefault="00F70119" w:rsidP="00E5148B">
      <w:pPr>
        <w:spacing w:line="360" w:lineRule="auto"/>
        <w:jc w:val="center"/>
        <w:rPr>
          <w:lang w:val="en-GB"/>
        </w:rPr>
      </w:pPr>
      <w:r>
        <w:rPr>
          <w:noProof/>
          <w:lang w:val="en-GB"/>
        </w:rPr>
        <w:drawing>
          <wp:inline distT="0" distB="0" distL="0" distR="0">
            <wp:extent cx="5759450" cy="2829560"/>
            <wp:effectExtent l="0" t="0" r="635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24-01-06 às 17.47.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829560"/>
                    </a:xfrm>
                    <a:prstGeom prst="rect">
                      <a:avLst/>
                    </a:prstGeom>
                  </pic:spPr>
                </pic:pic>
              </a:graphicData>
            </a:graphic>
          </wp:inline>
        </w:drawing>
      </w:r>
    </w:p>
    <w:p w:rsidR="00EB2752" w:rsidRPr="00F70119" w:rsidRDefault="00EB2752" w:rsidP="006233E6">
      <w:pPr>
        <w:jc w:val="center"/>
        <w:rPr>
          <w:lang w:val="en-GB"/>
        </w:rPr>
      </w:pPr>
    </w:p>
    <w:p w:rsidR="00286536" w:rsidRDefault="00E702AC" w:rsidP="00E5148B">
      <w:pPr>
        <w:spacing w:line="360" w:lineRule="auto"/>
        <w:jc w:val="both"/>
        <w:rPr>
          <w:lang w:val="en-GB"/>
        </w:rPr>
      </w:pPr>
      <w:r w:rsidRPr="00E702AC">
        <w:rPr>
          <w:lang w:val="en-GB"/>
        </w:rPr>
        <w:t>In the graph above, we can visualize how the trend in public transport use behaved from 2019 to the end of 2023, and analyze various categories of public transport and trend lines over time.</w:t>
      </w:r>
    </w:p>
    <w:p w:rsidR="00BA22C8" w:rsidRDefault="00BA22C8" w:rsidP="00BA22C8">
      <w:pPr>
        <w:pStyle w:val="Ttulo3"/>
        <w:numPr>
          <w:ilvl w:val="0"/>
          <w:numId w:val="27"/>
        </w:numPr>
        <w:rPr>
          <w:b/>
          <w:sz w:val="24"/>
          <w:szCs w:val="24"/>
          <w:lang w:val="en-GB"/>
        </w:rPr>
      </w:pPr>
      <w:bookmarkStart w:id="11" w:name="_Toc155553926"/>
      <w:r w:rsidRPr="00744468">
        <w:rPr>
          <w:b/>
          <w:sz w:val="24"/>
          <w:szCs w:val="24"/>
          <w:lang w:val="en-GB"/>
        </w:rPr>
        <w:t xml:space="preserve">Visualization </w:t>
      </w:r>
      <w:r>
        <w:rPr>
          <w:b/>
          <w:sz w:val="24"/>
          <w:szCs w:val="24"/>
          <w:lang w:val="en-GB"/>
        </w:rPr>
        <w:t>Canberra (Australia)</w:t>
      </w:r>
      <w:bookmarkEnd w:id="11"/>
    </w:p>
    <w:p w:rsidR="00F10C33" w:rsidRDefault="00F10C33" w:rsidP="00F10C33">
      <w:pPr>
        <w:rPr>
          <w:lang w:val="en-GB"/>
        </w:rPr>
      </w:pPr>
    </w:p>
    <w:p w:rsidR="00BA22C8" w:rsidRDefault="00F10C33" w:rsidP="00F10C33">
      <w:pPr>
        <w:spacing w:line="360" w:lineRule="auto"/>
        <w:jc w:val="both"/>
        <w:rPr>
          <w:lang w:val="en-GB"/>
        </w:rPr>
      </w:pPr>
      <w:r w:rsidRPr="00F10C33">
        <w:rPr>
          <w:lang w:val="en-GB"/>
        </w:rPr>
        <w:t>The Australian dataset had only three missing values, which were also filled with the value zero.</w:t>
      </w:r>
    </w:p>
    <w:p w:rsidR="00BA22C8" w:rsidRDefault="00BA22C8" w:rsidP="00EB2752">
      <w:pPr>
        <w:jc w:val="center"/>
        <w:rPr>
          <w:lang w:val="en-GB"/>
        </w:rPr>
      </w:pPr>
      <w:r>
        <w:rPr>
          <w:noProof/>
          <w:lang w:val="en-GB"/>
        </w:rPr>
        <w:lastRenderedPageBreak/>
        <w:drawing>
          <wp:inline distT="0" distB="0" distL="0" distR="0">
            <wp:extent cx="4608000" cy="2678400"/>
            <wp:effectExtent l="0" t="0" r="254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Tela 2024-01-06 às 18.22.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8000" cy="2678400"/>
                    </a:xfrm>
                    <a:prstGeom prst="rect">
                      <a:avLst/>
                    </a:prstGeom>
                  </pic:spPr>
                </pic:pic>
              </a:graphicData>
            </a:graphic>
          </wp:inline>
        </w:drawing>
      </w:r>
    </w:p>
    <w:p w:rsidR="00143675" w:rsidRPr="00BA22C8" w:rsidRDefault="00143675" w:rsidP="00EB2752">
      <w:pPr>
        <w:jc w:val="center"/>
        <w:rPr>
          <w:lang w:val="en-GB"/>
        </w:rPr>
      </w:pPr>
    </w:p>
    <w:p w:rsidR="00F10C33" w:rsidRPr="00F10C33" w:rsidRDefault="00F10C33" w:rsidP="00F10C33">
      <w:pPr>
        <w:pStyle w:val="PargrafodaLista"/>
        <w:numPr>
          <w:ilvl w:val="0"/>
          <w:numId w:val="27"/>
        </w:numPr>
        <w:spacing w:line="360" w:lineRule="auto"/>
        <w:jc w:val="both"/>
        <w:rPr>
          <w:lang w:val="en-GB"/>
        </w:rPr>
      </w:pPr>
      <w:r w:rsidRPr="00F10C33">
        <w:rPr>
          <w:lang w:val="en-GB"/>
        </w:rPr>
        <w:t xml:space="preserve">By observing the </w:t>
      </w:r>
      <w:r w:rsidR="00143675" w:rsidRPr="00F10C33">
        <w:rPr>
          <w:lang w:val="en-GB"/>
        </w:rPr>
        <w:t>boxplot,</w:t>
      </w:r>
      <w:r w:rsidRPr="00F10C33">
        <w:rPr>
          <w:lang w:val="en-GB"/>
        </w:rPr>
        <w:t xml:space="preserve"> it is possible to observe how the data is distributed, and also identify outliers in the data set.</w:t>
      </w:r>
    </w:p>
    <w:p w:rsidR="00BA22C8" w:rsidRDefault="00F10C33" w:rsidP="00F10C33">
      <w:pPr>
        <w:pStyle w:val="PargrafodaLista"/>
        <w:numPr>
          <w:ilvl w:val="0"/>
          <w:numId w:val="27"/>
        </w:numPr>
        <w:spacing w:line="360" w:lineRule="auto"/>
        <w:jc w:val="both"/>
        <w:rPr>
          <w:lang w:val="en-GB"/>
        </w:rPr>
      </w:pPr>
      <w:r w:rsidRPr="00F10C33">
        <w:rPr>
          <w:lang w:val="en-GB"/>
        </w:rPr>
        <w:t>The outliers in the dataset are valid data points found over time and although they are outliers, they are facts, so on this basis</w:t>
      </w:r>
      <w:r w:rsidRPr="00F10C33">
        <w:rPr>
          <w:lang w:val="en-GB"/>
        </w:rPr>
        <w:t>,</w:t>
      </w:r>
      <w:r w:rsidRPr="00F10C33">
        <w:rPr>
          <w:lang w:val="en-GB"/>
        </w:rPr>
        <w:t xml:space="preserve"> the outliers remained in the analysis.</w:t>
      </w:r>
    </w:p>
    <w:p w:rsidR="00EB2752" w:rsidRPr="00F10C33" w:rsidRDefault="00EB2752" w:rsidP="00EB2752">
      <w:pPr>
        <w:pStyle w:val="PargrafodaLista"/>
        <w:jc w:val="both"/>
        <w:rPr>
          <w:lang w:val="en-GB"/>
        </w:rPr>
      </w:pPr>
    </w:p>
    <w:p w:rsidR="00EB2752" w:rsidRDefault="00EB2752" w:rsidP="00EB2752">
      <w:pPr>
        <w:spacing w:line="360" w:lineRule="auto"/>
        <w:jc w:val="center"/>
        <w:rPr>
          <w:lang w:val="en-GB"/>
        </w:rPr>
      </w:pPr>
      <w:r>
        <w:rPr>
          <w:noProof/>
          <w:lang w:val="en-GB"/>
        </w:rPr>
        <w:drawing>
          <wp:inline distT="0" distB="0" distL="0" distR="0" wp14:anchorId="5EDBA15C" wp14:editId="2ACA1DF1">
            <wp:extent cx="5389200" cy="258480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4-01-07 às 14.26.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9200" cy="2584800"/>
                    </a:xfrm>
                    <a:prstGeom prst="rect">
                      <a:avLst/>
                    </a:prstGeom>
                  </pic:spPr>
                </pic:pic>
              </a:graphicData>
            </a:graphic>
          </wp:inline>
        </w:drawing>
      </w:r>
    </w:p>
    <w:p w:rsidR="00EB2752" w:rsidRDefault="00EB2752" w:rsidP="00F10C33">
      <w:pPr>
        <w:spacing w:line="360" w:lineRule="auto"/>
        <w:jc w:val="center"/>
        <w:rPr>
          <w:lang w:val="en-GB"/>
        </w:rPr>
      </w:pPr>
    </w:p>
    <w:p w:rsidR="00BA22C8" w:rsidRDefault="00507C91" w:rsidP="00E5148B">
      <w:pPr>
        <w:spacing w:line="360" w:lineRule="auto"/>
        <w:jc w:val="both"/>
        <w:rPr>
          <w:lang w:val="en-GB"/>
        </w:rPr>
      </w:pPr>
      <w:r w:rsidRPr="00507C91">
        <w:rPr>
          <w:lang w:val="en-GB"/>
        </w:rPr>
        <w:t>Using the graph above, you can see how the weekly trend in the use of public transport behaved from 2019 until the end of 2023. Notable downward spikes, such as holidays and variations in lockdown periods, are included in this graph.</w:t>
      </w:r>
    </w:p>
    <w:p w:rsidR="00507C91" w:rsidRPr="00E5148B" w:rsidRDefault="00507C91" w:rsidP="00E5148B">
      <w:pPr>
        <w:spacing w:line="360" w:lineRule="auto"/>
        <w:jc w:val="both"/>
        <w:rPr>
          <w:lang w:val="en-GB"/>
        </w:rPr>
      </w:pPr>
    </w:p>
    <w:p w:rsidR="00A31D5B" w:rsidRPr="006233E6" w:rsidRDefault="00E5148B" w:rsidP="00BA22C8">
      <w:pPr>
        <w:pStyle w:val="Ttulo1"/>
        <w:jc w:val="left"/>
        <w:rPr>
          <w:sz w:val="28"/>
          <w:szCs w:val="28"/>
          <w:lang w:val="en-US"/>
        </w:rPr>
      </w:pPr>
      <w:bookmarkStart w:id="12" w:name="_Toc155553927"/>
      <w:r w:rsidRPr="006233E6">
        <w:rPr>
          <w:sz w:val="28"/>
          <w:szCs w:val="28"/>
          <w:lang w:val="en-US"/>
        </w:rPr>
        <w:lastRenderedPageBreak/>
        <w:t>2 - Statistics for Data Analytics</w:t>
      </w:r>
      <w:bookmarkEnd w:id="12"/>
    </w:p>
    <w:p w:rsidR="00B33B38" w:rsidRPr="00546B83" w:rsidRDefault="00E5148B" w:rsidP="00546B83">
      <w:pPr>
        <w:pStyle w:val="Ttulo2"/>
        <w:rPr>
          <w:b/>
          <w:sz w:val="28"/>
          <w:szCs w:val="28"/>
          <w:lang w:val="en-US"/>
        </w:rPr>
      </w:pPr>
      <w:bookmarkStart w:id="13" w:name="_Toc155553928"/>
      <w:r w:rsidRPr="00E5148B">
        <w:rPr>
          <w:b/>
          <w:sz w:val="28"/>
          <w:szCs w:val="28"/>
          <w:lang w:val="en-US"/>
        </w:rPr>
        <w:t>2.1 Distribution and correlation of all mode</w:t>
      </w:r>
      <w:r>
        <w:rPr>
          <w:b/>
          <w:sz w:val="28"/>
          <w:szCs w:val="28"/>
          <w:lang w:val="en-US"/>
        </w:rPr>
        <w:t>s</w:t>
      </w:r>
      <w:r w:rsidRPr="00E5148B">
        <w:rPr>
          <w:b/>
          <w:sz w:val="28"/>
          <w:szCs w:val="28"/>
          <w:lang w:val="en-US"/>
        </w:rPr>
        <w:t xml:space="preserve"> of transport in Dublin</w:t>
      </w:r>
      <w:bookmarkEnd w:id="13"/>
    </w:p>
    <w:p w:rsidR="00546B83" w:rsidRPr="00546B83" w:rsidRDefault="00546B83" w:rsidP="006233E6">
      <w:pPr>
        <w:pStyle w:val="Ttulo2"/>
        <w:numPr>
          <w:ilvl w:val="0"/>
          <w:numId w:val="34"/>
        </w:numPr>
        <w:rPr>
          <w:b/>
          <w:sz w:val="24"/>
          <w:szCs w:val="24"/>
          <w:lang w:val="en-GB"/>
        </w:rPr>
      </w:pPr>
      <w:bookmarkStart w:id="14" w:name="_Toc155553929"/>
      <w:r w:rsidRPr="00546B83">
        <w:rPr>
          <w:b/>
          <w:sz w:val="24"/>
          <w:szCs w:val="24"/>
          <w:lang w:val="en-GB"/>
        </w:rPr>
        <w:t>Descriptive statistics</w:t>
      </w:r>
      <w:bookmarkEnd w:id="14"/>
    </w:p>
    <w:p w:rsidR="00546B83" w:rsidRPr="00546B83" w:rsidRDefault="00546B83" w:rsidP="00546B83">
      <w:pPr>
        <w:spacing w:line="360" w:lineRule="auto"/>
        <w:jc w:val="both"/>
        <w:rPr>
          <w:lang w:val="en-GB"/>
        </w:rPr>
      </w:pPr>
      <w:r w:rsidRPr="00546B83">
        <w:rPr>
          <w:lang w:val="en-GB"/>
        </w:rPr>
        <w:t>Through descriptive statistics</w:t>
      </w:r>
      <w:r>
        <w:rPr>
          <w:lang w:val="en-GB"/>
        </w:rPr>
        <w:t>,</w:t>
      </w:r>
      <w:r w:rsidRPr="00546B83">
        <w:rPr>
          <w:lang w:val="en-GB"/>
        </w:rPr>
        <w:t xml:space="preserve"> it is possible to identify patterns, trends</w:t>
      </w:r>
      <w:r>
        <w:rPr>
          <w:lang w:val="en-GB"/>
        </w:rPr>
        <w:t>,</w:t>
      </w:r>
      <w:r w:rsidRPr="00546B83">
        <w:rPr>
          <w:lang w:val="en-GB"/>
        </w:rPr>
        <w:t xml:space="preserve"> and relationships between data. It is divided into measures of central tendency and measures of variability.</w:t>
      </w:r>
    </w:p>
    <w:p w:rsidR="00B33B38" w:rsidRPr="00546B83" w:rsidRDefault="00546B83" w:rsidP="00546B83">
      <w:pPr>
        <w:spacing w:line="360" w:lineRule="auto"/>
        <w:jc w:val="both"/>
        <w:rPr>
          <w:lang w:val="en-GB"/>
        </w:rPr>
      </w:pPr>
      <w:r w:rsidRPr="00546B83">
        <w:rPr>
          <w:lang w:val="en-GB"/>
        </w:rPr>
        <w:t xml:space="preserve">Measures of central tendency describe the </w:t>
      </w:r>
      <w:r w:rsidRPr="00546B83">
        <w:rPr>
          <w:lang w:val="en-GB"/>
        </w:rPr>
        <w:t>centre</w:t>
      </w:r>
      <w:r w:rsidRPr="00546B83">
        <w:rPr>
          <w:lang w:val="en-GB"/>
        </w:rPr>
        <w:t xml:space="preserve"> of the data set, while measures of dispersion describe how spread out the data is.</w:t>
      </w:r>
    </w:p>
    <w:p w:rsidR="00BA22C8" w:rsidRPr="00B33B38" w:rsidRDefault="00BA22C8" w:rsidP="00BA22C8"/>
    <w:p w:rsidR="00BA22C8" w:rsidRPr="00E702AC" w:rsidRDefault="00BA22C8" w:rsidP="00BA22C8">
      <w:pPr>
        <w:rPr>
          <w:b/>
          <w:color w:val="000000" w:themeColor="text1"/>
          <w:lang w:val="en-US"/>
        </w:rPr>
      </w:pPr>
      <w:r w:rsidRPr="00E702AC">
        <w:rPr>
          <w:b/>
          <w:color w:val="000000" w:themeColor="text1"/>
          <w:lang w:val="en-US"/>
        </w:rPr>
        <w:t>Dublin (Ireland)</w:t>
      </w:r>
    </w:p>
    <w:p w:rsidR="00BA22C8" w:rsidRPr="00BA22C8" w:rsidRDefault="00BA22C8" w:rsidP="00BA22C8">
      <w:pPr>
        <w:rPr>
          <w:lang w:val="en-US"/>
        </w:rPr>
      </w:pPr>
    </w:p>
    <w:p w:rsidR="00E5148B" w:rsidRPr="0054025A" w:rsidRDefault="00E5148B" w:rsidP="00E5148B">
      <w:pPr>
        <w:pBdr>
          <w:top w:val="nil"/>
          <w:left w:val="nil"/>
          <w:bottom w:val="nil"/>
          <w:right w:val="nil"/>
          <w:between w:val="nil"/>
        </w:pBdr>
        <w:jc w:val="center"/>
        <w:rPr>
          <w:highlight w:val="white"/>
          <w:lang w:val="en-US"/>
        </w:rPr>
      </w:pPr>
      <w:r>
        <w:rPr>
          <w:noProof/>
          <w:lang w:val="en-US"/>
        </w:rPr>
        <w:drawing>
          <wp:inline distT="0" distB="0" distL="0" distR="0">
            <wp:extent cx="5079622" cy="4410764"/>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Tela 2024-01-06 às 18.05.25.png"/>
                    <pic:cNvPicPr/>
                  </pic:nvPicPr>
                  <pic:blipFill rotWithShape="1">
                    <a:blip r:embed="rId15">
                      <a:extLst>
                        <a:ext uri="{28A0092B-C50C-407E-A947-70E740481C1C}">
                          <a14:useLocalDpi xmlns:a14="http://schemas.microsoft.com/office/drawing/2010/main" val="0"/>
                        </a:ext>
                      </a:extLst>
                    </a:blip>
                    <a:srcRect t="20316" r="5441"/>
                    <a:stretch/>
                  </pic:blipFill>
                  <pic:spPr bwMode="auto">
                    <a:xfrm>
                      <a:off x="0" y="0"/>
                      <a:ext cx="5082015" cy="4412842"/>
                    </a:xfrm>
                    <a:prstGeom prst="rect">
                      <a:avLst/>
                    </a:prstGeom>
                    <a:ln>
                      <a:noFill/>
                    </a:ln>
                    <a:extLst>
                      <a:ext uri="{53640926-AAD7-44D8-BBD7-CCE9431645EC}">
                        <a14:shadowObscured xmlns:a14="http://schemas.microsoft.com/office/drawing/2010/main"/>
                      </a:ext>
                    </a:extLst>
                  </pic:spPr>
                </pic:pic>
              </a:graphicData>
            </a:graphic>
          </wp:inline>
        </w:drawing>
      </w:r>
    </w:p>
    <w:p w:rsidR="00442689" w:rsidRPr="0054025A" w:rsidRDefault="00442689">
      <w:pPr>
        <w:pBdr>
          <w:top w:val="nil"/>
          <w:left w:val="nil"/>
          <w:bottom w:val="nil"/>
          <w:right w:val="nil"/>
          <w:between w:val="nil"/>
        </w:pBdr>
        <w:jc w:val="both"/>
        <w:rPr>
          <w:highlight w:val="white"/>
          <w:lang w:val="en-US"/>
        </w:rPr>
      </w:pPr>
    </w:p>
    <w:p w:rsidR="00442689" w:rsidRPr="00E702AC" w:rsidRDefault="00E702AC" w:rsidP="00E702AC">
      <w:pPr>
        <w:pStyle w:val="PargrafodaLista"/>
        <w:numPr>
          <w:ilvl w:val="0"/>
          <w:numId w:val="30"/>
        </w:numPr>
        <w:spacing w:line="360" w:lineRule="auto"/>
        <w:rPr>
          <w:highlight w:val="white"/>
          <w:lang w:val="en-US"/>
        </w:rPr>
      </w:pPr>
      <w:r w:rsidRPr="00E702AC">
        <w:rPr>
          <w:lang w:val="en-US"/>
        </w:rPr>
        <w:t>Using the heat map, it is possible to analyze that there is a strong correlation between the bus category and Dublin Metro, and a low correlation with the Rail category, considering an independent variable</w:t>
      </w:r>
    </w:p>
    <w:p w:rsidR="00E5148B" w:rsidRPr="0054025A" w:rsidRDefault="00E5148B" w:rsidP="00BA22C8">
      <w:pPr>
        <w:ind w:left="426"/>
        <w:jc w:val="center"/>
        <w:rPr>
          <w:b/>
          <w:highlight w:val="white"/>
          <w:lang w:val="en-US"/>
        </w:rPr>
      </w:pPr>
      <w:r>
        <w:rPr>
          <w:b/>
          <w:noProof/>
          <w:lang w:val="en-US"/>
        </w:rPr>
        <w:lastRenderedPageBreak/>
        <w:drawing>
          <wp:inline distT="0" distB="0" distL="0" distR="0">
            <wp:extent cx="5759450" cy="4215765"/>
            <wp:effectExtent l="0" t="0" r="635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24-01-06 às 18.02.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15765"/>
                    </a:xfrm>
                    <a:prstGeom prst="rect">
                      <a:avLst/>
                    </a:prstGeom>
                  </pic:spPr>
                </pic:pic>
              </a:graphicData>
            </a:graphic>
          </wp:inline>
        </w:drawing>
      </w:r>
    </w:p>
    <w:p w:rsidR="00442689" w:rsidRPr="0054025A" w:rsidRDefault="00442689">
      <w:pPr>
        <w:ind w:left="720"/>
        <w:jc w:val="center"/>
        <w:rPr>
          <w:highlight w:val="white"/>
          <w:lang w:val="en-US"/>
        </w:rPr>
      </w:pPr>
    </w:p>
    <w:p w:rsidR="00E702AC" w:rsidRDefault="00E702AC" w:rsidP="00790325">
      <w:pPr>
        <w:jc w:val="both"/>
        <w:rPr>
          <w:highlight w:val="yellow"/>
          <w:lang w:val="en-US"/>
        </w:rPr>
      </w:pPr>
    </w:p>
    <w:p w:rsidR="00E702AC" w:rsidRPr="00E702AC" w:rsidRDefault="00E702AC" w:rsidP="00143675">
      <w:pPr>
        <w:spacing w:line="360" w:lineRule="auto"/>
        <w:jc w:val="both"/>
        <w:rPr>
          <w:lang w:val="en-US"/>
        </w:rPr>
      </w:pPr>
      <w:r w:rsidRPr="00E702AC">
        <w:rPr>
          <w:lang w:val="en-US"/>
        </w:rPr>
        <w:t>The graphs show the density distributions for different modes of transport from the Ireland dataset. Density distribution is a way of visualizing the probability of a value occurring in a set of data. The greater the height of the curve, the greater the probability that a value will be in this range</w:t>
      </w:r>
    </w:p>
    <w:p w:rsidR="00E702AC" w:rsidRDefault="00E702AC" w:rsidP="00143675">
      <w:pPr>
        <w:spacing w:line="360" w:lineRule="auto"/>
        <w:jc w:val="both"/>
        <w:rPr>
          <w:highlight w:val="yellow"/>
          <w:lang w:val="en-US"/>
        </w:rPr>
      </w:pPr>
      <w:r w:rsidRPr="00E702AC">
        <w:rPr>
          <w:lang w:val="en-US"/>
        </w:rPr>
        <w:t>The red vertical lines represent the means and the yellow lines represent the standard deviation limits, which measure the variation of the data around the mean. The narrower the curve, the smaller the standard deviation and the more concentrated the data around the mean</w:t>
      </w:r>
    </w:p>
    <w:p w:rsidR="00790325" w:rsidRPr="00790325" w:rsidRDefault="00790325" w:rsidP="00790325">
      <w:pPr>
        <w:jc w:val="both"/>
        <w:rPr>
          <w:highlight w:val="yellow"/>
          <w:lang w:val="en-US"/>
        </w:rPr>
      </w:pPr>
    </w:p>
    <w:p w:rsidR="00442689" w:rsidRPr="00BA22C8" w:rsidRDefault="00BA22C8">
      <w:pPr>
        <w:jc w:val="center"/>
        <w:rPr>
          <w:highlight w:val="white"/>
          <w:lang w:val="en-GB"/>
        </w:rPr>
      </w:pPr>
      <w:r>
        <w:rPr>
          <w:noProof/>
          <w:lang w:val="en-GB"/>
        </w:rPr>
        <w:lastRenderedPageBreak/>
        <w:drawing>
          <wp:inline distT="0" distB="0" distL="0" distR="0">
            <wp:extent cx="4644279" cy="3639640"/>
            <wp:effectExtent l="0" t="0" r="444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Tela 2024-01-06 às 18.21.03.png"/>
                    <pic:cNvPicPr/>
                  </pic:nvPicPr>
                  <pic:blipFill>
                    <a:blip r:embed="rId17">
                      <a:extLst>
                        <a:ext uri="{28A0092B-C50C-407E-A947-70E740481C1C}">
                          <a14:useLocalDpi xmlns:a14="http://schemas.microsoft.com/office/drawing/2010/main" val="0"/>
                        </a:ext>
                      </a:extLst>
                    </a:blip>
                    <a:stretch>
                      <a:fillRect/>
                    </a:stretch>
                  </pic:blipFill>
                  <pic:spPr>
                    <a:xfrm>
                      <a:off x="0" y="0"/>
                      <a:ext cx="4644279" cy="3639640"/>
                    </a:xfrm>
                    <a:prstGeom prst="rect">
                      <a:avLst/>
                    </a:prstGeom>
                  </pic:spPr>
                </pic:pic>
              </a:graphicData>
            </a:graphic>
          </wp:inline>
        </w:drawing>
      </w:r>
    </w:p>
    <w:p w:rsidR="00790325" w:rsidRPr="00790325" w:rsidRDefault="00790325" w:rsidP="00790325">
      <w:pPr>
        <w:spacing w:line="360" w:lineRule="auto"/>
        <w:jc w:val="both"/>
        <w:rPr>
          <w:lang w:val="en-US"/>
        </w:rPr>
      </w:pPr>
      <w:r>
        <w:rPr>
          <w:lang w:val="en-US"/>
        </w:rPr>
        <w:t>T</w:t>
      </w:r>
      <w:r w:rsidRPr="00790325">
        <w:rPr>
          <w:lang w:val="en-US"/>
        </w:rPr>
        <w:t>he bar chart above displays the distribution of frequency of use per month for all modes of transport present in the dataset, showing the amount of transport activity for each month represented by the month names on the x-axis and the frequency on the y-axis.</w:t>
      </w:r>
    </w:p>
    <w:p w:rsidR="00442689" w:rsidRDefault="00790325" w:rsidP="00790325">
      <w:pPr>
        <w:spacing w:line="360" w:lineRule="auto"/>
        <w:jc w:val="both"/>
        <w:rPr>
          <w:highlight w:val="white"/>
          <w:lang w:val="en-US"/>
        </w:rPr>
      </w:pPr>
      <w:r w:rsidRPr="00790325">
        <w:rPr>
          <w:lang w:val="en-US"/>
        </w:rPr>
        <w:t>Identifying the months with the highest usage rates of January, May, October, and February with a lower usage frequency.</w:t>
      </w:r>
    </w:p>
    <w:p w:rsidR="00790325" w:rsidRDefault="0079032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143675" w:rsidRDefault="00143675">
      <w:pPr>
        <w:jc w:val="center"/>
        <w:rPr>
          <w:highlight w:val="white"/>
          <w:lang w:val="en-US"/>
        </w:rPr>
      </w:pPr>
    </w:p>
    <w:p w:rsidR="00B33B38" w:rsidRDefault="00B33B38">
      <w:pPr>
        <w:jc w:val="center"/>
        <w:rPr>
          <w:b/>
          <w:highlight w:val="white"/>
          <w:lang w:val="en-US"/>
        </w:rPr>
      </w:pPr>
    </w:p>
    <w:p w:rsidR="00BA22C8" w:rsidRPr="00BA22C8" w:rsidRDefault="00BA22C8">
      <w:pPr>
        <w:jc w:val="center"/>
        <w:rPr>
          <w:b/>
          <w:highlight w:val="white"/>
          <w:lang w:val="en-US"/>
        </w:rPr>
      </w:pPr>
      <w:r w:rsidRPr="00BA22C8">
        <w:rPr>
          <w:b/>
          <w:highlight w:val="white"/>
          <w:lang w:val="en-US"/>
        </w:rPr>
        <w:lastRenderedPageBreak/>
        <w:t>Canberra (Australia)</w:t>
      </w:r>
    </w:p>
    <w:p w:rsidR="00442689" w:rsidRDefault="00BA22C8" w:rsidP="00BA22C8">
      <w:pPr>
        <w:jc w:val="center"/>
        <w:rPr>
          <w:highlight w:val="white"/>
          <w:lang w:val="en-US"/>
        </w:rPr>
      </w:pPr>
      <w:r>
        <w:rPr>
          <w:noProof/>
          <w:lang w:val="en-US"/>
        </w:rPr>
        <w:drawing>
          <wp:inline distT="0" distB="0" distL="0" distR="0">
            <wp:extent cx="4715415" cy="3888787"/>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Tela 2024-01-06 às 18.34.19.png"/>
                    <pic:cNvPicPr/>
                  </pic:nvPicPr>
                  <pic:blipFill>
                    <a:blip r:embed="rId18">
                      <a:extLst>
                        <a:ext uri="{28A0092B-C50C-407E-A947-70E740481C1C}">
                          <a14:useLocalDpi xmlns:a14="http://schemas.microsoft.com/office/drawing/2010/main" val="0"/>
                        </a:ext>
                      </a:extLst>
                    </a:blip>
                    <a:stretch>
                      <a:fillRect/>
                    </a:stretch>
                  </pic:blipFill>
                  <pic:spPr>
                    <a:xfrm>
                      <a:off x="0" y="0"/>
                      <a:ext cx="4715722" cy="3889040"/>
                    </a:xfrm>
                    <a:prstGeom prst="rect">
                      <a:avLst/>
                    </a:prstGeom>
                  </pic:spPr>
                </pic:pic>
              </a:graphicData>
            </a:graphic>
          </wp:inline>
        </w:drawing>
      </w:r>
    </w:p>
    <w:p w:rsidR="00BA22C8" w:rsidRDefault="00BA22C8" w:rsidP="00BA22C8">
      <w:pPr>
        <w:jc w:val="center"/>
        <w:rPr>
          <w:highlight w:val="white"/>
          <w:lang w:val="en-US"/>
        </w:rPr>
      </w:pPr>
    </w:p>
    <w:p w:rsidR="00BA22C8" w:rsidRPr="00E702AC" w:rsidRDefault="00E702AC" w:rsidP="00E702AC">
      <w:pPr>
        <w:pStyle w:val="PargrafodaLista"/>
        <w:numPr>
          <w:ilvl w:val="0"/>
          <w:numId w:val="30"/>
        </w:numPr>
        <w:spacing w:line="360" w:lineRule="auto"/>
        <w:jc w:val="both"/>
        <w:rPr>
          <w:highlight w:val="white"/>
          <w:lang w:val="en-US"/>
        </w:rPr>
      </w:pPr>
      <w:r w:rsidRPr="00E702AC">
        <w:rPr>
          <w:lang w:val="en-US"/>
        </w:rPr>
        <w:t>Using the heat map, it is possible to analyze that there is a strong correlation between the bus local route, Light Rail, Peak Service and Rapid Route category and School and Other category shows a low correlation, considering an independents variable.</w:t>
      </w:r>
    </w:p>
    <w:p w:rsidR="00BA22C8" w:rsidRDefault="00BA22C8" w:rsidP="00BA22C8">
      <w:pPr>
        <w:jc w:val="center"/>
        <w:rPr>
          <w:highlight w:val="white"/>
          <w:lang w:val="en-US"/>
        </w:rPr>
      </w:pPr>
    </w:p>
    <w:p w:rsidR="00BA22C8" w:rsidRDefault="00BA22C8" w:rsidP="00BA22C8">
      <w:pPr>
        <w:jc w:val="center"/>
        <w:rPr>
          <w:highlight w:val="white"/>
          <w:lang w:val="en-US"/>
        </w:rPr>
      </w:pPr>
    </w:p>
    <w:p w:rsidR="00BA22C8" w:rsidRDefault="00BA22C8" w:rsidP="00BA22C8">
      <w:pPr>
        <w:jc w:val="center"/>
        <w:rPr>
          <w:highlight w:val="white"/>
          <w:lang w:val="en-US"/>
        </w:rPr>
      </w:pPr>
      <w:r>
        <w:rPr>
          <w:noProof/>
          <w:lang w:val="en-US"/>
        </w:rPr>
        <w:lastRenderedPageBreak/>
        <w:drawing>
          <wp:inline distT="0" distB="0" distL="0" distR="0">
            <wp:extent cx="5759450" cy="4351655"/>
            <wp:effectExtent l="0" t="0" r="6350" b="444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2024-01-06 às 18.35.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351655"/>
                    </a:xfrm>
                    <a:prstGeom prst="rect">
                      <a:avLst/>
                    </a:prstGeom>
                  </pic:spPr>
                </pic:pic>
              </a:graphicData>
            </a:graphic>
          </wp:inline>
        </w:drawing>
      </w:r>
    </w:p>
    <w:p w:rsidR="00E702AC" w:rsidRDefault="00E702AC" w:rsidP="00BA22C8">
      <w:pPr>
        <w:jc w:val="center"/>
        <w:rPr>
          <w:highlight w:val="white"/>
          <w:lang w:val="en-US"/>
        </w:rPr>
      </w:pPr>
    </w:p>
    <w:p w:rsidR="00E702AC" w:rsidRPr="00E702AC" w:rsidRDefault="00E702AC" w:rsidP="00E702AC">
      <w:pPr>
        <w:pStyle w:val="PargrafodaLista"/>
        <w:numPr>
          <w:ilvl w:val="0"/>
          <w:numId w:val="30"/>
        </w:numPr>
        <w:spacing w:line="360" w:lineRule="auto"/>
        <w:ind w:left="851" w:hanging="142"/>
        <w:jc w:val="both"/>
        <w:rPr>
          <w:lang w:val="en-US"/>
        </w:rPr>
      </w:pPr>
      <w:r w:rsidRPr="00E702AC">
        <w:rPr>
          <w:lang w:val="en-US"/>
        </w:rPr>
        <w:t>The graphs show the density distributions for different modes of transport from the Australia</w:t>
      </w:r>
      <w:r>
        <w:rPr>
          <w:lang w:val="en-US"/>
        </w:rPr>
        <w:t>n</w:t>
      </w:r>
      <w:r w:rsidRPr="00E702AC">
        <w:rPr>
          <w:lang w:val="en-US"/>
        </w:rPr>
        <w:t xml:space="preserve"> dataset. Density distribution is a way of visualizing the probability of a value occurring in a set of data. The greater the height of the curve, the greater the probability that a value will be in this range</w:t>
      </w:r>
    </w:p>
    <w:p w:rsidR="00E702AC" w:rsidRPr="00E702AC" w:rsidRDefault="00E702AC" w:rsidP="00E702AC">
      <w:pPr>
        <w:pStyle w:val="PargrafodaLista"/>
        <w:numPr>
          <w:ilvl w:val="0"/>
          <w:numId w:val="30"/>
        </w:numPr>
        <w:spacing w:line="360" w:lineRule="auto"/>
        <w:ind w:left="851" w:hanging="142"/>
        <w:jc w:val="both"/>
        <w:rPr>
          <w:highlight w:val="white"/>
          <w:lang w:val="en-US"/>
        </w:rPr>
      </w:pPr>
      <w:r w:rsidRPr="00E702AC">
        <w:rPr>
          <w:lang w:val="en-US"/>
        </w:rPr>
        <w:t>The red vertical lines represent the means and the yellow lines represent the standard deviation limits, which measure the variation of the data around the mean. The narrower the curve, the smaller the standard deviation</w:t>
      </w:r>
      <w:r>
        <w:rPr>
          <w:lang w:val="en-US"/>
        </w:rPr>
        <w:t>,</w:t>
      </w:r>
      <w:r w:rsidRPr="00E702AC">
        <w:rPr>
          <w:lang w:val="en-US"/>
        </w:rPr>
        <w:t xml:space="preserve"> and the more concentrated the data around the mean</w:t>
      </w:r>
    </w:p>
    <w:p w:rsidR="00BA22C8" w:rsidRPr="0054025A" w:rsidRDefault="00BA22C8" w:rsidP="00BA22C8">
      <w:pPr>
        <w:jc w:val="center"/>
        <w:rPr>
          <w:highlight w:val="white"/>
          <w:lang w:val="en-US"/>
        </w:rPr>
      </w:pPr>
    </w:p>
    <w:p w:rsidR="00442689" w:rsidRPr="0054025A" w:rsidRDefault="00BA22C8" w:rsidP="00BA22C8">
      <w:pPr>
        <w:jc w:val="center"/>
        <w:rPr>
          <w:highlight w:val="white"/>
          <w:lang w:val="en-US"/>
        </w:rPr>
      </w:pPr>
      <w:r>
        <w:rPr>
          <w:noProof/>
          <w:lang w:val="en-US"/>
        </w:rPr>
        <w:lastRenderedPageBreak/>
        <w:drawing>
          <wp:inline distT="0" distB="0" distL="0" distR="0">
            <wp:extent cx="4858839" cy="3885464"/>
            <wp:effectExtent l="0" t="0" r="5715" b="127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Tela 2024-01-06 às 18.36.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8839" cy="3885464"/>
                    </a:xfrm>
                    <a:prstGeom prst="rect">
                      <a:avLst/>
                    </a:prstGeom>
                  </pic:spPr>
                </pic:pic>
              </a:graphicData>
            </a:graphic>
          </wp:inline>
        </w:drawing>
      </w:r>
    </w:p>
    <w:p w:rsidR="00646FC1" w:rsidRDefault="00646FC1">
      <w:pPr>
        <w:ind w:firstLine="720"/>
        <w:jc w:val="both"/>
        <w:rPr>
          <w:b/>
          <w:lang w:val="en-US"/>
        </w:rPr>
      </w:pPr>
    </w:p>
    <w:p w:rsidR="00646FC1" w:rsidRPr="00E702AC" w:rsidRDefault="00646FC1" w:rsidP="00950C17">
      <w:pPr>
        <w:spacing w:line="360" w:lineRule="auto"/>
        <w:ind w:right="-2"/>
        <w:jc w:val="both"/>
        <w:rPr>
          <w:lang w:val="en-US"/>
        </w:rPr>
      </w:pPr>
      <w:r w:rsidRPr="00E702AC">
        <w:rPr>
          <w:lang w:val="en-US"/>
        </w:rPr>
        <w:t>The bar chart above displays the distribution of frequency of use per month for all modes of transport present in the dataset, showing the amount of transport activity for each month represented by the month names on the x-axis and the frequency on the y-axis.</w:t>
      </w:r>
    </w:p>
    <w:p w:rsidR="00646FC1" w:rsidRPr="00646FC1" w:rsidRDefault="00646FC1" w:rsidP="00950C17">
      <w:pPr>
        <w:spacing w:line="360" w:lineRule="auto"/>
        <w:ind w:right="-2"/>
        <w:jc w:val="both"/>
        <w:rPr>
          <w:lang w:val="en-US"/>
        </w:rPr>
      </w:pPr>
      <w:r w:rsidRPr="00E702AC">
        <w:rPr>
          <w:lang w:val="en-US"/>
        </w:rPr>
        <w:t>Identifying the months with the highest usage rates of July, August, and October and April, June, and February with a lower usage frequency.</w:t>
      </w:r>
    </w:p>
    <w:p w:rsidR="00646FC1" w:rsidRDefault="00646FC1">
      <w:pPr>
        <w:ind w:firstLine="720"/>
        <w:jc w:val="both"/>
        <w:rPr>
          <w:b/>
          <w:lang w:val="en-US"/>
        </w:rPr>
      </w:pPr>
    </w:p>
    <w:p w:rsidR="00442689" w:rsidRDefault="00BA22C8">
      <w:pPr>
        <w:ind w:firstLine="720"/>
        <w:jc w:val="both"/>
        <w:rPr>
          <w:b/>
          <w:lang w:val="en-US"/>
        </w:rPr>
      </w:pPr>
      <w:r w:rsidRPr="00BA22C8">
        <w:rPr>
          <w:b/>
          <w:lang w:val="en-US"/>
        </w:rPr>
        <w:t xml:space="preserve">Compare All transports </w:t>
      </w:r>
      <w:r>
        <w:rPr>
          <w:b/>
          <w:lang w:val="en-US"/>
        </w:rPr>
        <w:t xml:space="preserve">in </w:t>
      </w:r>
      <w:r w:rsidRPr="00BA22C8">
        <w:rPr>
          <w:b/>
          <w:lang w:val="en-US"/>
        </w:rPr>
        <w:t>Ireland and Australia</w:t>
      </w:r>
    </w:p>
    <w:p w:rsidR="00BA22C8" w:rsidRDefault="00BA22C8">
      <w:pPr>
        <w:ind w:firstLine="720"/>
        <w:jc w:val="both"/>
        <w:rPr>
          <w:b/>
          <w:lang w:val="en-US"/>
        </w:rPr>
      </w:pPr>
    </w:p>
    <w:p w:rsidR="00E702AC" w:rsidRDefault="00BA22C8" w:rsidP="00E702AC">
      <w:pPr>
        <w:rPr>
          <w:lang w:val="en-US"/>
        </w:rPr>
      </w:pPr>
      <w:r>
        <w:rPr>
          <w:b/>
          <w:noProof/>
          <w:lang w:val="en-US"/>
        </w:rPr>
        <w:drawing>
          <wp:inline distT="0" distB="0" distL="0" distR="0">
            <wp:extent cx="5759450" cy="2795905"/>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Tela 2024-01-06 às 18.42.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795905"/>
                    </a:xfrm>
                    <a:prstGeom prst="rect">
                      <a:avLst/>
                    </a:prstGeom>
                  </pic:spPr>
                </pic:pic>
              </a:graphicData>
            </a:graphic>
          </wp:inline>
        </w:drawing>
      </w:r>
    </w:p>
    <w:p w:rsidR="00E702AC" w:rsidRDefault="00E702AC" w:rsidP="00E702AC">
      <w:pPr>
        <w:rPr>
          <w:lang w:val="en-US"/>
        </w:rPr>
      </w:pPr>
    </w:p>
    <w:p w:rsidR="00BA22C8" w:rsidRPr="00E702AC" w:rsidRDefault="00E702AC" w:rsidP="00E702AC">
      <w:pPr>
        <w:pStyle w:val="PargrafodaLista"/>
        <w:numPr>
          <w:ilvl w:val="0"/>
          <w:numId w:val="31"/>
        </w:numPr>
        <w:spacing w:line="360" w:lineRule="auto"/>
        <w:jc w:val="both"/>
        <w:rPr>
          <w:b/>
          <w:lang w:val="en-US"/>
        </w:rPr>
      </w:pPr>
      <w:r w:rsidRPr="00E702AC">
        <w:rPr>
          <w:lang w:val="en-US"/>
        </w:rPr>
        <w:t>This graph shows the monthly flow of public transport usage in Ireland x Australia, and we can already see the discrepancy between the two cities, Dublin shows to have extremely high numbers compared to Canberra.</w:t>
      </w:r>
    </w:p>
    <w:p w:rsidR="00442689" w:rsidRDefault="00442689">
      <w:pPr>
        <w:jc w:val="center"/>
        <w:rPr>
          <w:highlight w:val="white"/>
          <w:lang w:val="en-US"/>
        </w:rPr>
      </w:pPr>
    </w:p>
    <w:p w:rsidR="005325CF" w:rsidRPr="00E702AC" w:rsidRDefault="005325CF" w:rsidP="005325CF">
      <w:pPr>
        <w:spacing w:line="360" w:lineRule="auto"/>
        <w:jc w:val="both"/>
        <w:rPr>
          <w:b/>
          <w:lang w:val="en-US"/>
        </w:rPr>
      </w:pPr>
      <w:r w:rsidRPr="00E702AC">
        <w:rPr>
          <w:b/>
          <w:lang w:val="en-US"/>
        </w:rPr>
        <w:t>Sampling</w:t>
      </w:r>
    </w:p>
    <w:p w:rsidR="005325CF" w:rsidRPr="005325CF" w:rsidRDefault="005325CF" w:rsidP="005325CF">
      <w:pPr>
        <w:spacing w:line="360" w:lineRule="auto"/>
        <w:jc w:val="both"/>
        <w:rPr>
          <w:lang w:val="en-US"/>
        </w:rPr>
      </w:pPr>
      <w:r w:rsidRPr="005325CF">
        <w:rPr>
          <w:lang w:val="en-US"/>
        </w:rPr>
        <w:t>A suitable sampling technique can be used to strike a balance between accuracy and efficiency.</w:t>
      </w:r>
    </w:p>
    <w:p w:rsidR="005325CF" w:rsidRDefault="005325CF" w:rsidP="005325CF">
      <w:pPr>
        <w:spacing w:line="360" w:lineRule="auto"/>
        <w:jc w:val="both"/>
        <w:rPr>
          <w:lang w:val="en-US"/>
        </w:rPr>
      </w:pPr>
      <w:r w:rsidRPr="005325CF">
        <w:rPr>
          <w:lang w:val="en-US"/>
        </w:rPr>
        <w:t xml:space="preserve">For this project, a </w:t>
      </w:r>
      <w:r>
        <w:rPr>
          <w:lang w:val="en-US"/>
        </w:rPr>
        <w:t>20</w:t>
      </w:r>
      <w:r w:rsidRPr="005325CF">
        <w:rPr>
          <w:lang w:val="en-US"/>
        </w:rPr>
        <w:t>% sample was used, which failed to produce a good result in the evaluation (using ECDFs - Empirical Cumulative Distribution Function)</w:t>
      </w:r>
      <w:r>
        <w:rPr>
          <w:lang w:val="en-US"/>
        </w:rPr>
        <w:t xml:space="preserve"> </w:t>
      </w:r>
      <w:r w:rsidRPr="005325CF">
        <w:rPr>
          <w:lang w:val="en-US"/>
        </w:rPr>
        <w:t>which resulted in a good result.</w:t>
      </w:r>
    </w:p>
    <w:p w:rsidR="00E702AC" w:rsidRDefault="00E702AC" w:rsidP="005325CF">
      <w:pPr>
        <w:spacing w:line="360" w:lineRule="auto"/>
        <w:jc w:val="both"/>
        <w:rPr>
          <w:lang w:val="en-US"/>
        </w:rPr>
      </w:pPr>
    </w:p>
    <w:p w:rsidR="00E702AC" w:rsidRDefault="00143675" w:rsidP="005325CF">
      <w:pPr>
        <w:rPr>
          <w:highlight w:val="white"/>
          <w:lang w:val="en-US"/>
        </w:rPr>
      </w:pPr>
      <w:r>
        <w:rPr>
          <w:noProof/>
          <w:lang w:val="en-US"/>
        </w:rPr>
        <w:drawing>
          <wp:inline distT="0" distB="0" distL="0" distR="0">
            <wp:extent cx="5759450" cy="222758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4-01-07 às 17.57.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227580"/>
                    </a:xfrm>
                    <a:prstGeom prst="rect">
                      <a:avLst/>
                    </a:prstGeom>
                  </pic:spPr>
                </pic:pic>
              </a:graphicData>
            </a:graphic>
          </wp:inline>
        </w:drawing>
      </w:r>
    </w:p>
    <w:p w:rsidR="00E702AC" w:rsidRDefault="00E702AC" w:rsidP="005325CF">
      <w:pPr>
        <w:rPr>
          <w:highlight w:val="white"/>
          <w:lang w:val="en-US"/>
        </w:rPr>
      </w:pPr>
    </w:p>
    <w:p w:rsidR="00E702AC" w:rsidRDefault="00E702AC" w:rsidP="005325CF">
      <w:pPr>
        <w:rPr>
          <w:highlight w:val="white"/>
          <w:lang w:val="en-US"/>
        </w:rPr>
      </w:pPr>
    </w:p>
    <w:p w:rsidR="00E702AC" w:rsidRPr="006233E6" w:rsidRDefault="00E702AC" w:rsidP="00E702AC">
      <w:pPr>
        <w:pStyle w:val="PargrafodaLista"/>
        <w:numPr>
          <w:ilvl w:val="0"/>
          <w:numId w:val="31"/>
        </w:numPr>
        <w:spacing w:line="360" w:lineRule="auto"/>
        <w:jc w:val="both"/>
        <w:rPr>
          <w:lang w:val="en-US"/>
        </w:rPr>
      </w:pPr>
      <w:r w:rsidRPr="00E702AC">
        <w:rPr>
          <w:lang w:val="en-US"/>
        </w:rPr>
        <w:t>This is a line graph with confidence intervals for the proportions of the two data sets relating to transport in Ireland and Australia.</w:t>
      </w:r>
      <w:r w:rsidRPr="00E702AC">
        <w:rPr>
          <w:lang w:val="en-US"/>
        </w:rPr>
        <w:t xml:space="preserve"> </w:t>
      </w:r>
      <w:r w:rsidRPr="00E702AC">
        <w:rPr>
          <w:lang w:val="en-US"/>
        </w:rPr>
        <w:t>Overall it is a comparison of the proportions of transport in Ireland and Australia over time, with confidence intervals highlighted.</w:t>
      </w:r>
    </w:p>
    <w:p w:rsidR="00E702AC" w:rsidRPr="006233E6" w:rsidRDefault="00E702AC" w:rsidP="006233E6">
      <w:pPr>
        <w:pStyle w:val="Ttulo2"/>
        <w:spacing w:line="360" w:lineRule="auto"/>
        <w:jc w:val="both"/>
        <w:rPr>
          <w:b/>
          <w:sz w:val="24"/>
          <w:szCs w:val="24"/>
          <w:lang w:val="en-US"/>
        </w:rPr>
      </w:pPr>
      <w:bookmarkStart w:id="15" w:name="_Toc155553930"/>
      <w:r w:rsidRPr="006233E6">
        <w:rPr>
          <w:b/>
          <w:sz w:val="24"/>
          <w:szCs w:val="24"/>
          <w:lang w:val="en-US"/>
        </w:rPr>
        <w:t>Empirical Cumulative Distribution function</w:t>
      </w:r>
      <w:bookmarkEnd w:id="15"/>
    </w:p>
    <w:p w:rsidR="00E702AC" w:rsidRPr="00E702AC" w:rsidRDefault="00E702AC" w:rsidP="00E702AC">
      <w:pPr>
        <w:spacing w:line="360" w:lineRule="auto"/>
        <w:jc w:val="both"/>
        <w:rPr>
          <w:lang w:val="en-GB"/>
        </w:rPr>
      </w:pPr>
      <w:r w:rsidRPr="00E702AC">
        <w:rPr>
          <w:lang w:val="en-GB"/>
        </w:rPr>
        <w:t>The Empirical Cumulative Distribution function calculates the empirical cumulative distribution function for a set of data. The function returns an array of ordered values ​​and a probability array associated with those ordered values, representing the proportion of data points that are less than or equal to each value.</w:t>
      </w:r>
    </w:p>
    <w:p w:rsidR="00E702AC" w:rsidRPr="00E702AC" w:rsidRDefault="00E702AC" w:rsidP="00E702AC">
      <w:pPr>
        <w:spacing w:line="360" w:lineRule="auto"/>
        <w:jc w:val="both"/>
        <w:rPr>
          <w:highlight w:val="white"/>
          <w:lang w:val="en-GB"/>
        </w:rPr>
      </w:pPr>
      <w:r w:rsidRPr="00E702AC">
        <w:rPr>
          <w:lang w:val="en-GB"/>
        </w:rPr>
        <w:t xml:space="preserve">The </w:t>
      </w:r>
      <w:r w:rsidRPr="00E702AC">
        <w:rPr>
          <w:lang w:val="en-GB"/>
        </w:rPr>
        <w:t>“</w:t>
      </w:r>
      <w:r w:rsidRPr="00E702AC">
        <w:rPr>
          <w:lang w:val="en-GB"/>
        </w:rPr>
        <w:t>ecdf</w:t>
      </w:r>
      <w:r w:rsidRPr="00E702AC">
        <w:rPr>
          <w:lang w:val="en-GB"/>
        </w:rPr>
        <w:t>”</w:t>
      </w:r>
      <w:r w:rsidRPr="00E702AC">
        <w:rPr>
          <w:lang w:val="en-GB"/>
        </w:rPr>
        <w:t xml:space="preserve"> function is used to calculate the empirical cumulative distribution function for transport-related datasets in Ireland and Australia. Then, ECDF plots are plotted for these datasets, representing the cumulative distributions of the data.</w:t>
      </w:r>
    </w:p>
    <w:p w:rsidR="00E702AC" w:rsidRDefault="00E702AC" w:rsidP="005325CF">
      <w:pPr>
        <w:rPr>
          <w:highlight w:val="white"/>
          <w:lang w:val="en-US"/>
        </w:rPr>
      </w:pPr>
    </w:p>
    <w:p w:rsidR="00E702AC" w:rsidRPr="0054025A" w:rsidRDefault="00E702AC" w:rsidP="005325CF">
      <w:pPr>
        <w:rPr>
          <w:highlight w:val="white"/>
          <w:lang w:val="en-US"/>
        </w:rPr>
      </w:pPr>
    </w:p>
    <w:p w:rsidR="00442689" w:rsidRDefault="00BA22C8" w:rsidP="00BA22C8">
      <w:pPr>
        <w:ind w:left="284"/>
        <w:jc w:val="center"/>
        <w:rPr>
          <w:b/>
          <w:highlight w:val="white"/>
          <w:lang w:val="en-US"/>
        </w:rPr>
      </w:pPr>
      <w:r>
        <w:rPr>
          <w:b/>
          <w:noProof/>
          <w:lang w:val="en-US"/>
        </w:rPr>
        <w:drawing>
          <wp:inline distT="0" distB="0" distL="0" distR="0">
            <wp:extent cx="5759450" cy="2323465"/>
            <wp:effectExtent l="0" t="0" r="635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24-01-06 às 18.45.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323465"/>
                    </a:xfrm>
                    <a:prstGeom prst="rect">
                      <a:avLst/>
                    </a:prstGeom>
                  </pic:spPr>
                </pic:pic>
              </a:graphicData>
            </a:graphic>
          </wp:inline>
        </w:drawing>
      </w:r>
    </w:p>
    <w:p w:rsidR="008A5D1E" w:rsidRDefault="008A5D1E" w:rsidP="00BA22C8">
      <w:pPr>
        <w:ind w:left="284"/>
        <w:jc w:val="center"/>
        <w:rPr>
          <w:b/>
          <w:highlight w:val="white"/>
          <w:lang w:val="en-US"/>
        </w:rPr>
      </w:pPr>
    </w:p>
    <w:p w:rsidR="008A5D1E" w:rsidRDefault="008A5D1E" w:rsidP="008A5D1E">
      <w:pPr>
        <w:spacing w:line="360" w:lineRule="auto"/>
        <w:ind w:left="284"/>
        <w:jc w:val="both"/>
        <w:rPr>
          <w:lang w:val="en-US"/>
        </w:rPr>
      </w:pPr>
      <w:r w:rsidRPr="008A5D1E">
        <w:rPr>
          <w:lang w:val="en-US"/>
        </w:rPr>
        <w:t>In the graphs generated above, the blue and green dots show the confidence interval, and the red and gray dots show the data with the 20% sampling. The behavior of the Australian dataset appears to be better than that of Dublin, but it should be noted that the Irish dataset had 64 missing values ​​filled with the value zero, which may have resulted in greater dispersion, in general</w:t>
      </w:r>
      <w:r>
        <w:rPr>
          <w:lang w:val="en-US"/>
        </w:rPr>
        <w:t>,</w:t>
      </w:r>
      <w:r w:rsidRPr="008A5D1E">
        <w:rPr>
          <w:lang w:val="en-US"/>
        </w:rPr>
        <w:t xml:space="preserve"> they show acceptable behavior.</w:t>
      </w:r>
    </w:p>
    <w:p w:rsidR="005C0D8F" w:rsidRPr="008A5D1E" w:rsidRDefault="005C0D8F" w:rsidP="008A5D1E">
      <w:pPr>
        <w:spacing w:line="360" w:lineRule="auto"/>
        <w:ind w:left="284"/>
        <w:jc w:val="both"/>
        <w:rPr>
          <w:highlight w:val="white"/>
          <w:lang w:val="en-US"/>
        </w:rPr>
      </w:pPr>
    </w:p>
    <w:p w:rsidR="00BA22C8" w:rsidRDefault="00BA22C8" w:rsidP="00BA22C8">
      <w:pPr>
        <w:pStyle w:val="Ttulo3"/>
        <w:numPr>
          <w:ilvl w:val="0"/>
          <w:numId w:val="27"/>
        </w:numPr>
        <w:rPr>
          <w:b/>
          <w:color w:val="000000" w:themeColor="text1"/>
          <w:sz w:val="24"/>
          <w:szCs w:val="24"/>
          <w:lang w:val="en-GB"/>
        </w:rPr>
      </w:pPr>
      <w:bookmarkStart w:id="16" w:name="_Toc155553931"/>
      <w:r w:rsidRPr="00A10495">
        <w:rPr>
          <w:b/>
          <w:color w:val="000000" w:themeColor="text1"/>
          <w:sz w:val="24"/>
          <w:szCs w:val="24"/>
          <w:lang w:val="en-GB"/>
        </w:rPr>
        <w:t>Parametric Test (t-test)</w:t>
      </w:r>
      <w:bookmarkEnd w:id="16"/>
    </w:p>
    <w:p w:rsidR="005C0D8F" w:rsidRDefault="005C0D8F" w:rsidP="005C0D8F">
      <w:pPr>
        <w:rPr>
          <w:lang w:val="en-GB"/>
        </w:rPr>
      </w:pPr>
    </w:p>
    <w:p w:rsidR="005C0D8F" w:rsidRDefault="005C0D8F" w:rsidP="005C0D8F">
      <w:pPr>
        <w:shd w:val="clear" w:color="auto" w:fill="FFFFFF"/>
        <w:spacing w:before="100" w:beforeAutospacing="1" w:after="100" w:afterAutospacing="1" w:line="360" w:lineRule="auto"/>
        <w:contextualSpacing/>
        <w:jc w:val="both"/>
        <w:rPr>
          <w:color w:val="000000"/>
          <w:lang w:val="en-GB"/>
        </w:rPr>
      </w:pPr>
      <w:r w:rsidRPr="005C0D8F">
        <w:rPr>
          <w:color w:val="000000"/>
          <w:lang w:val="en-GB"/>
        </w:rPr>
        <w:t>This test is used to determine whether there is a significant difference between the means of two samples.</w:t>
      </w:r>
    </w:p>
    <w:p w:rsidR="00BA22C8" w:rsidRPr="005C0D8F" w:rsidRDefault="00BA22C8" w:rsidP="005C0D8F">
      <w:pPr>
        <w:shd w:val="clear" w:color="auto" w:fill="FFFFFF"/>
        <w:spacing w:before="100" w:beforeAutospacing="1" w:after="100" w:afterAutospacing="1" w:line="360" w:lineRule="auto"/>
        <w:contextualSpacing/>
        <w:jc w:val="both"/>
        <w:rPr>
          <w:color w:val="000000"/>
          <w:lang w:val="en-GB"/>
        </w:rPr>
      </w:pPr>
      <w:r w:rsidRPr="008E3319">
        <w:rPr>
          <w:lang w:val="en-GB"/>
        </w:rPr>
        <w:t>t-test: t-statistic = 18.468848958110282, p-value = 1.3090227661951214e-36</w:t>
      </w:r>
    </w:p>
    <w:p w:rsidR="00BA22C8" w:rsidRPr="005C0D8F" w:rsidRDefault="00BA22C8" w:rsidP="005C0D8F">
      <w:pPr>
        <w:pBdr>
          <w:top w:val="nil"/>
          <w:left w:val="nil"/>
          <w:bottom w:val="nil"/>
          <w:right w:val="nil"/>
          <w:between w:val="nil"/>
        </w:pBdr>
        <w:spacing w:line="360" w:lineRule="auto"/>
        <w:contextualSpacing/>
        <w:jc w:val="both"/>
        <w:rPr>
          <w:color w:val="000000" w:themeColor="text1"/>
          <w:lang w:val="en-GB"/>
        </w:rPr>
      </w:pPr>
      <w:r w:rsidRPr="005C0D8F">
        <w:rPr>
          <w:color w:val="000000" w:themeColor="text1"/>
          <w:lang w:val="en-GB"/>
        </w:rPr>
        <w:t>Conclusions:</w:t>
      </w:r>
      <w:r w:rsidR="005C0D8F">
        <w:rPr>
          <w:color w:val="000000" w:themeColor="text1"/>
          <w:lang w:val="en-GB"/>
        </w:rPr>
        <w:t xml:space="preserve"> </w:t>
      </w:r>
      <w:r w:rsidRPr="005C0D8F">
        <w:rPr>
          <w:color w:val="000000" w:themeColor="text1"/>
          <w:lang w:val="en-GB"/>
        </w:rPr>
        <w:t>There is a significant difference between the two data sets.</w:t>
      </w:r>
    </w:p>
    <w:p w:rsidR="00BA22C8" w:rsidRDefault="00BA22C8" w:rsidP="00BA22C8">
      <w:pPr>
        <w:pStyle w:val="Ttulo3"/>
        <w:numPr>
          <w:ilvl w:val="0"/>
          <w:numId w:val="27"/>
        </w:numPr>
        <w:rPr>
          <w:b/>
          <w:color w:val="000000" w:themeColor="text1"/>
          <w:sz w:val="24"/>
          <w:szCs w:val="24"/>
          <w:lang w:val="en-GB"/>
        </w:rPr>
      </w:pPr>
      <w:bookmarkStart w:id="17" w:name="_Toc155553932"/>
      <w:r w:rsidRPr="00A10495">
        <w:rPr>
          <w:b/>
          <w:color w:val="000000" w:themeColor="text1"/>
          <w:sz w:val="24"/>
          <w:szCs w:val="24"/>
          <w:lang w:val="en-GB"/>
        </w:rPr>
        <w:t>Nonparametric Test (Wilcoxon)</w:t>
      </w:r>
      <w:bookmarkEnd w:id="17"/>
    </w:p>
    <w:p w:rsidR="005C0D8F" w:rsidRPr="005C0D8F" w:rsidRDefault="005C0D8F" w:rsidP="005C0D8F">
      <w:pPr>
        <w:rPr>
          <w:lang w:val="en-GB"/>
        </w:rPr>
      </w:pPr>
    </w:p>
    <w:p w:rsidR="00BA22C8" w:rsidRPr="008E3319" w:rsidRDefault="005C0D8F" w:rsidP="005C0D8F">
      <w:pPr>
        <w:spacing w:line="360" w:lineRule="auto"/>
        <w:jc w:val="both"/>
        <w:rPr>
          <w:lang w:val="en-GB"/>
        </w:rPr>
      </w:pPr>
      <w:r w:rsidRPr="005C0D8F">
        <w:rPr>
          <w:lang w:val="en-GB"/>
        </w:rPr>
        <w:t>This test is a non-parametric technique used to evaluate whether two independent samples were selected from populations with the same distribution.</w:t>
      </w:r>
      <w:r>
        <w:rPr>
          <w:lang w:val="en-GB"/>
        </w:rPr>
        <w:t xml:space="preserve"> </w:t>
      </w:r>
      <w:r w:rsidRPr="005C0D8F">
        <w:rPr>
          <w:lang w:val="en-GB"/>
        </w:rPr>
        <w:t>This is an alternative to independent samples, especially when the data does not follow normal distributions.</w:t>
      </w:r>
    </w:p>
    <w:p w:rsidR="00BA22C8" w:rsidRPr="008E3319" w:rsidRDefault="00BA22C8" w:rsidP="005C0D8F">
      <w:pPr>
        <w:pBdr>
          <w:top w:val="nil"/>
          <w:left w:val="nil"/>
          <w:bottom w:val="nil"/>
          <w:right w:val="nil"/>
          <w:between w:val="nil"/>
        </w:pBdr>
        <w:spacing w:line="360" w:lineRule="auto"/>
        <w:jc w:val="both"/>
        <w:rPr>
          <w:lang w:val="en-GB"/>
        </w:rPr>
      </w:pPr>
      <w:r w:rsidRPr="008E3319">
        <w:rPr>
          <w:lang w:val="en-GB"/>
        </w:rPr>
        <w:t>Wilcoxon test: U-statistic = 3600.0, p-value = 3.5565709749847226e-21</w:t>
      </w:r>
    </w:p>
    <w:p w:rsidR="00BA22C8" w:rsidRPr="008E3319" w:rsidRDefault="00BA22C8" w:rsidP="005C0D8F">
      <w:pPr>
        <w:pBdr>
          <w:top w:val="nil"/>
          <w:left w:val="nil"/>
          <w:bottom w:val="nil"/>
          <w:right w:val="nil"/>
          <w:between w:val="nil"/>
        </w:pBdr>
        <w:spacing w:line="360" w:lineRule="auto"/>
        <w:jc w:val="both"/>
        <w:rPr>
          <w:lang w:val="en-GB"/>
        </w:rPr>
      </w:pPr>
      <w:r w:rsidRPr="008E3319">
        <w:rPr>
          <w:lang w:val="en-GB"/>
        </w:rPr>
        <w:t>Conclusions:</w:t>
      </w:r>
      <w:r w:rsidR="005C0D8F">
        <w:rPr>
          <w:lang w:val="en-GB"/>
        </w:rPr>
        <w:t xml:space="preserve"> </w:t>
      </w:r>
      <w:r w:rsidRPr="008E3319">
        <w:rPr>
          <w:lang w:val="en-GB"/>
        </w:rPr>
        <w:t>There is a significant difference between the two data sets.</w:t>
      </w:r>
    </w:p>
    <w:p w:rsidR="00BA22C8" w:rsidRDefault="00BA22C8" w:rsidP="005C0D8F">
      <w:pPr>
        <w:pBdr>
          <w:top w:val="nil"/>
          <w:left w:val="nil"/>
          <w:bottom w:val="nil"/>
          <w:right w:val="nil"/>
          <w:between w:val="nil"/>
        </w:pBdr>
        <w:jc w:val="both"/>
        <w:rPr>
          <w:lang w:val="en-GB"/>
        </w:rPr>
      </w:pPr>
    </w:p>
    <w:p w:rsidR="005C0D8F" w:rsidRDefault="005C0D8F" w:rsidP="005C0D8F">
      <w:pPr>
        <w:pBdr>
          <w:top w:val="nil"/>
          <w:left w:val="nil"/>
          <w:bottom w:val="nil"/>
          <w:right w:val="nil"/>
          <w:between w:val="nil"/>
        </w:pBdr>
        <w:jc w:val="both"/>
        <w:rPr>
          <w:lang w:val="en-GB"/>
        </w:rPr>
      </w:pPr>
    </w:p>
    <w:p w:rsidR="005C0D8F" w:rsidRDefault="005C0D8F" w:rsidP="005C0D8F">
      <w:pPr>
        <w:pBdr>
          <w:top w:val="nil"/>
          <w:left w:val="nil"/>
          <w:bottom w:val="nil"/>
          <w:right w:val="nil"/>
          <w:between w:val="nil"/>
        </w:pBdr>
        <w:jc w:val="both"/>
        <w:rPr>
          <w:lang w:val="en-GB"/>
        </w:rPr>
      </w:pPr>
    </w:p>
    <w:p w:rsidR="005C0D8F" w:rsidRPr="008E3319" w:rsidRDefault="005C0D8F" w:rsidP="005C0D8F">
      <w:pPr>
        <w:pBdr>
          <w:top w:val="nil"/>
          <w:left w:val="nil"/>
          <w:bottom w:val="nil"/>
          <w:right w:val="nil"/>
          <w:between w:val="nil"/>
        </w:pBdr>
        <w:jc w:val="both"/>
        <w:rPr>
          <w:lang w:val="en-GB"/>
        </w:rPr>
      </w:pPr>
    </w:p>
    <w:p w:rsidR="00BA22C8" w:rsidRDefault="00BA22C8" w:rsidP="00BA22C8">
      <w:pPr>
        <w:pStyle w:val="Ttulo3"/>
        <w:numPr>
          <w:ilvl w:val="0"/>
          <w:numId w:val="27"/>
        </w:numPr>
        <w:rPr>
          <w:b/>
          <w:color w:val="000000" w:themeColor="text1"/>
          <w:sz w:val="24"/>
          <w:szCs w:val="24"/>
          <w:lang w:val="en-GB"/>
        </w:rPr>
      </w:pPr>
      <w:bookmarkStart w:id="18" w:name="_Toc155553933"/>
      <w:r w:rsidRPr="00A10495">
        <w:rPr>
          <w:b/>
          <w:color w:val="000000" w:themeColor="text1"/>
          <w:sz w:val="24"/>
          <w:szCs w:val="24"/>
          <w:lang w:val="en-GB"/>
        </w:rPr>
        <w:lastRenderedPageBreak/>
        <w:t>Chi-Square Test</w:t>
      </w:r>
      <w:bookmarkEnd w:id="18"/>
    </w:p>
    <w:p w:rsidR="005C0D8F" w:rsidRDefault="005C0D8F" w:rsidP="005C0D8F">
      <w:pPr>
        <w:rPr>
          <w:lang w:val="en-GB"/>
        </w:rPr>
      </w:pPr>
    </w:p>
    <w:p w:rsidR="005C0D8F" w:rsidRPr="005C0D8F" w:rsidRDefault="005C0D8F" w:rsidP="005C0D8F">
      <w:pPr>
        <w:spacing w:line="360" w:lineRule="auto"/>
        <w:jc w:val="both"/>
        <w:rPr>
          <w:lang w:val="en-GB"/>
        </w:rPr>
      </w:pPr>
      <w:r>
        <w:rPr>
          <w:lang w:val="en-GB"/>
        </w:rPr>
        <w:t>A</w:t>
      </w:r>
      <w:r w:rsidRPr="005C0D8F">
        <w:rPr>
          <w:lang w:val="en-GB"/>
        </w:rPr>
        <w:t xml:space="preserve"> statistical technique used to evaluate the association or independence between two categorical variables. It is used when you want to compare the frequency distribution observed in a crossover table with an expected distribution under the null hypothesis of independence of variables.</w:t>
      </w:r>
    </w:p>
    <w:p w:rsidR="00BA22C8" w:rsidRPr="008E3319" w:rsidRDefault="00BA22C8" w:rsidP="005C0D8F">
      <w:pPr>
        <w:pBdr>
          <w:top w:val="nil"/>
          <w:left w:val="nil"/>
          <w:bottom w:val="nil"/>
          <w:right w:val="nil"/>
          <w:between w:val="nil"/>
        </w:pBdr>
        <w:spacing w:line="360" w:lineRule="auto"/>
        <w:jc w:val="both"/>
        <w:rPr>
          <w:lang w:val="en-GB"/>
        </w:rPr>
      </w:pPr>
      <w:r w:rsidRPr="008E3319">
        <w:rPr>
          <w:lang w:val="en-GB"/>
        </w:rPr>
        <w:t>Suppose we want to compare the distribution of days of the week between the two data sets</w:t>
      </w:r>
    </w:p>
    <w:p w:rsidR="00BA22C8" w:rsidRPr="008E3319" w:rsidRDefault="00BA22C8" w:rsidP="005C0D8F">
      <w:pPr>
        <w:pBdr>
          <w:top w:val="nil"/>
          <w:left w:val="nil"/>
          <w:bottom w:val="nil"/>
          <w:right w:val="nil"/>
          <w:between w:val="nil"/>
        </w:pBdr>
        <w:spacing w:line="360" w:lineRule="auto"/>
        <w:jc w:val="both"/>
        <w:rPr>
          <w:lang w:val="en-GB"/>
        </w:rPr>
      </w:pPr>
      <w:r w:rsidRPr="008E3319">
        <w:rPr>
          <w:lang w:val="en-GB"/>
        </w:rPr>
        <w:t>Chi-square test: Chi2 statistic = 3540.0, p-value = 0.23850194637923627</w:t>
      </w:r>
    </w:p>
    <w:p w:rsidR="00BA22C8" w:rsidRPr="008E3319" w:rsidRDefault="00BA22C8" w:rsidP="005C0D8F">
      <w:pPr>
        <w:pBdr>
          <w:top w:val="nil"/>
          <w:left w:val="nil"/>
          <w:bottom w:val="nil"/>
          <w:right w:val="nil"/>
          <w:between w:val="nil"/>
        </w:pBdr>
        <w:spacing w:line="360" w:lineRule="auto"/>
        <w:jc w:val="both"/>
        <w:rPr>
          <w:lang w:val="en-GB"/>
        </w:rPr>
      </w:pPr>
      <w:r w:rsidRPr="008E3319">
        <w:rPr>
          <w:lang w:val="en-GB"/>
        </w:rPr>
        <w:t>Conclusions:</w:t>
      </w:r>
    </w:p>
    <w:p w:rsidR="00BA22C8" w:rsidRPr="008E3319" w:rsidRDefault="00BA22C8" w:rsidP="005C0D8F">
      <w:pPr>
        <w:pBdr>
          <w:top w:val="nil"/>
          <w:left w:val="nil"/>
          <w:bottom w:val="nil"/>
          <w:right w:val="nil"/>
          <w:between w:val="nil"/>
        </w:pBdr>
        <w:spacing w:line="360" w:lineRule="auto"/>
        <w:jc w:val="both"/>
        <w:rPr>
          <w:lang w:val="en-GB"/>
        </w:rPr>
      </w:pPr>
      <w:r w:rsidRPr="008E3319">
        <w:rPr>
          <w:lang w:val="en-GB"/>
        </w:rPr>
        <w:t>There is no significant difference between the two data sets.</w:t>
      </w:r>
    </w:p>
    <w:p w:rsidR="00BA22C8" w:rsidRPr="008E3319" w:rsidRDefault="00BA22C8" w:rsidP="00BA22C8">
      <w:pPr>
        <w:pBdr>
          <w:top w:val="nil"/>
          <w:left w:val="nil"/>
          <w:bottom w:val="nil"/>
          <w:right w:val="nil"/>
          <w:between w:val="nil"/>
        </w:pBdr>
        <w:jc w:val="both"/>
        <w:rPr>
          <w:lang w:val="en-GB"/>
        </w:rPr>
      </w:pPr>
    </w:p>
    <w:p w:rsidR="00006304" w:rsidRPr="00006304" w:rsidRDefault="00BA22C8" w:rsidP="00006304">
      <w:pPr>
        <w:pStyle w:val="Ttulo3"/>
        <w:numPr>
          <w:ilvl w:val="0"/>
          <w:numId w:val="27"/>
        </w:numPr>
        <w:rPr>
          <w:b/>
          <w:color w:val="000000" w:themeColor="text1"/>
          <w:sz w:val="24"/>
          <w:szCs w:val="24"/>
          <w:lang w:val="en-GB"/>
        </w:rPr>
      </w:pPr>
      <w:bookmarkStart w:id="19" w:name="_Toc155553934"/>
      <w:r w:rsidRPr="00A10495">
        <w:rPr>
          <w:b/>
          <w:color w:val="000000" w:themeColor="text1"/>
          <w:sz w:val="24"/>
          <w:szCs w:val="24"/>
          <w:lang w:val="en-GB"/>
        </w:rPr>
        <w:t>Hypothesis testing (comp</w:t>
      </w:r>
      <w:r w:rsidR="008E3319" w:rsidRPr="00A10495">
        <w:rPr>
          <w:b/>
          <w:color w:val="000000" w:themeColor="text1"/>
          <w:sz w:val="24"/>
          <w:szCs w:val="24"/>
          <w:lang w:val="en-GB"/>
        </w:rPr>
        <w:t>aring</w:t>
      </w:r>
      <w:r w:rsidRPr="00A10495">
        <w:rPr>
          <w:b/>
          <w:color w:val="000000" w:themeColor="text1"/>
          <w:sz w:val="24"/>
          <w:szCs w:val="24"/>
          <w:lang w:val="en-GB"/>
        </w:rPr>
        <w:t xml:space="preserve"> of means using t-test)</w:t>
      </w:r>
      <w:bookmarkEnd w:id="19"/>
    </w:p>
    <w:p w:rsidR="00006304" w:rsidRPr="00006304" w:rsidRDefault="00006304" w:rsidP="00006304">
      <w:pPr>
        <w:rPr>
          <w:lang w:val="en-GB"/>
        </w:rPr>
      </w:pPr>
    </w:p>
    <w:p w:rsidR="00006304" w:rsidRPr="00006304" w:rsidRDefault="00006304" w:rsidP="00006304">
      <w:pPr>
        <w:spacing w:line="360" w:lineRule="auto"/>
        <w:jc w:val="both"/>
        <w:rPr>
          <w:lang w:val="en-GB"/>
        </w:rPr>
      </w:pPr>
      <w:r w:rsidRPr="00006304">
        <w:rPr>
          <w:lang w:val="en-GB"/>
        </w:rPr>
        <w:t>Performs a t-test for two independent samples with unequal variances and interprets the result based on the p-value.</w:t>
      </w:r>
      <w:r>
        <w:rPr>
          <w:lang w:val="en-GB"/>
        </w:rPr>
        <w:t xml:space="preserve"> The </w:t>
      </w:r>
      <w:proofErr w:type="spellStart"/>
      <w:r w:rsidRPr="00006304">
        <w:rPr>
          <w:lang w:val="en-GB"/>
        </w:rPr>
        <w:t>t_stat</w:t>
      </w:r>
      <w:proofErr w:type="spellEnd"/>
      <w:r w:rsidRPr="00006304">
        <w:rPr>
          <w:lang w:val="en-GB"/>
        </w:rPr>
        <w:t xml:space="preserve"> is the value of the t-statistic, which measures the difference between sample means in terms of standard deviations. The </w:t>
      </w:r>
      <w:proofErr w:type="spellStart"/>
      <w:r w:rsidRPr="00006304">
        <w:rPr>
          <w:lang w:val="en-GB"/>
        </w:rPr>
        <w:t>p_value</w:t>
      </w:r>
      <w:proofErr w:type="spellEnd"/>
      <w:r w:rsidRPr="00006304">
        <w:rPr>
          <w:lang w:val="en-GB"/>
        </w:rPr>
        <w:t xml:space="preserve"> is the p-value associated with the statistical test.</w:t>
      </w:r>
    </w:p>
    <w:p w:rsidR="00BA22C8" w:rsidRPr="008E3319" w:rsidRDefault="00006304" w:rsidP="00006304">
      <w:pPr>
        <w:spacing w:line="360" w:lineRule="auto"/>
        <w:jc w:val="both"/>
        <w:rPr>
          <w:lang w:val="en-GB"/>
        </w:rPr>
      </w:pPr>
      <w:r w:rsidRPr="00006304">
        <w:rPr>
          <w:lang w:val="en-GB"/>
        </w:rPr>
        <w:t>In this case, the t-test is used to determine whether the means of the two samples, Ireland Transports and Australia Transports, are different in a statistically significant way, based on the p-value calculated from the observed samples.</w:t>
      </w:r>
    </w:p>
    <w:p w:rsidR="00BA22C8" w:rsidRPr="008E3319" w:rsidRDefault="00BA22C8" w:rsidP="00006304">
      <w:pPr>
        <w:pBdr>
          <w:top w:val="nil"/>
          <w:left w:val="nil"/>
          <w:bottom w:val="nil"/>
          <w:right w:val="nil"/>
          <w:between w:val="nil"/>
        </w:pBdr>
        <w:spacing w:line="360" w:lineRule="auto"/>
        <w:jc w:val="both"/>
        <w:rPr>
          <w:lang w:val="en-GB"/>
        </w:rPr>
      </w:pPr>
      <w:r w:rsidRPr="008E3319">
        <w:rPr>
          <w:lang w:val="en-GB"/>
        </w:rPr>
        <w:t>T-statistic: 18.468848958110286</w:t>
      </w:r>
    </w:p>
    <w:p w:rsidR="00BA22C8" w:rsidRPr="008E3319" w:rsidRDefault="00BA22C8" w:rsidP="00006304">
      <w:pPr>
        <w:pBdr>
          <w:top w:val="nil"/>
          <w:left w:val="nil"/>
          <w:bottom w:val="nil"/>
          <w:right w:val="nil"/>
          <w:between w:val="nil"/>
        </w:pBdr>
        <w:spacing w:line="360" w:lineRule="auto"/>
        <w:jc w:val="both"/>
        <w:rPr>
          <w:lang w:val="en-GB"/>
        </w:rPr>
      </w:pPr>
      <w:r w:rsidRPr="008E3319">
        <w:rPr>
          <w:lang w:val="en-GB"/>
        </w:rPr>
        <w:t>P-value: 2.845959797458664e-26</w:t>
      </w:r>
    </w:p>
    <w:p w:rsidR="00442689" w:rsidRDefault="00BA22C8" w:rsidP="00006304">
      <w:pPr>
        <w:pBdr>
          <w:top w:val="nil"/>
          <w:left w:val="nil"/>
          <w:bottom w:val="nil"/>
          <w:right w:val="nil"/>
          <w:between w:val="nil"/>
        </w:pBdr>
        <w:spacing w:line="360" w:lineRule="auto"/>
        <w:jc w:val="both"/>
        <w:rPr>
          <w:lang w:val="en-GB"/>
        </w:rPr>
      </w:pPr>
      <w:r w:rsidRPr="008E3319">
        <w:rPr>
          <w:lang w:val="en-GB"/>
        </w:rPr>
        <w:t>Reject the null hypothesis: Ireland uses more public transport than Australia.</w:t>
      </w:r>
    </w:p>
    <w:p w:rsidR="008E3319" w:rsidRPr="008E3319" w:rsidRDefault="008E3319" w:rsidP="00BA22C8">
      <w:pPr>
        <w:pBdr>
          <w:top w:val="nil"/>
          <w:left w:val="nil"/>
          <w:bottom w:val="nil"/>
          <w:right w:val="nil"/>
          <w:between w:val="nil"/>
        </w:pBdr>
        <w:jc w:val="both"/>
        <w:rPr>
          <w:highlight w:val="white"/>
          <w:lang w:val="en-GB"/>
        </w:rPr>
      </w:pPr>
    </w:p>
    <w:p w:rsidR="00442689" w:rsidRPr="0054025A" w:rsidRDefault="00442689">
      <w:pPr>
        <w:pBdr>
          <w:top w:val="nil"/>
          <w:left w:val="nil"/>
          <w:bottom w:val="nil"/>
          <w:right w:val="nil"/>
          <w:between w:val="nil"/>
        </w:pBdr>
        <w:jc w:val="both"/>
        <w:rPr>
          <w:highlight w:val="white"/>
          <w:lang w:val="en-US"/>
        </w:rPr>
      </w:pPr>
    </w:p>
    <w:p w:rsidR="008E3319" w:rsidRPr="008E3319" w:rsidRDefault="008E3319" w:rsidP="008E3319">
      <w:pPr>
        <w:pStyle w:val="Ttulo1"/>
        <w:jc w:val="left"/>
        <w:rPr>
          <w:sz w:val="28"/>
          <w:szCs w:val="28"/>
          <w:lang w:val="en-GB"/>
        </w:rPr>
      </w:pPr>
      <w:bookmarkStart w:id="20" w:name="_Toc155553935"/>
      <w:r w:rsidRPr="008E3319">
        <w:rPr>
          <w:sz w:val="28"/>
          <w:szCs w:val="28"/>
          <w:lang w:val="en-GB"/>
        </w:rPr>
        <w:t>3 - Machine Learning</w:t>
      </w:r>
      <w:bookmarkEnd w:id="20"/>
    </w:p>
    <w:p w:rsidR="00442689" w:rsidRDefault="00442689">
      <w:pPr>
        <w:pBdr>
          <w:top w:val="nil"/>
          <w:left w:val="nil"/>
          <w:bottom w:val="nil"/>
          <w:right w:val="nil"/>
          <w:between w:val="nil"/>
        </w:pBdr>
        <w:jc w:val="both"/>
        <w:rPr>
          <w:highlight w:val="white"/>
          <w:lang w:val="en-US"/>
        </w:rPr>
      </w:pPr>
    </w:p>
    <w:p w:rsidR="004F3042" w:rsidRPr="0054025A" w:rsidRDefault="004F3042" w:rsidP="004F3042">
      <w:pPr>
        <w:pBdr>
          <w:top w:val="nil"/>
          <w:left w:val="nil"/>
          <w:bottom w:val="nil"/>
          <w:right w:val="nil"/>
          <w:between w:val="nil"/>
        </w:pBdr>
        <w:spacing w:line="360" w:lineRule="auto"/>
        <w:jc w:val="both"/>
        <w:rPr>
          <w:highlight w:val="white"/>
          <w:lang w:val="en-US"/>
        </w:rPr>
      </w:pPr>
      <w:r w:rsidRPr="004F3042">
        <w:rPr>
          <w:lang w:val="en-US"/>
        </w:rPr>
        <w:t xml:space="preserve">Three methods were used to find the best regression model. The first is a relatively newer method, </w:t>
      </w:r>
      <w:r w:rsidR="00006304" w:rsidRPr="00006304">
        <w:rPr>
          <w:lang w:val="en-US"/>
        </w:rPr>
        <w:t>SGBRegressor</w:t>
      </w:r>
      <w:r w:rsidRPr="004F3042">
        <w:rPr>
          <w:lang w:val="en-US"/>
        </w:rPr>
        <w:t xml:space="preserve">, which runs through the </w:t>
      </w:r>
      <w:proofErr w:type="spellStart"/>
      <w:r w:rsidRPr="004F3042">
        <w:rPr>
          <w:lang w:val="en-US"/>
        </w:rPr>
        <w:t>XGBoost</w:t>
      </w:r>
      <w:proofErr w:type="spellEnd"/>
      <w:r w:rsidRPr="004F3042">
        <w:rPr>
          <w:lang w:val="en-US"/>
        </w:rPr>
        <w:t xml:space="preserve"> library and is considered an efficient implementation of gradient boosting; the technique is frequently used for predictive modeling. For this model comparison, the other two models are Lars and the Decision tree using the </w:t>
      </w:r>
      <w:proofErr w:type="spellStart"/>
      <w:r w:rsidRPr="004F3042">
        <w:rPr>
          <w:lang w:val="en-US"/>
        </w:rPr>
        <w:t>sklearn</w:t>
      </w:r>
      <w:proofErr w:type="spellEnd"/>
      <w:r w:rsidRPr="004F3042">
        <w:rPr>
          <w:lang w:val="en-US"/>
        </w:rPr>
        <w:t xml:space="preserve"> library.</w:t>
      </w:r>
    </w:p>
    <w:p w:rsidR="00442689" w:rsidRDefault="00442689">
      <w:pPr>
        <w:pBdr>
          <w:top w:val="nil"/>
          <w:left w:val="nil"/>
          <w:bottom w:val="nil"/>
          <w:right w:val="nil"/>
          <w:between w:val="nil"/>
        </w:pBdr>
        <w:jc w:val="both"/>
        <w:rPr>
          <w:highlight w:val="white"/>
          <w:lang w:val="en-US"/>
        </w:rPr>
      </w:pPr>
    </w:p>
    <w:p w:rsidR="00143675" w:rsidRDefault="00143675" w:rsidP="00006304">
      <w:pPr>
        <w:pStyle w:val="Ttulo2"/>
        <w:rPr>
          <w:b/>
          <w:sz w:val="24"/>
          <w:szCs w:val="24"/>
          <w:lang w:val="en-US"/>
        </w:rPr>
      </w:pPr>
    </w:p>
    <w:p w:rsidR="00006304" w:rsidRDefault="00006304" w:rsidP="00006304">
      <w:pPr>
        <w:pStyle w:val="Ttulo2"/>
        <w:rPr>
          <w:b/>
          <w:sz w:val="24"/>
          <w:szCs w:val="24"/>
          <w:lang w:val="en-US"/>
        </w:rPr>
      </w:pPr>
      <w:bookmarkStart w:id="21" w:name="_Toc155553936"/>
      <w:r>
        <w:rPr>
          <w:b/>
          <w:sz w:val="24"/>
          <w:szCs w:val="24"/>
          <w:lang w:val="en-US"/>
        </w:rPr>
        <w:t>S</w:t>
      </w:r>
      <w:r w:rsidRPr="00006304">
        <w:rPr>
          <w:b/>
          <w:sz w:val="24"/>
          <w:szCs w:val="24"/>
          <w:lang w:val="en-US"/>
        </w:rPr>
        <w:t>GBRegressor</w:t>
      </w:r>
      <w:bookmarkEnd w:id="21"/>
    </w:p>
    <w:p w:rsidR="00006304" w:rsidRPr="00006304" w:rsidRDefault="00006304" w:rsidP="00006304">
      <w:pPr>
        <w:rPr>
          <w:highlight w:val="white"/>
          <w:lang w:val="en-US"/>
        </w:rPr>
      </w:pPr>
    </w:p>
    <w:p w:rsidR="004F3042" w:rsidRPr="0054025A" w:rsidRDefault="004F3042" w:rsidP="00006304">
      <w:pPr>
        <w:pBdr>
          <w:top w:val="nil"/>
          <w:left w:val="nil"/>
          <w:bottom w:val="nil"/>
          <w:right w:val="nil"/>
          <w:between w:val="nil"/>
        </w:pBdr>
        <w:jc w:val="center"/>
        <w:rPr>
          <w:highlight w:val="white"/>
          <w:lang w:val="en-US"/>
        </w:rPr>
      </w:pPr>
      <w:r>
        <w:rPr>
          <w:noProof/>
          <w:lang w:val="en-US"/>
        </w:rPr>
        <w:drawing>
          <wp:inline distT="0" distB="0" distL="0" distR="0">
            <wp:extent cx="4888800" cy="2469600"/>
            <wp:effectExtent l="0" t="0" r="127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 de Tela 2024-01-06 às 19.13.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8800" cy="2469600"/>
                    </a:xfrm>
                    <a:prstGeom prst="rect">
                      <a:avLst/>
                    </a:prstGeom>
                  </pic:spPr>
                </pic:pic>
              </a:graphicData>
            </a:graphic>
          </wp:inline>
        </w:drawing>
      </w:r>
    </w:p>
    <w:p w:rsidR="00006304" w:rsidRDefault="00006304" w:rsidP="000063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color w:val="000000"/>
        </w:rPr>
      </w:pPr>
    </w:p>
    <w:p w:rsidR="00442689" w:rsidRPr="00006304" w:rsidRDefault="00006304" w:rsidP="000063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color w:val="000000"/>
        </w:rPr>
      </w:pPr>
      <w:r w:rsidRPr="00006304">
        <w:rPr>
          <w:color w:val="000000"/>
        </w:rPr>
        <w:t>'R2 Score: 1486982414494.3496'</w:t>
      </w:r>
    </w:p>
    <w:p w:rsidR="00442689" w:rsidRPr="0054025A" w:rsidRDefault="00006304" w:rsidP="00006304">
      <w:pPr>
        <w:pBdr>
          <w:top w:val="nil"/>
          <w:left w:val="nil"/>
          <w:bottom w:val="nil"/>
          <w:right w:val="nil"/>
          <w:between w:val="nil"/>
        </w:pBdr>
        <w:spacing w:line="360" w:lineRule="auto"/>
        <w:jc w:val="both"/>
        <w:rPr>
          <w:highlight w:val="white"/>
          <w:lang w:val="en-US"/>
        </w:rPr>
      </w:pPr>
      <w:r w:rsidRPr="00006304">
        <w:rPr>
          <w:lang w:val="en-US"/>
        </w:rPr>
        <w:t xml:space="preserve">The commented hyperparameters are due to the high computational cost of executing </w:t>
      </w:r>
      <w:r>
        <w:rPr>
          <w:lang w:val="en-US"/>
        </w:rPr>
        <w:t>G</w:t>
      </w:r>
      <w:r w:rsidRPr="00006304">
        <w:rPr>
          <w:lang w:val="en-US"/>
        </w:rPr>
        <w:t>ridsearch</w:t>
      </w:r>
      <w:r>
        <w:rPr>
          <w:lang w:val="en-US"/>
        </w:rPr>
        <w:t>.</w:t>
      </w:r>
    </w:p>
    <w:p w:rsidR="00442689" w:rsidRDefault="00442689">
      <w:pPr>
        <w:pBdr>
          <w:top w:val="nil"/>
          <w:left w:val="nil"/>
          <w:bottom w:val="nil"/>
          <w:right w:val="nil"/>
          <w:between w:val="nil"/>
        </w:pBdr>
        <w:jc w:val="both"/>
        <w:rPr>
          <w:highlight w:val="white"/>
          <w:lang w:val="en-US"/>
        </w:rPr>
      </w:pPr>
    </w:p>
    <w:p w:rsidR="00006304" w:rsidRPr="00006304" w:rsidRDefault="00006304">
      <w:pPr>
        <w:pBdr>
          <w:top w:val="nil"/>
          <w:left w:val="nil"/>
          <w:bottom w:val="nil"/>
          <w:right w:val="nil"/>
          <w:between w:val="nil"/>
        </w:pBdr>
        <w:jc w:val="both"/>
        <w:rPr>
          <w:b/>
          <w:highlight w:val="white"/>
          <w:lang w:val="en-US"/>
        </w:rPr>
      </w:pPr>
      <w:r w:rsidRPr="00006304">
        <w:rPr>
          <w:b/>
          <w:highlight w:val="white"/>
          <w:lang w:val="en-US"/>
        </w:rPr>
        <w:t>Lars</w:t>
      </w:r>
      <w:r>
        <w:rPr>
          <w:b/>
          <w:highlight w:val="white"/>
          <w:lang w:val="en-US"/>
        </w:rPr>
        <w:t xml:space="preserve"> Model</w:t>
      </w:r>
    </w:p>
    <w:p w:rsidR="004F3042" w:rsidRDefault="004F3042">
      <w:pPr>
        <w:pBdr>
          <w:top w:val="nil"/>
          <w:left w:val="nil"/>
          <w:bottom w:val="nil"/>
          <w:right w:val="nil"/>
          <w:between w:val="nil"/>
        </w:pBdr>
        <w:jc w:val="both"/>
        <w:rPr>
          <w:highlight w:val="white"/>
          <w:lang w:val="en-US"/>
        </w:rPr>
      </w:pPr>
    </w:p>
    <w:p w:rsidR="004F3042" w:rsidRPr="0054025A" w:rsidRDefault="004F3042">
      <w:pPr>
        <w:pBdr>
          <w:top w:val="nil"/>
          <w:left w:val="nil"/>
          <w:bottom w:val="nil"/>
          <w:right w:val="nil"/>
          <w:between w:val="nil"/>
        </w:pBdr>
        <w:jc w:val="both"/>
        <w:rPr>
          <w:highlight w:val="white"/>
          <w:lang w:val="en-US"/>
        </w:rPr>
      </w:pPr>
      <w:r>
        <w:rPr>
          <w:noProof/>
          <w:lang w:val="en-US"/>
        </w:rPr>
        <w:drawing>
          <wp:inline distT="0" distB="0" distL="0" distR="0">
            <wp:extent cx="5759450" cy="2893060"/>
            <wp:effectExtent l="0" t="0" r="6350" b="254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Tela 2024-01-06 às 19.14.3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rsidR="00442689" w:rsidRDefault="00442689">
      <w:pPr>
        <w:pBdr>
          <w:top w:val="nil"/>
          <w:left w:val="nil"/>
          <w:bottom w:val="nil"/>
          <w:right w:val="nil"/>
          <w:between w:val="nil"/>
        </w:pBdr>
        <w:jc w:val="both"/>
        <w:rPr>
          <w:highlight w:val="white"/>
          <w:lang w:val="en-US"/>
        </w:rPr>
      </w:pPr>
    </w:p>
    <w:p w:rsidR="00E5148B" w:rsidRDefault="00006304">
      <w:pPr>
        <w:pBdr>
          <w:top w:val="nil"/>
          <w:left w:val="nil"/>
          <w:bottom w:val="nil"/>
          <w:right w:val="nil"/>
          <w:between w:val="nil"/>
        </w:pBdr>
        <w:jc w:val="both"/>
        <w:rPr>
          <w:lang w:val="en-US"/>
        </w:rPr>
      </w:pPr>
      <w:r w:rsidRPr="00006304">
        <w:rPr>
          <w:lang w:val="en-US"/>
        </w:rPr>
        <w:t>'R2 Score: 3577259995699.883'</w:t>
      </w:r>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006304" w:rsidRPr="00006304" w:rsidRDefault="00006304">
      <w:pPr>
        <w:pBdr>
          <w:top w:val="nil"/>
          <w:left w:val="nil"/>
          <w:bottom w:val="nil"/>
          <w:right w:val="nil"/>
          <w:between w:val="nil"/>
        </w:pBdr>
        <w:jc w:val="both"/>
        <w:rPr>
          <w:b/>
          <w:highlight w:val="white"/>
          <w:lang w:val="en-US"/>
        </w:rPr>
      </w:pPr>
      <w:r w:rsidRPr="00006304">
        <w:rPr>
          <w:b/>
          <w:highlight w:val="white"/>
          <w:lang w:val="en-US"/>
        </w:rPr>
        <w:lastRenderedPageBreak/>
        <w:t>Decision Tree model</w:t>
      </w:r>
    </w:p>
    <w:p w:rsidR="00006304" w:rsidRDefault="00006304">
      <w:pPr>
        <w:pBdr>
          <w:top w:val="nil"/>
          <w:left w:val="nil"/>
          <w:bottom w:val="nil"/>
          <w:right w:val="nil"/>
          <w:between w:val="nil"/>
        </w:pBdr>
        <w:jc w:val="both"/>
        <w:rPr>
          <w:highlight w:val="white"/>
          <w:lang w:val="en-US"/>
        </w:rPr>
      </w:pPr>
    </w:p>
    <w:p w:rsidR="00E5148B" w:rsidRDefault="004F3042">
      <w:pPr>
        <w:pBdr>
          <w:top w:val="nil"/>
          <w:left w:val="nil"/>
          <w:bottom w:val="nil"/>
          <w:right w:val="nil"/>
          <w:between w:val="nil"/>
        </w:pBdr>
        <w:jc w:val="both"/>
        <w:rPr>
          <w:highlight w:val="white"/>
          <w:lang w:val="en-US"/>
        </w:rPr>
      </w:pPr>
      <w:r>
        <w:rPr>
          <w:noProof/>
          <w:lang w:val="en-US"/>
        </w:rPr>
        <w:drawing>
          <wp:inline distT="0" distB="0" distL="0" distR="0">
            <wp:extent cx="5759450" cy="2882900"/>
            <wp:effectExtent l="0" t="0" r="635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 de Tela 2024-01-06 às 19.17.4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882900"/>
                    </a:xfrm>
                    <a:prstGeom prst="rect">
                      <a:avLst/>
                    </a:prstGeom>
                  </pic:spPr>
                </pic:pic>
              </a:graphicData>
            </a:graphic>
          </wp:inline>
        </w:drawing>
      </w:r>
    </w:p>
    <w:p w:rsidR="00006304" w:rsidRPr="00006304" w:rsidRDefault="00006304" w:rsidP="00006304">
      <w:pPr>
        <w:pStyle w:val="Pr-formataoHTML"/>
        <w:shd w:val="clear" w:color="auto" w:fill="FFFFFF"/>
        <w:wordWrap w:val="0"/>
        <w:textAlignment w:val="baseline"/>
        <w:rPr>
          <w:rFonts w:ascii="Times New Roman" w:hAnsi="Times New Roman" w:cs="Times New Roman"/>
          <w:color w:val="000000"/>
          <w:sz w:val="24"/>
          <w:szCs w:val="24"/>
          <w:lang w:val="en-US"/>
        </w:rPr>
      </w:pPr>
      <w:r w:rsidRPr="00006304">
        <w:rPr>
          <w:rFonts w:ascii="Times New Roman" w:hAnsi="Times New Roman" w:cs="Times New Roman"/>
          <w:color w:val="000000"/>
          <w:sz w:val="24"/>
          <w:szCs w:val="24"/>
          <w:lang w:val="en-US"/>
        </w:rPr>
        <w:t>'R2 Score: 1479219964111.491'</w:t>
      </w:r>
    </w:p>
    <w:p w:rsidR="00E5148B" w:rsidRDefault="00E5148B">
      <w:pPr>
        <w:pBdr>
          <w:top w:val="nil"/>
          <w:left w:val="nil"/>
          <w:bottom w:val="nil"/>
          <w:right w:val="nil"/>
          <w:between w:val="nil"/>
        </w:pBdr>
        <w:jc w:val="both"/>
        <w:rPr>
          <w:highlight w:val="white"/>
          <w:lang w:val="en-US"/>
        </w:rPr>
      </w:pPr>
    </w:p>
    <w:p w:rsidR="00442689" w:rsidRDefault="00006304" w:rsidP="00006304">
      <w:pPr>
        <w:pBdr>
          <w:top w:val="nil"/>
          <w:left w:val="nil"/>
          <w:bottom w:val="nil"/>
          <w:right w:val="nil"/>
          <w:between w:val="nil"/>
        </w:pBdr>
        <w:spacing w:line="360" w:lineRule="auto"/>
        <w:jc w:val="both"/>
        <w:rPr>
          <w:highlight w:val="white"/>
          <w:lang w:val="en-US"/>
        </w:rPr>
      </w:pPr>
      <w:r w:rsidRPr="00006304">
        <w:rPr>
          <w:lang w:val="en-US"/>
        </w:rPr>
        <w:t>SGBRegressor was the algorithm that, among the three tested, presented the most acceptable result, and this can be proven graphically.</w:t>
      </w:r>
    </w:p>
    <w:p w:rsidR="00006304" w:rsidRDefault="00006304">
      <w:pPr>
        <w:pBdr>
          <w:top w:val="nil"/>
          <w:left w:val="nil"/>
          <w:bottom w:val="nil"/>
          <w:right w:val="nil"/>
          <w:between w:val="nil"/>
        </w:pBdr>
        <w:jc w:val="both"/>
        <w:rPr>
          <w:highlight w:val="white"/>
          <w:lang w:val="en-US"/>
        </w:rPr>
      </w:pPr>
    </w:p>
    <w:p w:rsidR="00006304" w:rsidRPr="00006304" w:rsidRDefault="00006304" w:rsidP="00006304">
      <w:pPr>
        <w:pStyle w:val="Ttulo2"/>
        <w:rPr>
          <w:b/>
          <w:color w:val="000000" w:themeColor="text1"/>
          <w:sz w:val="24"/>
          <w:szCs w:val="24"/>
          <w:highlight w:val="white"/>
          <w:lang w:val="en-US"/>
        </w:rPr>
      </w:pPr>
      <w:bookmarkStart w:id="22" w:name="_Toc155553937"/>
      <w:r w:rsidRPr="00006304">
        <w:rPr>
          <w:b/>
          <w:color w:val="000000" w:themeColor="text1"/>
          <w:sz w:val="24"/>
          <w:szCs w:val="24"/>
          <w:lang w:val="en-US"/>
        </w:rPr>
        <w:t>Sentiment Analysis</w:t>
      </w:r>
      <w:bookmarkEnd w:id="22"/>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b/>
          <w:lang w:val="en-US"/>
        </w:rPr>
      </w:pPr>
      <w:r w:rsidRPr="00006304">
        <w:rPr>
          <w:b/>
          <w:lang w:val="en-US"/>
        </w:rPr>
        <w:t>Loaded data through the API, and transform</w:t>
      </w:r>
      <w:r>
        <w:rPr>
          <w:b/>
          <w:lang w:val="en-US"/>
        </w:rPr>
        <w:t>ed</w:t>
      </w:r>
      <w:r w:rsidRPr="00006304">
        <w:rPr>
          <w:b/>
          <w:lang w:val="en-US"/>
        </w:rPr>
        <w:t xml:space="preserve"> the JSON into a pandas Dataframe</w:t>
      </w:r>
    </w:p>
    <w:p w:rsidR="00006304" w:rsidRDefault="00006304">
      <w:pPr>
        <w:pBdr>
          <w:top w:val="nil"/>
          <w:left w:val="nil"/>
          <w:bottom w:val="nil"/>
          <w:right w:val="nil"/>
          <w:between w:val="nil"/>
        </w:pBdr>
        <w:jc w:val="both"/>
        <w:rPr>
          <w:b/>
          <w:highlight w:val="white"/>
          <w:lang w:val="en-US"/>
        </w:rPr>
      </w:pPr>
    </w:p>
    <w:p w:rsidR="00006304" w:rsidRPr="00006304" w:rsidRDefault="00006304" w:rsidP="00006304">
      <w:pPr>
        <w:pStyle w:val="Pr-formataoHTML"/>
        <w:wordWrap w:val="0"/>
        <w:spacing w:line="360" w:lineRule="auto"/>
        <w:textAlignment w:val="baseline"/>
        <w:rPr>
          <w:rFonts w:ascii="Times New Roman" w:hAnsi="Times New Roman" w:cs="Times New Roman"/>
          <w:color w:val="000000"/>
          <w:sz w:val="24"/>
          <w:szCs w:val="24"/>
          <w:lang w:val="en-GB"/>
        </w:rPr>
      </w:pPr>
      <w:r w:rsidRPr="00006304">
        <w:rPr>
          <w:rFonts w:ascii="Times New Roman" w:hAnsi="Times New Roman" w:cs="Times New Roman"/>
          <w:color w:val="000000"/>
          <w:sz w:val="24"/>
          <w:szCs w:val="24"/>
          <w:lang w:val="en-GB"/>
        </w:rPr>
        <w:t xml:space="preserve">"STATISTIC: </w:t>
      </w:r>
      <w:proofErr w:type="spellStart"/>
      <w:r w:rsidRPr="00006304">
        <w:rPr>
          <w:rFonts w:ascii="Times New Roman" w:hAnsi="Times New Roman" w:cs="Times New Roman"/>
          <w:color w:val="000000"/>
          <w:sz w:val="24"/>
          <w:szCs w:val="24"/>
          <w:lang w:val="en-GB"/>
        </w:rPr>
        <w:t>dict_</w:t>
      </w:r>
      <w:proofErr w:type="gramStart"/>
      <w:r w:rsidRPr="00006304">
        <w:rPr>
          <w:rFonts w:ascii="Times New Roman" w:hAnsi="Times New Roman" w:cs="Times New Roman"/>
          <w:color w:val="000000"/>
          <w:sz w:val="24"/>
          <w:szCs w:val="24"/>
          <w:lang w:val="en-GB"/>
        </w:rPr>
        <w:t>values</w:t>
      </w:r>
      <w:proofErr w:type="spellEnd"/>
      <w:r w:rsidRPr="00006304">
        <w:rPr>
          <w:rFonts w:ascii="Times New Roman" w:hAnsi="Times New Roman" w:cs="Times New Roman"/>
          <w:color w:val="000000"/>
          <w:sz w:val="24"/>
          <w:szCs w:val="24"/>
          <w:lang w:val="en-GB"/>
        </w:rPr>
        <w:t>(</w:t>
      </w:r>
      <w:proofErr w:type="gramEnd"/>
      <w:r w:rsidRPr="00006304">
        <w:rPr>
          <w:rFonts w:ascii="Times New Roman" w:hAnsi="Times New Roman" w:cs="Times New Roman"/>
          <w:color w:val="000000"/>
          <w:sz w:val="24"/>
          <w:szCs w:val="24"/>
          <w:lang w:val="en-GB"/>
        </w:rPr>
        <w:t>['Reasons for not using bus services more frequently'])"</w:t>
      </w:r>
    </w:p>
    <w:p w:rsidR="00006304" w:rsidRPr="00006304" w:rsidRDefault="00006304" w:rsidP="00006304">
      <w:pPr>
        <w:pStyle w:val="Pr-formataoHTML"/>
        <w:wordWrap w:val="0"/>
        <w:spacing w:line="360" w:lineRule="auto"/>
        <w:textAlignment w:val="baseline"/>
        <w:rPr>
          <w:rFonts w:ascii="Times New Roman" w:hAnsi="Times New Roman" w:cs="Times New Roman"/>
          <w:color w:val="000000"/>
          <w:sz w:val="24"/>
          <w:szCs w:val="24"/>
          <w:lang w:val="en-GB"/>
        </w:rPr>
      </w:pPr>
      <w:r w:rsidRPr="00006304">
        <w:rPr>
          <w:rFonts w:ascii="Times New Roman" w:hAnsi="Times New Roman" w:cs="Times New Roman"/>
          <w:color w:val="000000"/>
          <w:sz w:val="24"/>
          <w:szCs w:val="24"/>
          <w:lang w:val="en-GB"/>
        </w:rPr>
        <w:t xml:space="preserve">"TLIST(A1): </w:t>
      </w:r>
      <w:proofErr w:type="spellStart"/>
      <w:r w:rsidRPr="00006304">
        <w:rPr>
          <w:rFonts w:ascii="Times New Roman" w:hAnsi="Times New Roman" w:cs="Times New Roman"/>
          <w:color w:val="000000"/>
          <w:sz w:val="24"/>
          <w:szCs w:val="24"/>
          <w:lang w:val="en-GB"/>
        </w:rPr>
        <w:t>dict_</w:t>
      </w:r>
      <w:proofErr w:type="gramStart"/>
      <w:r w:rsidRPr="00006304">
        <w:rPr>
          <w:rFonts w:ascii="Times New Roman" w:hAnsi="Times New Roman" w:cs="Times New Roman"/>
          <w:color w:val="000000"/>
          <w:sz w:val="24"/>
          <w:szCs w:val="24"/>
          <w:lang w:val="en-GB"/>
        </w:rPr>
        <w:t>values</w:t>
      </w:r>
      <w:proofErr w:type="spellEnd"/>
      <w:r w:rsidRPr="00006304">
        <w:rPr>
          <w:rFonts w:ascii="Times New Roman" w:hAnsi="Times New Roman" w:cs="Times New Roman"/>
          <w:color w:val="000000"/>
          <w:sz w:val="24"/>
          <w:szCs w:val="24"/>
          <w:lang w:val="en-GB"/>
        </w:rPr>
        <w:t>(</w:t>
      </w:r>
      <w:proofErr w:type="gramEnd"/>
      <w:r w:rsidRPr="00006304">
        <w:rPr>
          <w:rFonts w:ascii="Times New Roman" w:hAnsi="Times New Roman" w:cs="Times New Roman"/>
          <w:color w:val="000000"/>
          <w:sz w:val="24"/>
          <w:szCs w:val="24"/>
          <w:lang w:val="en-GB"/>
        </w:rPr>
        <w:t>['2019', '2021'])"</w:t>
      </w:r>
    </w:p>
    <w:p w:rsidR="00006304" w:rsidRPr="00006304" w:rsidRDefault="00006304" w:rsidP="00006304">
      <w:pPr>
        <w:pStyle w:val="Pr-formataoHTML"/>
        <w:wordWrap w:val="0"/>
        <w:spacing w:line="360" w:lineRule="auto"/>
        <w:textAlignment w:val="baseline"/>
        <w:rPr>
          <w:rFonts w:ascii="Times New Roman" w:hAnsi="Times New Roman" w:cs="Times New Roman"/>
          <w:color w:val="000000"/>
          <w:sz w:val="24"/>
          <w:szCs w:val="24"/>
          <w:lang w:val="en-GB"/>
        </w:rPr>
      </w:pPr>
      <w:r w:rsidRPr="00006304">
        <w:rPr>
          <w:rFonts w:ascii="Times New Roman" w:hAnsi="Times New Roman" w:cs="Times New Roman"/>
          <w:color w:val="000000"/>
          <w:sz w:val="24"/>
          <w:szCs w:val="24"/>
          <w:lang w:val="en-GB"/>
        </w:rPr>
        <w:t xml:space="preserve">"C02076V02508: </w:t>
      </w:r>
      <w:proofErr w:type="spellStart"/>
      <w:r w:rsidRPr="00006304">
        <w:rPr>
          <w:rFonts w:ascii="Times New Roman" w:hAnsi="Times New Roman" w:cs="Times New Roman"/>
          <w:color w:val="000000"/>
          <w:sz w:val="24"/>
          <w:szCs w:val="24"/>
          <w:lang w:val="en-GB"/>
        </w:rPr>
        <w:t>dict_</w:t>
      </w:r>
      <w:proofErr w:type="gramStart"/>
      <w:r w:rsidRPr="00006304">
        <w:rPr>
          <w:rFonts w:ascii="Times New Roman" w:hAnsi="Times New Roman" w:cs="Times New Roman"/>
          <w:color w:val="000000"/>
          <w:sz w:val="24"/>
          <w:szCs w:val="24"/>
          <w:lang w:val="en-GB"/>
        </w:rPr>
        <w:t>values</w:t>
      </w:r>
      <w:proofErr w:type="spellEnd"/>
      <w:r w:rsidRPr="00006304">
        <w:rPr>
          <w:rFonts w:ascii="Times New Roman" w:hAnsi="Times New Roman" w:cs="Times New Roman"/>
          <w:color w:val="000000"/>
          <w:sz w:val="24"/>
          <w:szCs w:val="24"/>
          <w:lang w:val="en-GB"/>
        </w:rPr>
        <w:t>(</w:t>
      </w:r>
      <w:proofErr w:type="gramEnd"/>
      <w:r w:rsidRPr="00006304">
        <w:rPr>
          <w:rFonts w:ascii="Times New Roman" w:hAnsi="Times New Roman" w:cs="Times New Roman"/>
          <w:color w:val="000000"/>
          <w:sz w:val="24"/>
          <w:szCs w:val="24"/>
          <w:lang w:val="en-GB"/>
        </w:rPr>
        <w:t>['18 - 24 years', '25 - 34 years', '35 - 44 years', '45 - 54 years', '55 - 64 years', '65 - 74 years', '75 years and over'])"</w:t>
      </w:r>
    </w:p>
    <w:p w:rsidR="00006304" w:rsidRPr="00006304" w:rsidRDefault="00006304" w:rsidP="00006304">
      <w:pPr>
        <w:pStyle w:val="Pr-formataoHTML"/>
        <w:wordWrap w:val="0"/>
        <w:spacing w:line="360" w:lineRule="auto"/>
        <w:textAlignment w:val="baseline"/>
        <w:rPr>
          <w:rFonts w:ascii="Times New Roman" w:hAnsi="Times New Roman" w:cs="Times New Roman"/>
          <w:color w:val="000000"/>
          <w:sz w:val="24"/>
          <w:szCs w:val="24"/>
          <w:lang w:val="en-GB"/>
        </w:rPr>
      </w:pPr>
      <w:r w:rsidRPr="00006304">
        <w:rPr>
          <w:rFonts w:ascii="Times New Roman" w:hAnsi="Times New Roman" w:cs="Times New Roman"/>
          <w:color w:val="000000"/>
          <w:sz w:val="24"/>
          <w:szCs w:val="24"/>
          <w:lang w:val="en-GB"/>
        </w:rPr>
        <w:t xml:space="preserve">"C02199V02655: </w:t>
      </w:r>
      <w:proofErr w:type="spellStart"/>
      <w:r w:rsidRPr="00006304">
        <w:rPr>
          <w:rFonts w:ascii="Times New Roman" w:hAnsi="Times New Roman" w:cs="Times New Roman"/>
          <w:color w:val="000000"/>
          <w:sz w:val="24"/>
          <w:szCs w:val="24"/>
          <w:lang w:val="en-GB"/>
        </w:rPr>
        <w:t>dict_</w:t>
      </w:r>
      <w:proofErr w:type="gramStart"/>
      <w:r w:rsidRPr="00006304">
        <w:rPr>
          <w:rFonts w:ascii="Times New Roman" w:hAnsi="Times New Roman" w:cs="Times New Roman"/>
          <w:color w:val="000000"/>
          <w:sz w:val="24"/>
          <w:szCs w:val="24"/>
          <w:lang w:val="en-GB"/>
        </w:rPr>
        <w:t>values</w:t>
      </w:r>
      <w:proofErr w:type="spellEnd"/>
      <w:r w:rsidRPr="00006304">
        <w:rPr>
          <w:rFonts w:ascii="Times New Roman" w:hAnsi="Times New Roman" w:cs="Times New Roman"/>
          <w:color w:val="000000"/>
          <w:sz w:val="24"/>
          <w:szCs w:val="24"/>
          <w:lang w:val="en-GB"/>
        </w:rPr>
        <w:t>(</w:t>
      </w:r>
      <w:proofErr w:type="gramEnd"/>
      <w:r w:rsidRPr="00006304">
        <w:rPr>
          <w:rFonts w:ascii="Times New Roman" w:hAnsi="Times New Roman" w:cs="Times New Roman"/>
          <w:color w:val="000000"/>
          <w:sz w:val="24"/>
          <w:szCs w:val="24"/>
          <w:lang w:val="en-GB"/>
        </w:rPr>
        <w:t>['Male', 'Female'])"</w:t>
      </w:r>
    </w:p>
    <w:p w:rsidR="00006304" w:rsidRDefault="00006304" w:rsidP="00006304">
      <w:pPr>
        <w:pStyle w:val="Pr-formataoHTML"/>
        <w:wordWrap w:val="0"/>
        <w:spacing w:line="360" w:lineRule="auto"/>
        <w:textAlignment w:val="baseline"/>
        <w:rPr>
          <w:rFonts w:ascii="Times New Roman" w:hAnsi="Times New Roman" w:cs="Times New Roman"/>
          <w:color w:val="000000"/>
          <w:sz w:val="24"/>
          <w:szCs w:val="24"/>
          <w:lang w:val="en-GB"/>
        </w:rPr>
      </w:pPr>
      <w:r w:rsidRPr="00006304">
        <w:rPr>
          <w:rFonts w:ascii="Times New Roman" w:hAnsi="Times New Roman" w:cs="Times New Roman"/>
          <w:color w:val="000000"/>
          <w:sz w:val="24"/>
          <w:szCs w:val="24"/>
          <w:lang w:val="en-GB"/>
        </w:rPr>
        <w:t xml:space="preserve">'C03660V04402: </w:t>
      </w:r>
      <w:proofErr w:type="spellStart"/>
      <w:r w:rsidRPr="00006304">
        <w:rPr>
          <w:rFonts w:ascii="Times New Roman" w:hAnsi="Times New Roman" w:cs="Times New Roman"/>
          <w:color w:val="000000"/>
          <w:sz w:val="24"/>
          <w:szCs w:val="24"/>
          <w:lang w:val="en-GB"/>
        </w:rPr>
        <w:t>dict_values</w:t>
      </w:r>
      <w:proofErr w:type="spellEnd"/>
      <w:r w:rsidRPr="00006304">
        <w:rPr>
          <w:rFonts w:ascii="Times New Roman" w:hAnsi="Times New Roman" w:cs="Times New Roman"/>
          <w:color w:val="000000"/>
          <w:sz w:val="24"/>
          <w:szCs w:val="24"/>
          <w:lang w:val="en-GB"/>
        </w:rPr>
        <w:t xml:space="preserve">([\'Inconvenient\', \'No service nearby\', \'No service to where I want to go\', \'Health concerns relating to transmission of COVID-19 using this mode of transport\', \'Infrequent\', \'Unreliable\', "Don\'t like it", \'Difficult to use due to disabilities\', \'Too expensive\', \'Concerns for safety of the person using this mode of transport\', \'Concerns of the individual experiencing discrimination or harassment using this mode of transport\', \'I </w:t>
      </w:r>
      <w:r>
        <w:rPr>
          <w:rFonts w:ascii="Times New Roman" w:hAnsi="Times New Roman" w:cs="Times New Roman"/>
          <w:color w:val="000000"/>
          <w:sz w:val="24"/>
          <w:szCs w:val="24"/>
          <w:lang w:val="en-GB"/>
        </w:rPr>
        <w:t>do not</w:t>
      </w:r>
      <w:r w:rsidRPr="00006304">
        <w:rPr>
          <w:rFonts w:ascii="Times New Roman" w:hAnsi="Times New Roman" w:cs="Times New Roman"/>
          <w:color w:val="000000"/>
          <w:sz w:val="24"/>
          <w:szCs w:val="24"/>
          <w:lang w:val="en-GB"/>
        </w:rPr>
        <w:t xml:space="preserve"> need to use more frequently\'])'</w:t>
      </w:r>
    </w:p>
    <w:p w:rsidR="00006304" w:rsidRDefault="00006304" w:rsidP="00006304">
      <w:pPr>
        <w:pStyle w:val="Pr-formataoHTML"/>
        <w:wordWrap w:val="0"/>
        <w:spacing w:line="360" w:lineRule="auto"/>
        <w:textAlignment w:val="baseline"/>
        <w:rPr>
          <w:rFonts w:ascii="Times New Roman" w:hAnsi="Times New Roman" w:cs="Times New Roman"/>
          <w:color w:val="000000"/>
          <w:sz w:val="24"/>
          <w:szCs w:val="24"/>
          <w:lang w:val="en-GB"/>
        </w:rPr>
      </w:pPr>
    </w:p>
    <w:p w:rsidR="00006304" w:rsidRDefault="00006304" w:rsidP="006233E6">
      <w:r>
        <w:rPr>
          <w:noProof/>
          <w:lang w:val="en-GB"/>
        </w:rPr>
        <w:lastRenderedPageBreak/>
        <w:drawing>
          <wp:inline distT="0" distB="0" distL="0" distR="0">
            <wp:extent cx="5759450" cy="1398270"/>
            <wp:effectExtent l="12700" t="12700" r="19050" b="1143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4-01-07 às 17.50.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398270"/>
                    </a:xfrm>
                    <a:prstGeom prst="rect">
                      <a:avLst/>
                    </a:prstGeom>
                    <a:ln w="12700">
                      <a:solidFill>
                        <a:schemeClr val="tx1"/>
                      </a:solidFill>
                    </a:ln>
                  </pic:spPr>
                </pic:pic>
              </a:graphicData>
            </a:graphic>
          </wp:inline>
        </w:drawing>
      </w:r>
      <w:r>
        <w:rPr>
          <w:lang w:val="en-GB"/>
        </w:rPr>
        <w:br/>
      </w:r>
    </w:p>
    <w:p w:rsidR="00546B83" w:rsidRPr="00546B83" w:rsidRDefault="00546B83" w:rsidP="00546B83">
      <w:r>
        <w:rPr>
          <w:noProof/>
        </w:rPr>
        <w:drawing>
          <wp:inline distT="0" distB="0" distL="0" distR="0">
            <wp:extent cx="5759450" cy="230251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4-01-07 às 17.59.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2302510"/>
                    </a:xfrm>
                    <a:prstGeom prst="rect">
                      <a:avLst/>
                    </a:prstGeom>
                  </pic:spPr>
                </pic:pic>
              </a:graphicData>
            </a:graphic>
          </wp:inline>
        </w:drawing>
      </w:r>
    </w:p>
    <w:p w:rsidR="00CB1DAD" w:rsidRDefault="00CB1DAD" w:rsidP="00CB1DAD"/>
    <w:p w:rsidR="00CB1DAD" w:rsidRPr="00546B83" w:rsidRDefault="00546B83" w:rsidP="00546B83">
      <w:pPr>
        <w:spacing w:line="360" w:lineRule="auto"/>
        <w:jc w:val="both"/>
        <w:rPr>
          <w:lang w:val="en-GB"/>
        </w:rPr>
      </w:pPr>
      <w:r w:rsidRPr="00546B83">
        <w:rPr>
          <w:lang w:val="en-GB"/>
        </w:rPr>
        <w:t>The biggest causes are not needing to use public transport frequently, there is no bus operation nearby and the service is inconvenient.</w:t>
      </w:r>
    </w:p>
    <w:p w:rsidR="00CB1DAD" w:rsidRPr="00546B83" w:rsidRDefault="00CB1DAD" w:rsidP="00CB1DAD">
      <w:pPr>
        <w:rPr>
          <w:lang w:val="en-US"/>
        </w:rPr>
      </w:pPr>
    </w:p>
    <w:p w:rsidR="00CB1DAD" w:rsidRDefault="00546B83" w:rsidP="00CB1DAD">
      <w:r>
        <w:rPr>
          <w:noProof/>
        </w:rPr>
        <w:drawing>
          <wp:inline distT="0" distB="0" distL="0" distR="0">
            <wp:extent cx="5932800" cy="2286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24-01-07 às 18.00.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2800" cy="2286000"/>
                    </a:xfrm>
                    <a:prstGeom prst="rect">
                      <a:avLst/>
                    </a:prstGeom>
                  </pic:spPr>
                </pic:pic>
              </a:graphicData>
            </a:graphic>
          </wp:inline>
        </w:drawing>
      </w:r>
    </w:p>
    <w:p w:rsidR="00CB1DAD" w:rsidRDefault="00CB1DAD" w:rsidP="00CB1DAD"/>
    <w:p w:rsidR="00CB1DAD" w:rsidRPr="00546B83" w:rsidRDefault="00546B83" w:rsidP="00546B83">
      <w:pPr>
        <w:spacing w:line="360" w:lineRule="auto"/>
        <w:jc w:val="both"/>
        <w:rPr>
          <w:lang w:val="en-GB"/>
        </w:rPr>
      </w:pPr>
      <w:r w:rsidRPr="00546B83">
        <w:rPr>
          <w:lang w:val="en-GB"/>
        </w:rPr>
        <w:t>Complaints about inconvenience in the service in 2021 were more commented on by men, while in 2023 women provided more of this type of opinion.</w:t>
      </w:r>
    </w:p>
    <w:p w:rsidR="00CB1DAD" w:rsidRPr="00546B83" w:rsidRDefault="00CB1DAD" w:rsidP="00CB1DAD">
      <w:pPr>
        <w:rPr>
          <w:lang w:val="en-US"/>
        </w:rPr>
      </w:pPr>
    </w:p>
    <w:p w:rsidR="00CB1DAD" w:rsidRPr="00546B83" w:rsidRDefault="00CB1DAD" w:rsidP="00CB1DAD">
      <w:pPr>
        <w:rPr>
          <w:lang w:val="en-US"/>
        </w:rPr>
      </w:pPr>
    </w:p>
    <w:p w:rsidR="00CB1DAD" w:rsidRPr="00546B83" w:rsidRDefault="00CB1DAD" w:rsidP="00CB1DAD">
      <w:pPr>
        <w:rPr>
          <w:lang w:val="en-US"/>
        </w:rPr>
      </w:pPr>
    </w:p>
    <w:p w:rsidR="00CB1DAD" w:rsidRPr="00546B83" w:rsidRDefault="00CB1DAD" w:rsidP="00CB1DAD">
      <w:pPr>
        <w:rPr>
          <w:lang w:val="en-US"/>
        </w:rPr>
      </w:pPr>
    </w:p>
    <w:p w:rsidR="00006304" w:rsidRPr="00006304" w:rsidRDefault="00006304" w:rsidP="006233E6">
      <w:pPr>
        <w:pStyle w:val="Ttulo2"/>
        <w:spacing w:line="360" w:lineRule="auto"/>
        <w:jc w:val="both"/>
        <w:rPr>
          <w:b/>
          <w:sz w:val="24"/>
          <w:szCs w:val="24"/>
          <w:lang w:val="en-GB"/>
        </w:rPr>
      </w:pPr>
      <w:bookmarkStart w:id="23" w:name="_Toc155553938"/>
      <w:r w:rsidRPr="00006304">
        <w:rPr>
          <w:b/>
          <w:sz w:val="24"/>
          <w:szCs w:val="24"/>
          <w:lang w:val="en-GB"/>
        </w:rPr>
        <w:lastRenderedPageBreak/>
        <w:t>Sentiment analysis with VADER</w:t>
      </w:r>
      <w:bookmarkEnd w:id="23"/>
    </w:p>
    <w:p w:rsidR="00CB1DAD" w:rsidRDefault="00006304" w:rsidP="002155F6">
      <w:pPr>
        <w:pBdr>
          <w:top w:val="nil"/>
          <w:left w:val="nil"/>
          <w:bottom w:val="nil"/>
          <w:right w:val="nil"/>
          <w:between w:val="nil"/>
        </w:pBdr>
        <w:spacing w:line="360" w:lineRule="auto"/>
        <w:jc w:val="both"/>
        <w:rPr>
          <w:bCs/>
          <w:color w:val="333333"/>
          <w:lang w:val="en-GB"/>
        </w:rPr>
      </w:pPr>
      <w:r w:rsidRPr="00006304">
        <w:rPr>
          <w:bCs/>
          <w:color w:val="333333"/>
          <w:lang w:val="en-GB"/>
        </w:rPr>
        <w:t xml:space="preserve">For Sentiment Analysis, another technique applied was VADER (Valence Aware Dictionary and Sentiment Reasoner), chosen because it was specifically designed for sentiment analysis in social media texts and was trained with this data. Additionally, </w:t>
      </w:r>
      <w:r w:rsidR="00143675">
        <w:rPr>
          <w:bCs/>
          <w:color w:val="333333"/>
          <w:lang w:val="en-GB"/>
        </w:rPr>
        <w:t xml:space="preserve">the </w:t>
      </w:r>
      <w:r w:rsidRPr="00006304">
        <w:rPr>
          <w:bCs/>
          <w:color w:val="333333"/>
          <w:lang w:val="en-GB"/>
        </w:rPr>
        <w:t>clustering of learning models using the more automated library Pycaret was used to improve the accuracy of sentiment classification.</w:t>
      </w:r>
    </w:p>
    <w:p w:rsidR="002155F6" w:rsidRDefault="002155F6" w:rsidP="002155F6">
      <w:pPr>
        <w:pBdr>
          <w:top w:val="nil"/>
          <w:left w:val="nil"/>
          <w:bottom w:val="nil"/>
          <w:right w:val="nil"/>
          <w:between w:val="nil"/>
        </w:pBdr>
        <w:spacing w:line="360" w:lineRule="auto"/>
        <w:jc w:val="both"/>
        <w:rPr>
          <w:bCs/>
          <w:color w:val="333333"/>
          <w:lang w:val="en-GB"/>
        </w:rPr>
      </w:pPr>
    </w:p>
    <w:p w:rsidR="002155F6" w:rsidRDefault="002155F6" w:rsidP="002155F6">
      <w:pPr>
        <w:pBdr>
          <w:top w:val="nil"/>
          <w:left w:val="nil"/>
          <w:bottom w:val="nil"/>
          <w:right w:val="nil"/>
          <w:between w:val="nil"/>
        </w:pBdr>
        <w:spacing w:line="360" w:lineRule="auto"/>
        <w:jc w:val="both"/>
        <w:rPr>
          <w:bCs/>
          <w:color w:val="333333"/>
          <w:lang w:val="en-GB"/>
        </w:rPr>
      </w:pPr>
      <w:r>
        <w:rPr>
          <w:bCs/>
          <w:noProof/>
          <w:color w:val="333333"/>
          <w:lang w:val="en-GB"/>
        </w:rPr>
        <w:drawing>
          <wp:inline distT="0" distB="0" distL="0" distR="0">
            <wp:extent cx="5759450" cy="2143125"/>
            <wp:effectExtent l="12700" t="12700" r="19050" b="158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4-01-07 às 18.37.4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2143125"/>
                    </a:xfrm>
                    <a:prstGeom prst="rect">
                      <a:avLst/>
                    </a:prstGeom>
                    <a:ln w="12700">
                      <a:solidFill>
                        <a:schemeClr val="tx1"/>
                      </a:solidFill>
                    </a:ln>
                  </pic:spPr>
                </pic:pic>
              </a:graphicData>
            </a:graphic>
          </wp:inline>
        </w:drawing>
      </w:r>
    </w:p>
    <w:p w:rsidR="002155F6" w:rsidRDefault="002155F6" w:rsidP="002155F6">
      <w:pPr>
        <w:pBdr>
          <w:top w:val="nil"/>
          <w:left w:val="nil"/>
          <w:bottom w:val="nil"/>
          <w:right w:val="nil"/>
          <w:between w:val="nil"/>
        </w:pBdr>
        <w:spacing w:line="360" w:lineRule="auto"/>
        <w:jc w:val="both"/>
        <w:rPr>
          <w:bCs/>
          <w:color w:val="333333"/>
          <w:lang w:val="en-GB"/>
        </w:rPr>
      </w:pPr>
    </w:p>
    <w:p w:rsidR="00CB1DAD" w:rsidRPr="00CB1DAD" w:rsidRDefault="00CB1DAD" w:rsidP="002155F6">
      <w:pPr>
        <w:pBdr>
          <w:top w:val="nil"/>
          <w:left w:val="nil"/>
          <w:bottom w:val="nil"/>
          <w:right w:val="nil"/>
          <w:between w:val="nil"/>
        </w:pBdr>
        <w:jc w:val="both"/>
        <w:rPr>
          <w:bCs/>
          <w:color w:val="333333"/>
          <w:lang w:val="en-GB"/>
        </w:rPr>
      </w:pPr>
    </w:p>
    <w:p w:rsidR="00CB1DAD" w:rsidRDefault="00CB1DAD" w:rsidP="00006304">
      <w:pPr>
        <w:pBdr>
          <w:top w:val="nil"/>
          <w:left w:val="nil"/>
          <w:bottom w:val="nil"/>
          <w:right w:val="nil"/>
          <w:between w:val="nil"/>
        </w:pBdr>
        <w:spacing w:line="360" w:lineRule="auto"/>
        <w:jc w:val="both"/>
        <w:rPr>
          <w:b/>
          <w:lang w:val="en-GB"/>
        </w:rPr>
      </w:pPr>
      <w:r w:rsidRPr="00CB1DAD">
        <w:rPr>
          <w:b/>
          <w:lang w:val="en-GB"/>
        </w:rPr>
        <w:t xml:space="preserve">Performing simple clustering with </w:t>
      </w:r>
      <w:proofErr w:type="spellStart"/>
      <w:r w:rsidRPr="00CB1DAD">
        <w:rPr>
          <w:b/>
          <w:lang w:val="en-GB"/>
        </w:rPr>
        <w:t>PyCaret</w:t>
      </w:r>
      <w:proofErr w:type="spellEnd"/>
    </w:p>
    <w:p w:rsidR="00E66917" w:rsidRDefault="00E66917" w:rsidP="00006304">
      <w:pPr>
        <w:pBdr>
          <w:top w:val="nil"/>
          <w:left w:val="nil"/>
          <w:bottom w:val="nil"/>
          <w:right w:val="nil"/>
          <w:between w:val="nil"/>
        </w:pBdr>
        <w:spacing w:line="360" w:lineRule="auto"/>
        <w:jc w:val="both"/>
        <w:rPr>
          <w:b/>
          <w:lang w:val="en-GB"/>
        </w:rPr>
      </w:pPr>
    </w:p>
    <w:p w:rsidR="00E66917" w:rsidRDefault="00E66917" w:rsidP="00006304">
      <w:pPr>
        <w:pBdr>
          <w:top w:val="nil"/>
          <w:left w:val="nil"/>
          <w:bottom w:val="nil"/>
          <w:right w:val="nil"/>
          <w:between w:val="nil"/>
        </w:pBdr>
        <w:spacing w:line="360" w:lineRule="auto"/>
        <w:jc w:val="both"/>
        <w:rPr>
          <w:b/>
          <w:lang w:val="en-GB"/>
        </w:rPr>
      </w:pPr>
      <w:r>
        <w:rPr>
          <w:b/>
          <w:lang w:val="en-GB"/>
        </w:rPr>
        <w:t>2D clustering PCA Plot</w:t>
      </w:r>
    </w:p>
    <w:p w:rsidR="00E66917" w:rsidRDefault="00E66917" w:rsidP="00006304">
      <w:pPr>
        <w:pBdr>
          <w:top w:val="nil"/>
          <w:left w:val="nil"/>
          <w:bottom w:val="nil"/>
          <w:right w:val="nil"/>
          <w:between w:val="nil"/>
        </w:pBdr>
        <w:spacing w:line="360" w:lineRule="auto"/>
        <w:jc w:val="both"/>
        <w:rPr>
          <w:b/>
          <w:lang w:val="en-GB"/>
        </w:rPr>
      </w:pPr>
    </w:p>
    <w:p w:rsidR="00E66917" w:rsidRDefault="00E66917" w:rsidP="00E66917">
      <w:pPr>
        <w:pBdr>
          <w:top w:val="nil"/>
          <w:left w:val="nil"/>
          <w:bottom w:val="nil"/>
          <w:right w:val="nil"/>
          <w:between w:val="nil"/>
        </w:pBdr>
        <w:spacing w:line="360" w:lineRule="auto"/>
        <w:jc w:val="center"/>
        <w:rPr>
          <w:b/>
          <w:lang w:val="en-GB"/>
        </w:rPr>
      </w:pPr>
      <w:r>
        <w:rPr>
          <w:b/>
          <w:noProof/>
          <w:lang w:val="en-GB"/>
        </w:rPr>
        <w:drawing>
          <wp:inline distT="0" distB="0" distL="0" distR="0">
            <wp:extent cx="4712400" cy="2556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Tela 2024-01-07 às 18.01.5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2400" cy="2556000"/>
                    </a:xfrm>
                    <a:prstGeom prst="rect">
                      <a:avLst/>
                    </a:prstGeom>
                  </pic:spPr>
                </pic:pic>
              </a:graphicData>
            </a:graphic>
          </wp:inline>
        </w:drawing>
      </w:r>
    </w:p>
    <w:p w:rsidR="00CB1DAD" w:rsidRDefault="00CB1DAD" w:rsidP="00CB1DAD">
      <w:pPr>
        <w:pBdr>
          <w:top w:val="nil"/>
          <w:left w:val="nil"/>
          <w:bottom w:val="nil"/>
          <w:right w:val="nil"/>
          <w:between w:val="nil"/>
        </w:pBdr>
        <w:spacing w:line="276" w:lineRule="auto"/>
        <w:jc w:val="both"/>
        <w:rPr>
          <w:b/>
          <w:highlight w:val="white"/>
          <w:lang w:val="en-GB"/>
        </w:rPr>
      </w:pPr>
    </w:p>
    <w:p w:rsidR="00E66917" w:rsidRDefault="00E66917" w:rsidP="00CB1DAD">
      <w:pPr>
        <w:pBdr>
          <w:top w:val="nil"/>
          <w:left w:val="nil"/>
          <w:bottom w:val="nil"/>
          <w:right w:val="nil"/>
          <w:between w:val="nil"/>
        </w:pBdr>
        <w:spacing w:line="276" w:lineRule="auto"/>
        <w:jc w:val="both"/>
        <w:rPr>
          <w:b/>
          <w:highlight w:val="white"/>
          <w:lang w:val="en-GB"/>
        </w:rPr>
      </w:pPr>
    </w:p>
    <w:p w:rsidR="00E66917" w:rsidRDefault="00E66917" w:rsidP="00CB1DAD">
      <w:pPr>
        <w:pBdr>
          <w:top w:val="nil"/>
          <w:left w:val="nil"/>
          <w:bottom w:val="nil"/>
          <w:right w:val="nil"/>
          <w:between w:val="nil"/>
        </w:pBdr>
        <w:spacing w:line="276" w:lineRule="auto"/>
        <w:jc w:val="both"/>
        <w:rPr>
          <w:b/>
          <w:highlight w:val="white"/>
          <w:lang w:val="en-GB"/>
        </w:rPr>
      </w:pPr>
    </w:p>
    <w:p w:rsidR="00E66917" w:rsidRDefault="00E66917" w:rsidP="00CB1DAD">
      <w:pPr>
        <w:pBdr>
          <w:top w:val="nil"/>
          <w:left w:val="nil"/>
          <w:bottom w:val="nil"/>
          <w:right w:val="nil"/>
          <w:between w:val="nil"/>
        </w:pBdr>
        <w:spacing w:line="276" w:lineRule="auto"/>
        <w:jc w:val="both"/>
        <w:rPr>
          <w:b/>
          <w:highlight w:val="white"/>
          <w:lang w:val="en-GB"/>
        </w:rPr>
      </w:pPr>
      <w:r>
        <w:rPr>
          <w:b/>
          <w:highlight w:val="white"/>
          <w:lang w:val="en-GB"/>
        </w:rPr>
        <w:t>Clustering Distribution</w:t>
      </w:r>
    </w:p>
    <w:p w:rsidR="00E66917" w:rsidRDefault="00E66917" w:rsidP="00CB1DAD">
      <w:pPr>
        <w:pBdr>
          <w:top w:val="nil"/>
          <w:left w:val="nil"/>
          <w:bottom w:val="nil"/>
          <w:right w:val="nil"/>
          <w:between w:val="nil"/>
        </w:pBdr>
        <w:spacing w:line="276" w:lineRule="auto"/>
        <w:jc w:val="both"/>
        <w:rPr>
          <w:b/>
          <w:highlight w:val="white"/>
          <w:lang w:val="en-GB"/>
        </w:rPr>
      </w:pPr>
    </w:p>
    <w:p w:rsidR="00E66917" w:rsidRDefault="00E66917" w:rsidP="00E66917">
      <w:pPr>
        <w:pBdr>
          <w:top w:val="nil"/>
          <w:left w:val="nil"/>
          <w:bottom w:val="nil"/>
          <w:right w:val="nil"/>
          <w:between w:val="nil"/>
        </w:pBdr>
        <w:spacing w:line="276" w:lineRule="auto"/>
        <w:jc w:val="center"/>
        <w:rPr>
          <w:b/>
          <w:highlight w:val="white"/>
          <w:lang w:val="en-GB"/>
        </w:rPr>
      </w:pPr>
      <w:r>
        <w:rPr>
          <w:b/>
          <w:noProof/>
          <w:lang w:val="en-GB"/>
        </w:rPr>
        <w:drawing>
          <wp:inline distT="0" distB="0" distL="0" distR="0">
            <wp:extent cx="5360400" cy="27432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24-01-07 às 18.02.3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0400" cy="2743200"/>
                    </a:xfrm>
                    <a:prstGeom prst="rect">
                      <a:avLst/>
                    </a:prstGeom>
                  </pic:spPr>
                </pic:pic>
              </a:graphicData>
            </a:graphic>
          </wp:inline>
        </w:drawing>
      </w:r>
    </w:p>
    <w:p w:rsidR="00E66917" w:rsidRDefault="00E66917" w:rsidP="00CB1DAD">
      <w:pPr>
        <w:pBdr>
          <w:top w:val="nil"/>
          <w:left w:val="nil"/>
          <w:bottom w:val="nil"/>
          <w:right w:val="nil"/>
          <w:between w:val="nil"/>
        </w:pBdr>
        <w:spacing w:line="276" w:lineRule="auto"/>
        <w:jc w:val="both"/>
        <w:rPr>
          <w:b/>
          <w:highlight w:val="white"/>
          <w:lang w:val="en-GB"/>
        </w:rPr>
      </w:pPr>
    </w:p>
    <w:p w:rsidR="00E66917" w:rsidRDefault="00E66917" w:rsidP="00CB1DAD">
      <w:pPr>
        <w:pBdr>
          <w:top w:val="nil"/>
          <w:left w:val="nil"/>
          <w:bottom w:val="nil"/>
          <w:right w:val="nil"/>
          <w:between w:val="nil"/>
        </w:pBdr>
        <w:spacing w:line="276" w:lineRule="auto"/>
        <w:jc w:val="both"/>
        <w:rPr>
          <w:b/>
          <w:highlight w:val="white"/>
          <w:lang w:val="en-GB"/>
        </w:rPr>
      </w:pPr>
    </w:p>
    <w:p w:rsidR="00E66917" w:rsidRDefault="00E66917" w:rsidP="00CB1DAD">
      <w:pPr>
        <w:pBdr>
          <w:top w:val="nil"/>
          <w:left w:val="nil"/>
          <w:bottom w:val="nil"/>
          <w:right w:val="nil"/>
          <w:between w:val="nil"/>
        </w:pBdr>
        <w:spacing w:line="276" w:lineRule="auto"/>
        <w:jc w:val="both"/>
        <w:rPr>
          <w:b/>
          <w:highlight w:val="white"/>
          <w:lang w:val="en-GB"/>
        </w:rPr>
      </w:pPr>
      <w:proofErr w:type="spellStart"/>
      <w:r>
        <w:rPr>
          <w:b/>
          <w:highlight w:val="white"/>
          <w:lang w:val="en-GB"/>
        </w:rPr>
        <w:t>KMens</w:t>
      </w:r>
      <w:proofErr w:type="spellEnd"/>
      <w:r>
        <w:rPr>
          <w:b/>
          <w:highlight w:val="white"/>
          <w:lang w:val="en-GB"/>
        </w:rPr>
        <w:t xml:space="preserve"> </w:t>
      </w:r>
      <w:proofErr w:type="spellStart"/>
      <w:r>
        <w:rPr>
          <w:b/>
          <w:highlight w:val="white"/>
          <w:lang w:val="en-GB"/>
        </w:rPr>
        <w:t>Intercluster</w:t>
      </w:r>
      <w:proofErr w:type="spellEnd"/>
      <w:r>
        <w:rPr>
          <w:b/>
          <w:highlight w:val="white"/>
          <w:lang w:val="en-GB"/>
        </w:rPr>
        <w:t xml:space="preserve"> Distance Map</w:t>
      </w:r>
    </w:p>
    <w:p w:rsidR="00E66917" w:rsidRDefault="00E66917" w:rsidP="00CB1DAD">
      <w:pPr>
        <w:pBdr>
          <w:top w:val="nil"/>
          <w:left w:val="nil"/>
          <w:bottom w:val="nil"/>
          <w:right w:val="nil"/>
          <w:between w:val="nil"/>
        </w:pBdr>
        <w:spacing w:line="276" w:lineRule="auto"/>
        <w:jc w:val="both"/>
        <w:rPr>
          <w:b/>
          <w:highlight w:val="white"/>
          <w:lang w:val="en-GB"/>
        </w:rPr>
      </w:pPr>
    </w:p>
    <w:p w:rsidR="00E66917" w:rsidRPr="00E66917" w:rsidRDefault="00E66917" w:rsidP="00E66917">
      <w:pPr>
        <w:pBdr>
          <w:top w:val="nil"/>
          <w:left w:val="nil"/>
          <w:bottom w:val="nil"/>
          <w:right w:val="nil"/>
          <w:between w:val="nil"/>
        </w:pBdr>
        <w:spacing w:line="360" w:lineRule="auto"/>
        <w:jc w:val="both"/>
        <w:rPr>
          <w:lang w:val="en-GB"/>
        </w:rPr>
      </w:pPr>
      <w:r w:rsidRPr="00E66917">
        <w:rPr>
          <w:lang w:val="en-GB"/>
        </w:rPr>
        <w:t>Through descriptive statistics</w:t>
      </w:r>
      <w:r>
        <w:rPr>
          <w:lang w:val="en-GB"/>
        </w:rPr>
        <w:t>,</w:t>
      </w:r>
      <w:r w:rsidRPr="00E66917">
        <w:rPr>
          <w:lang w:val="en-GB"/>
        </w:rPr>
        <w:t xml:space="preserve"> it is possible to identify patterns, trends</w:t>
      </w:r>
      <w:r>
        <w:rPr>
          <w:lang w:val="en-GB"/>
        </w:rPr>
        <w:t>,</w:t>
      </w:r>
      <w:r w:rsidRPr="00E66917">
        <w:rPr>
          <w:lang w:val="en-GB"/>
        </w:rPr>
        <w:t xml:space="preserve"> and relationships between data. It is divided into measures of central tendency and measures of variability.</w:t>
      </w:r>
    </w:p>
    <w:p w:rsidR="00E66917" w:rsidRPr="00E66917" w:rsidRDefault="00E66917" w:rsidP="00E66917">
      <w:pPr>
        <w:pBdr>
          <w:top w:val="nil"/>
          <w:left w:val="nil"/>
          <w:bottom w:val="nil"/>
          <w:right w:val="nil"/>
          <w:between w:val="nil"/>
        </w:pBdr>
        <w:spacing w:line="360" w:lineRule="auto"/>
        <w:jc w:val="both"/>
        <w:rPr>
          <w:highlight w:val="white"/>
          <w:lang w:val="en-GB"/>
        </w:rPr>
      </w:pPr>
      <w:r w:rsidRPr="00E66917">
        <w:rPr>
          <w:lang w:val="en-GB"/>
        </w:rPr>
        <w:t xml:space="preserve">Measures of central tendency describe the </w:t>
      </w:r>
      <w:r w:rsidRPr="00E66917">
        <w:rPr>
          <w:lang w:val="en-GB"/>
        </w:rPr>
        <w:t>centre</w:t>
      </w:r>
      <w:r w:rsidRPr="00E66917">
        <w:rPr>
          <w:lang w:val="en-GB"/>
        </w:rPr>
        <w:t xml:space="preserve"> of the data set, while measures of dispersion describe how spread out the data is.</w:t>
      </w:r>
    </w:p>
    <w:p w:rsidR="00E66917" w:rsidRPr="00006304" w:rsidRDefault="00E66917" w:rsidP="00CB1DAD">
      <w:pPr>
        <w:pBdr>
          <w:top w:val="nil"/>
          <w:left w:val="nil"/>
          <w:bottom w:val="nil"/>
          <w:right w:val="nil"/>
          <w:between w:val="nil"/>
        </w:pBdr>
        <w:spacing w:line="276" w:lineRule="auto"/>
        <w:jc w:val="both"/>
        <w:rPr>
          <w:b/>
          <w:highlight w:val="white"/>
          <w:lang w:val="en-GB"/>
        </w:rPr>
      </w:pPr>
    </w:p>
    <w:p w:rsidR="00006304" w:rsidRDefault="00006304" w:rsidP="00006304">
      <w:pPr>
        <w:pBdr>
          <w:top w:val="nil"/>
          <w:left w:val="nil"/>
          <w:bottom w:val="nil"/>
          <w:right w:val="nil"/>
          <w:between w:val="nil"/>
        </w:pBdr>
        <w:jc w:val="center"/>
        <w:rPr>
          <w:highlight w:val="white"/>
          <w:lang w:val="en-US"/>
        </w:rPr>
      </w:pPr>
      <w:r>
        <w:rPr>
          <w:noProof/>
          <w:lang w:val="en-US"/>
        </w:rPr>
        <w:drawing>
          <wp:inline distT="0" distB="0" distL="0" distR="0">
            <wp:extent cx="4125600" cy="29520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4-01-07 às 18.03.0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5600" cy="2952000"/>
                    </a:xfrm>
                    <a:prstGeom prst="rect">
                      <a:avLst/>
                    </a:prstGeom>
                  </pic:spPr>
                </pic:pic>
              </a:graphicData>
            </a:graphic>
          </wp:inline>
        </w:drawing>
      </w:r>
    </w:p>
    <w:p w:rsidR="00006304" w:rsidRDefault="00006304">
      <w:pPr>
        <w:pBdr>
          <w:top w:val="nil"/>
          <w:left w:val="nil"/>
          <w:bottom w:val="nil"/>
          <w:right w:val="nil"/>
          <w:between w:val="nil"/>
        </w:pBdr>
        <w:jc w:val="both"/>
        <w:rPr>
          <w:highlight w:val="white"/>
          <w:lang w:val="en-US"/>
        </w:rPr>
      </w:pPr>
    </w:p>
    <w:p w:rsidR="00006304" w:rsidRDefault="00006304" w:rsidP="00006304">
      <w:pPr>
        <w:pBdr>
          <w:top w:val="nil"/>
          <w:left w:val="nil"/>
          <w:bottom w:val="nil"/>
          <w:right w:val="nil"/>
          <w:between w:val="nil"/>
        </w:pBdr>
        <w:jc w:val="center"/>
        <w:rPr>
          <w:highlight w:val="white"/>
          <w:lang w:val="en-US"/>
        </w:rPr>
      </w:pPr>
    </w:p>
    <w:p w:rsidR="00CB1DAD" w:rsidRDefault="002155F6" w:rsidP="002155F6">
      <w:pPr>
        <w:pBdr>
          <w:top w:val="nil"/>
          <w:left w:val="nil"/>
          <w:bottom w:val="nil"/>
          <w:right w:val="nil"/>
          <w:between w:val="nil"/>
        </w:pBdr>
        <w:spacing w:line="360" w:lineRule="auto"/>
        <w:jc w:val="center"/>
        <w:rPr>
          <w:lang w:val="en-US"/>
        </w:rPr>
      </w:pPr>
      <w:r>
        <w:rPr>
          <w:bCs/>
          <w:noProof/>
          <w:color w:val="333333"/>
          <w:lang w:val="en-GB"/>
        </w:rPr>
        <w:lastRenderedPageBreak/>
        <w:drawing>
          <wp:inline distT="0" distB="0" distL="0" distR="0" wp14:anchorId="10565F13" wp14:editId="5C8A1CB7">
            <wp:extent cx="4172400" cy="2934000"/>
            <wp:effectExtent l="12700" t="12700" r="19050" b="1270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4-01-07 às 18.03.50.png"/>
                    <pic:cNvPicPr/>
                  </pic:nvPicPr>
                  <pic:blipFill>
                    <a:blip r:embed="rId34">
                      <a:extLst>
                        <a:ext uri="{28A0092B-C50C-407E-A947-70E740481C1C}">
                          <a14:useLocalDpi xmlns:a14="http://schemas.microsoft.com/office/drawing/2010/main" val="0"/>
                        </a:ext>
                      </a:extLst>
                    </a:blip>
                    <a:stretch>
                      <a:fillRect/>
                    </a:stretch>
                  </pic:blipFill>
                  <pic:spPr>
                    <a:xfrm>
                      <a:off x="0" y="0"/>
                      <a:ext cx="4172400" cy="2934000"/>
                    </a:xfrm>
                    <a:prstGeom prst="rect">
                      <a:avLst/>
                    </a:prstGeom>
                    <a:ln w="12700">
                      <a:solidFill>
                        <a:schemeClr val="tx1"/>
                      </a:solidFill>
                    </a:ln>
                  </pic:spPr>
                </pic:pic>
              </a:graphicData>
            </a:graphic>
          </wp:inline>
        </w:drawing>
      </w:r>
    </w:p>
    <w:p w:rsidR="002155F6" w:rsidRDefault="002155F6" w:rsidP="00006304">
      <w:pPr>
        <w:pBdr>
          <w:top w:val="nil"/>
          <w:left w:val="nil"/>
          <w:bottom w:val="nil"/>
          <w:right w:val="nil"/>
          <w:between w:val="nil"/>
        </w:pBdr>
        <w:spacing w:line="360" w:lineRule="auto"/>
        <w:jc w:val="both"/>
        <w:rPr>
          <w:lang w:val="en-US"/>
        </w:rPr>
      </w:pPr>
    </w:p>
    <w:p w:rsidR="00006304" w:rsidRPr="00006304" w:rsidRDefault="00006304" w:rsidP="00006304">
      <w:pPr>
        <w:pBdr>
          <w:top w:val="nil"/>
          <w:left w:val="nil"/>
          <w:bottom w:val="nil"/>
          <w:right w:val="nil"/>
          <w:between w:val="nil"/>
        </w:pBdr>
        <w:spacing w:line="360" w:lineRule="auto"/>
        <w:jc w:val="both"/>
        <w:rPr>
          <w:lang w:val="en-US"/>
        </w:rPr>
      </w:pPr>
      <w:r w:rsidRPr="00006304">
        <w:rPr>
          <w:lang w:val="en-US"/>
        </w:rPr>
        <w:t>From this clustering, it is possible to analyze some lines of each cluster to check if it is possible to define the clusters as being ``positive``, ``negative`` or ``neutral`` comments.</w:t>
      </w:r>
    </w:p>
    <w:p w:rsidR="00006304" w:rsidRDefault="00006304" w:rsidP="00006304">
      <w:pPr>
        <w:pBdr>
          <w:top w:val="nil"/>
          <w:left w:val="nil"/>
          <w:bottom w:val="nil"/>
          <w:right w:val="nil"/>
          <w:between w:val="nil"/>
        </w:pBdr>
        <w:spacing w:line="360" w:lineRule="auto"/>
        <w:jc w:val="both"/>
        <w:rPr>
          <w:lang w:val="en-US"/>
        </w:rPr>
      </w:pPr>
      <w:r w:rsidRPr="00006304">
        <w:rPr>
          <w:lang w:val="en-US"/>
        </w:rPr>
        <w:t xml:space="preserve">A more precise analysis could be carried out based on the comments on each </w:t>
      </w:r>
      <w:r>
        <w:rPr>
          <w:lang w:val="en-US"/>
        </w:rPr>
        <w:t>R</w:t>
      </w:r>
      <w:r w:rsidRPr="00006304">
        <w:rPr>
          <w:lang w:val="en-US"/>
        </w:rPr>
        <w:t>eddit publication, and better data processing could be carried out, as when it comes to texts, good cleaning</w:t>
      </w:r>
      <w:r>
        <w:rPr>
          <w:lang w:val="en-US"/>
        </w:rPr>
        <w:t>,</w:t>
      </w:r>
      <w:r w:rsidRPr="00006304">
        <w:rPr>
          <w:lang w:val="en-US"/>
        </w:rPr>
        <w:t xml:space="preserve"> and preparation directly influence the final result of the clustering. This would require more working time. But in the general context, tests were carried out, comments were demonstrated and clustering was presented.</w:t>
      </w:r>
    </w:p>
    <w:p w:rsidR="00E87503" w:rsidRDefault="00E87503" w:rsidP="00006304">
      <w:pPr>
        <w:pBdr>
          <w:top w:val="nil"/>
          <w:left w:val="nil"/>
          <w:bottom w:val="nil"/>
          <w:right w:val="nil"/>
          <w:between w:val="nil"/>
        </w:pBdr>
        <w:spacing w:line="360" w:lineRule="auto"/>
        <w:jc w:val="both"/>
        <w:rPr>
          <w:lang w:val="en-US"/>
        </w:rPr>
      </w:pPr>
    </w:p>
    <w:p w:rsidR="00E87503" w:rsidRDefault="00E87503" w:rsidP="00E87503">
      <w:pPr>
        <w:pStyle w:val="Ttulo1"/>
        <w:contextualSpacing/>
        <w:jc w:val="both"/>
        <w:rPr>
          <w:sz w:val="28"/>
          <w:szCs w:val="28"/>
          <w:lang w:val="en-US"/>
        </w:rPr>
      </w:pPr>
      <w:bookmarkStart w:id="24" w:name="_Toc155553939"/>
      <w:r>
        <w:rPr>
          <w:sz w:val="28"/>
          <w:szCs w:val="28"/>
          <w:lang w:val="en-US"/>
        </w:rPr>
        <w:t xml:space="preserve">4 - </w:t>
      </w:r>
      <w:r w:rsidRPr="00E87503">
        <w:rPr>
          <w:sz w:val="28"/>
          <w:szCs w:val="28"/>
          <w:lang w:val="en-US"/>
        </w:rPr>
        <w:t>Programming</w:t>
      </w:r>
      <w:bookmarkEnd w:id="24"/>
    </w:p>
    <w:p w:rsidR="00E87503" w:rsidRDefault="00E87503" w:rsidP="00E87503">
      <w:pPr>
        <w:contextualSpacing/>
        <w:rPr>
          <w:lang w:val="en-US"/>
        </w:rPr>
      </w:pPr>
    </w:p>
    <w:p w:rsidR="00E87503" w:rsidRPr="00E87503" w:rsidRDefault="00E87503" w:rsidP="00E87503">
      <w:pPr>
        <w:pStyle w:val="Ttulo2"/>
        <w:contextualSpacing/>
        <w:jc w:val="both"/>
        <w:rPr>
          <w:b/>
          <w:sz w:val="24"/>
          <w:szCs w:val="24"/>
          <w:lang w:val="en-US"/>
        </w:rPr>
      </w:pPr>
      <w:bookmarkStart w:id="25" w:name="_Toc155553940"/>
      <w:r w:rsidRPr="00E87503">
        <w:rPr>
          <w:b/>
          <w:sz w:val="24"/>
          <w:szCs w:val="24"/>
          <w:lang w:val="en-US"/>
        </w:rPr>
        <w:t>4.1 – Programming</w:t>
      </w:r>
      <w:bookmarkEnd w:id="25"/>
      <w:r w:rsidRPr="00E87503">
        <w:rPr>
          <w:b/>
          <w:sz w:val="24"/>
          <w:szCs w:val="24"/>
          <w:lang w:val="en-US"/>
        </w:rPr>
        <w:t xml:space="preserve"> </w:t>
      </w:r>
    </w:p>
    <w:p w:rsidR="00E87503" w:rsidRDefault="00E87503" w:rsidP="00E87503">
      <w:pPr>
        <w:contextualSpacing/>
        <w:rPr>
          <w:lang w:val="en-US"/>
        </w:rPr>
      </w:pPr>
    </w:p>
    <w:p w:rsidR="00E87503" w:rsidRDefault="00E87503" w:rsidP="00E87503">
      <w:pPr>
        <w:contextualSpacing/>
        <w:rPr>
          <w:lang w:val="en-US"/>
        </w:rPr>
      </w:pPr>
      <w:r>
        <w:rPr>
          <w:lang w:val="en-US"/>
        </w:rPr>
        <w:t xml:space="preserve">Evidence in Jupyter notebook </w:t>
      </w:r>
    </w:p>
    <w:p w:rsidR="00E87503" w:rsidRDefault="00E87503" w:rsidP="00E87503">
      <w:pPr>
        <w:contextualSpacing/>
        <w:rPr>
          <w:lang w:val="en-US"/>
        </w:rPr>
      </w:pPr>
    </w:p>
    <w:p w:rsidR="00E87503" w:rsidRPr="00E87503" w:rsidRDefault="00E87503" w:rsidP="00E87503">
      <w:pPr>
        <w:pStyle w:val="Ttulo2"/>
        <w:contextualSpacing/>
        <w:rPr>
          <w:b/>
          <w:sz w:val="24"/>
          <w:szCs w:val="24"/>
          <w:lang w:val="en-US"/>
        </w:rPr>
      </w:pPr>
      <w:bookmarkStart w:id="26" w:name="_Toc155553941"/>
      <w:r w:rsidRPr="00E87503">
        <w:rPr>
          <w:b/>
          <w:sz w:val="24"/>
          <w:szCs w:val="24"/>
          <w:lang w:val="en-US"/>
        </w:rPr>
        <w:t>4.2 - Data Structures</w:t>
      </w:r>
      <w:bookmarkEnd w:id="26"/>
    </w:p>
    <w:p w:rsidR="00E87503" w:rsidRPr="00E87503" w:rsidRDefault="00E87503" w:rsidP="00E87503">
      <w:pPr>
        <w:rPr>
          <w:lang w:val="en-US"/>
        </w:rPr>
      </w:pPr>
    </w:p>
    <w:p w:rsidR="00E87503" w:rsidRDefault="00E87503" w:rsidP="00E87503">
      <w:pPr>
        <w:rPr>
          <w:lang w:val="en-US"/>
        </w:rPr>
      </w:pPr>
      <w:r w:rsidRPr="00E87503">
        <w:rPr>
          <w:lang w:val="en-US"/>
        </w:rPr>
        <w:t>The data collection process was done in two main formats: CSV files, sentiment analysis using a JSON dataset, and Reddit through APIs, in JSON format.</w:t>
      </w:r>
    </w:p>
    <w:p w:rsidR="00E87503" w:rsidRDefault="00E87503" w:rsidP="00E87503">
      <w:pPr>
        <w:rPr>
          <w:lang w:val="en-US"/>
        </w:rPr>
      </w:pPr>
    </w:p>
    <w:p w:rsidR="00E87503" w:rsidRDefault="00E87503" w:rsidP="00E87503">
      <w:pPr>
        <w:pStyle w:val="Ttulo2"/>
        <w:rPr>
          <w:rStyle w:val="Ttulo2Char"/>
          <w:rFonts w:eastAsiaTheme="minorHAnsi"/>
          <w:b/>
          <w:sz w:val="24"/>
          <w:szCs w:val="24"/>
          <w:lang w:val="en-GB"/>
        </w:rPr>
      </w:pPr>
      <w:bookmarkStart w:id="27" w:name="_Toc155200501"/>
      <w:bookmarkStart w:id="28" w:name="_Toc155553942"/>
      <w:r w:rsidRPr="00E87503">
        <w:rPr>
          <w:rStyle w:val="Ttulo2Char"/>
          <w:rFonts w:eastAsiaTheme="minorHAnsi"/>
          <w:b/>
          <w:sz w:val="24"/>
          <w:szCs w:val="24"/>
          <w:lang w:val="en-GB"/>
        </w:rPr>
        <w:t>4.3 Documentation</w:t>
      </w:r>
      <w:bookmarkEnd w:id="27"/>
      <w:bookmarkEnd w:id="28"/>
    </w:p>
    <w:p w:rsidR="00E87503" w:rsidRDefault="00E87503" w:rsidP="00E87503">
      <w:pPr>
        <w:rPr>
          <w:rFonts w:eastAsiaTheme="minorHAnsi"/>
          <w:lang w:val="en-GB"/>
        </w:rPr>
      </w:pPr>
    </w:p>
    <w:p w:rsidR="00E87503" w:rsidRDefault="00E87503" w:rsidP="00E87503">
      <w:pPr>
        <w:rPr>
          <w:rFonts w:eastAsiaTheme="minorHAnsi"/>
          <w:lang w:val="en-GB"/>
        </w:rPr>
      </w:pPr>
      <w:r>
        <w:rPr>
          <w:rFonts w:eastAsiaTheme="minorHAnsi"/>
          <w:lang w:val="en-GB"/>
        </w:rPr>
        <w:t>Evidence in the Jupyter Notebook and Report.</w:t>
      </w:r>
    </w:p>
    <w:p w:rsidR="00E87503" w:rsidRPr="00F72968" w:rsidRDefault="00E87503" w:rsidP="00F72968">
      <w:pPr>
        <w:pStyle w:val="Ttulo2"/>
        <w:rPr>
          <w:rFonts w:eastAsiaTheme="minorHAnsi"/>
          <w:b/>
          <w:sz w:val="24"/>
          <w:szCs w:val="24"/>
          <w:lang w:val="en-GB"/>
        </w:rPr>
      </w:pPr>
      <w:bookmarkStart w:id="29" w:name="_Toc155553943"/>
      <w:r w:rsidRPr="00F72968">
        <w:rPr>
          <w:b/>
          <w:sz w:val="24"/>
          <w:szCs w:val="24"/>
          <w:lang w:val="en-US"/>
        </w:rPr>
        <w:lastRenderedPageBreak/>
        <w:t>4.5 Data manipulation</w:t>
      </w:r>
      <w:bookmarkEnd w:id="29"/>
    </w:p>
    <w:p w:rsidR="00E87503" w:rsidRPr="00E87503" w:rsidRDefault="00E87503" w:rsidP="00E87503">
      <w:pPr>
        <w:pBdr>
          <w:top w:val="nil"/>
          <w:left w:val="nil"/>
          <w:bottom w:val="nil"/>
          <w:right w:val="nil"/>
          <w:between w:val="nil"/>
        </w:pBdr>
        <w:spacing w:line="360" w:lineRule="auto"/>
        <w:jc w:val="both"/>
        <w:rPr>
          <w:lang w:val="en-US"/>
        </w:rPr>
      </w:pPr>
    </w:p>
    <w:p w:rsidR="00E87503" w:rsidRPr="00E87503" w:rsidRDefault="00E87503" w:rsidP="00E87503">
      <w:pPr>
        <w:pBdr>
          <w:top w:val="nil"/>
          <w:left w:val="nil"/>
          <w:bottom w:val="nil"/>
          <w:right w:val="nil"/>
          <w:between w:val="nil"/>
        </w:pBdr>
        <w:spacing w:line="360" w:lineRule="auto"/>
        <w:jc w:val="both"/>
        <w:rPr>
          <w:lang w:val="en-US"/>
        </w:rPr>
      </w:pPr>
      <w:r w:rsidRPr="00E87503">
        <w:rPr>
          <w:lang w:val="en-US"/>
        </w:rPr>
        <w:t xml:space="preserve">a- Processing: From the </w:t>
      </w:r>
      <w:proofErr w:type="gramStart"/>
      <w:r w:rsidRPr="00E87503">
        <w:rPr>
          <w:lang w:val="en-US"/>
        </w:rPr>
        <w:t>pandas</w:t>
      </w:r>
      <w:proofErr w:type="gramEnd"/>
      <w:r w:rsidRPr="00E87503">
        <w:rPr>
          <w:lang w:val="en-US"/>
        </w:rPr>
        <w:t xml:space="preserve"> library, pivot was used to create new columns transforming them into date and time.</w:t>
      </w:r>
    </w:p>
    <w:p w:rsidR="00E87503" w:rsidRPr="00E87503" w:rsidRDefault="00E87503" w:rsidP="00E87503">
      <w:pPr>
        <w:pBdr>
          <w:top w:val="nil"/>
          <w:left w:val="nil"/>
          <w:bottom w:val="nil"/>
          <w:right w:val="nil"/>
          <w:between w:val="nil"/>
        </w:pBdr>
        <w:spacing w:line="360" w:lineRule="auto"/>
        <w:jc w:val="both"/>
        <w:rPr>
          <w:lang w:val="en-US"/>
        </w:rPr>
      </w:pPr>
    </w:p>
    <w:p w:rsidR="00A77E2C" w:rsidRDefault="00E87503" w:rsidP="00006304">
      <w:pPr>
        <w:pBdr>
          <w:top w:val="nil"/>
          <w:left w:val="nil"/>
          <w:bottom w:val="nil"/>
          <w:right w:val="nil"/>
          <w:between w:val="nil"/>
        </w:pBdr>
        <w:spacing w:line="360" w:lineRule="auto"/>
        <w:jc w:val="both"/>
        <w:rPr>
          <w:lang w:val="en-US"/>
        </w:rPr>
      </w:pPr>
      <w:r w:rsidRPr="00E87503">
        <w:rPr>
          <w:lang w:val="en-US"/>
        </w:rPr>
        <w:t xml:space="preserve">b - Aggregation of the respective </w:t>
      </w:r>
      <w:proofErr w:type="spellStart"/>
      <w:r w:rsidRPr="00E87503">
        <w:rPr>
          <w:lang w:val="en-US"/>
        </w:rPr>
        <w:t>Praw</w:t>
      </w:r>
      <w:proofErr w:type="spellEnd"/>
      <w:r w:rsidRPr="00E87503">
        <w:rPr>
          <w:lang w:val="en-US"/>
        </w:rPr>
        <w:t xml:space="preserve"> was the library used for API wrapper for Reddit, extracting comments about Dublin public transport in sentiment analysis</w:t>
      </w:r>
    </w:p>
    <w:p w:rsidR="00E87503" w:rsidRPr="00E87503" w:rsidRDefault="00E87503" w:rsidP="00006304">
      <w:pPr>
        <w:pBdr>
          <w:top w:val="nil"/>
          <w:left w:val="nil"/>
          <w:bottom w:val="nil"/>
          <w:right w:val="nil"/>
          <w:between w:val="nil"/>
        </w:pBdr>
        <w:spacing w:line="360" w:lineRule="auto"/>
        <w:jc w:val="both"/>
        <w:rPr>
          <w:lang w:val="en-US"/>
        </w:rPr>
      </w:pPr>
    </w:p>
    <w:p w:rsidR="00A77E2C" w:rsidRPr="00A77E2C" w:rsidRDefault="00A77E2C" w:rsidP="00A77E2C">
      <w:pPr>
        <w:pStyle w:val="Ttulo1"/>
        <w:jc w:val="left"/>
        <w:rPr>
          <w:sz w:val="28"/>
          <w:szCs w:val="28"/>
          <w:highlight w:val="white"/>
          <w:lang w:val="en-US"/>
        </w:rPr>
      </w:pPr>
      <w:bookmarkStart w:id="30" w:name="_Toc155553944"/>
      <w:r w:rsidRPr="00A77E2C">
        <w:rPr>
          <w:sz w:val="28"/>
          <w:szCs w:val="28"/>
          <w:highlight w:val="white"/>
          <w:lang w:val="en-US"/>
        </w:rPr>
        <w:t>Conclusion</w:t>
      </w:r>
      <w:bookmarkEnd w:id="30"/>
    </w:p>
    <w:p w:rsidR="00006304" w:rsidRDefault="00006304">
      <w:pPr>
        <w:pBdr>
          <w:top w:val="nil"/>
          <w:left w:val="nil"/>
          <w:bottom w:val="nil"/>
          <w:right w:val="nil"/>
          <w:between w:val="nil"/>
        </w:pBdr>
        <w:jc w:val="both"/>
        <w:rPr>
          <w:highlight w:val="white"/>
          <w:lang w:val="en-US"/>
        </w:rPr>
      </w:pPr>
    </w:p>
    <w:p w:rsidR="00006304" w:rsidRDefault="00A77E2C" w:rsidP="00A77E2C">
      <w:pPr>
        <w:pBdr>
          <w:top w:val="nil"/>
          <w:left w:val="nil"/>
          <w:bottom w:val="nil"/>
          <w:right w:val="nil"/>
          <w:between w:val="nil"/>
        </w:pBdr>
        <w:spacing w:line="360" w:lineRule="auto"/>
        <w:jc w:val="both"/>
        <w:rPr>
          <w:highlight w:val="white"/>
          <w:lang w:val="en-US"/>
        </w:rPr>
      </w:pPr>
      <w:r w:rsidRPr="00A77E2C">
        <w:rPr>
          <w:lang w:val="en-US"/>
        </w:rPr>
        <w:t>This study shows that, even though the Australian dataset has more transport categories, Dublin has a higher frequency of public transport use than Canberra because of the significant population difference between the two cities. Even when there were discrepancies between the datasets and zero values were used to fill in missing values, the applied models displayed acceptable behavior. Rerunning the analyses with the lines containing missing data dropping and comparing the models would be a valuable insight for the ongoing work.</w:t>
      </w:r>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E87503" w:rsidRDefault="00E87503">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006304" w:rsidRDefault="00006304">
      <w:pPr>
        <w:pBdr>
          <w:top w:val="nil"/>
          <w:left w:val="nil"/>
          <w:bottom w:val="nil"/>
          <w:right w:val="nil"/>
          <w:between w:val="nil"/>
        </w:pBdr>
        <w:jc w:val="both"/>
        <w:rPr>
          <w:highlight w:val="white"/>
          <w:lang w:val="en-US"/>
        </w:rPr>
      </w:pPr>
    </w:p>
    <w:p w:rsidR="00442689" w:rsidRPr="00143675" w:rsidRDefault="009E6466" w:rsidP="009F7494">
      <w:pPr>
        <w:pStyle w:val="Ttulo1"/>
        <w:jc w:val="left"/>
        <w:rPr>
          <w:sz w:val="28"/>
          <w:szCs w:val="28"/>
          <w:lang w:val="en-US"/>
        </w:rPr>
      </w:pPr>
      <w:bookmarkStart w:id="31" w:name="_Toc155553945"/>
      <w:r w:rsidRPr="00143675">
        <w:rPr>
          <w:sz w:val="28"/>
          <w:szCs w:val="28"/>
          <w:lang w:val="en-US"/>
        </w:rPr>
        <w:lastRenderedPageBreak/>
        <w:t>R</w:t>
      </w:r>
      <w:r w:rsidR="00143675" w:rsidRPr="00143675">
        <w:rPr>
          <w:sz w:val="28"/>
          <w:szCs w:val="28"/>
          <w:lang w:val="en-US"/>
        </w:rPr>
        <w:t>eferences</w:t>
      </w:r>
      <w:bookmarkEnd w:id="31"/>
    </w:p>
    <w:p w:rsidR="002E4D31" w:rsidRPr="00855E42" w:rsidRDefault="002E4D31" w:rsidP="002E4D31">
      <w:pPr>
        <w:rPr>
          <w:lang w:val="en-US"/>
        </w:rPr>
      </w:pPr>
    </w:p>
    <w:p w:rsidR="00143675" w:rsidRDefault="00143675" w:rsidP="00A36B68">
      <w:pPr>
        <w:spacing w:line="360" w:lineRule="auto"/>
        <w:jc w:val="both"/>
      </w:pPr>
      <w:r w:rsidRPr="00143675">
        <w:rPr>
          <w:lang w:val="en-US"/>
        </w:rPr>
        <w:t xml:space="preserve">TUFTE, E. R. The visual display of quantitative information. </w:t>
      </w:r>
      <w:r>
        <w:t xml:space="preserve">Connecticut: </w:t>
      </w:r>
      <w:proofErr w:type="spellStart"/>
      <w:r>
        <w:t>Graphics</w:t>
      </w:r>
      <w:proofErr w:type="spellEnd"/>
      <w:r>
        <w:t xml:space="preserve"> Press LLC, 200</w:t>
      </w:r>
      <w:r w:rsidR="00A36B68">
        <w:t>1</w:t>
      </w:r>
      <w:r>
        <w:t>.</w:t>
      </w:r>
    </w:p>
    <w:p w:rsidR="002E4D31" w:rsidRPr="00855E42" w:rsidRDefault="002E4D31" w:rsidP="00A36B68">
      <w:pPr>
        <w:jc w:val="both"/>
        <w:rPr>
          <w:lang w:val="en-US"/>
        </w:rPr>
      </w:pPr>
    </w:p>
    <w:p w:rsidR="002E4D31" w:rsidRPr="00855E42" w:rsidRDefault="002E4D31" w:rsidP="00A36B68">
      <w:pPr>
        <w:spacing w:line="360" w:lineRule="auto"/>
        <w:jc w:val="both"/>
        <w:rPr>
          <w:lang w:val="en-US"/>
        </w:rPr>
      </w:pPr>
      <w:r w:rsidRPr="002E4D31">
        <w:rPr>
          <w:lang w:val="en-US"/>
        </w:rPr>
        <w:t xml:space="preserve">CHAPMAN, Pete et </w:t>
      </w:r>
      <w:proofErr w:type="gramStart"/>
      <w:r w:rsidRPr="002E4D31">
        <w:rPr>
          <w:lang w:val="en-US"/>
        </w:rPr>
        <w:t>al .</w:t>
      </w:r>
      <w:proofErr w:type="gramEnd"/>
      <w:r w:rsidRPr="002E4D31">
        <w:rPr>
          <w:lang w:val="en-US"/>
        </w:rPr>
        <w:t xml:space="preserve"> CRISP-DM 1.0: Step-by-step data mining guide. </w:t>
      </w:r>
      <w:r w:rsidRPr="00855E42">
        <w:rPr>
          <w:lang w:val="en-US"/>
        </w:rPr>
        <w:t xml:space="preserve">SPSS </w:t>
      </w:r>
      <w:proofErr w:type="spellStart"/>
      <w:r w:rsidRPr="00855E42">
        <w:rPr>
          <w:lang w:val="en-US"/>
        </w:rPr>
        <w:t>inc</w:t>
      </w:r>
      <w:proofErr w:type="spellEnd"/>
      <w:r w:rsidRPr="00855E42">
        <w:rPr>
          <w:lang w:val="en-US"/>
        </w:rPr>
        <w:t>, v. 16, 2000.</w:t>
      </w:r>
    </w:p>
    <w:p w:rsidR="002E4D31" w:rsidRDefault="002E4D31" w:rsidP="00A36B68">
      <w:pPr>
        <w:jc w:val="both"/>
        <w:rPr>
          <w:lang w:val="en-US"/>
        </w:rPr>
      </w:pPr>
    </w:p>
    <w:p w:rsidR="00143675" w:rsidRPr="00143675" w:rsidRDefault="00143675" w:rsidP="00A36B68">
      <w:pPr>
        <w:spacing w:line="360" w:lineRule="auto"/>
        <w:jc w:val="both"/>
        <w:rPr>
          <w:i/>
          <w:highlight w:val="white"/>
          <w:lang w:val="en-US"/>
        </w:rPr>
      </w:pPr>
      <w:hyperlink r:id="rId35">
        <w:r w:rsidRPr="00855E42">
          <w:rPr>
            <w:highlight w:val="white"/>
            <w:lang w:val="en-US"/>
          </w:rPr>
          <w:t>Sarah Guido</w:t>
        </w:r>
      </w:hyperlink>
      <w:r w:rsidRPr="00855E42">
        <w:rPr>
          <w:lang w:val="en-US"/>
        </w:rPr>
        <w:t xml:space="preserve"> and </w:t>
      </w:r>
      <w:r w:rsidRPr="00855E42">
        <w:rPr>
          <w:highlight w:val="white"/>
          <w:lang w:val="en-US"/>
        </w:rPr>
        <w:t xml:space="preserve">Andreas C. Mueller (2016) </w:t>
      </w:r>
      <w:r w:rsidRPr="00855E42">
        <w:rPr>
          <w:b/>
          <w:highlight w:val="white"/>
          <w:lang w:val="en-US"/>
        </w:rPr>
        <w:t>Introduction to Machine Learning with Python: A Guide for Data Scientists.</w:t>
      </w:r>
      <w:r w:rsidRPr="00855E42">
        <w:rPr>
          <w:highlight w:val="white"/>
          <w:lang w:val="en-US"/>
        </w:rPr>
        <w:t xml:space="preserve"> </w:t>
      </w:r>
      <w:r w:rsidRPr="00143675">
        <w:rPr>
          <w:highlight w:val="white"/>
          <w:lang w:val="en-US"/>
        </w:rPr>
        <w:t>O'Reilly Media; 1st edition.</w:t>
      </w:r>
    </w:p>
    <w:p w:rsidR="00143675" w:rsidRPr="00855E42" w:rsidRDefault="00143675" w:rsidP="00A36B68">
      <w:pPr>
        <w:jc w:val="both"/>
        <w:rPr>
          <w:lang w:val="en-US"/>
        </w:rPr>
      </w:pPr>
    </w:p>
    <w:p w:rsidR="00B33B38" w:rsidRPr="00B33B38" w:rsidRDefault="00DF28D1" w:rsidP="00A36B68">
      <w:pPr>
        <w:spacing w:line="360" w:lineRule="auto"/>
        <w:jc w:val="both"/>
        <w:rPr>
          <w:lang w:val="en-US"/>
        </w:rPr>
      </w:pPr>
      <w:hyperlink r:id="rId36" w:history="1">
        <w:r w:rsidR="00B33B38" w:rsidRPr="00B33B38">
          <w:rPr>
            <w:rStyle w:val="Hyperlink"/>
            <w:lang w:val="en-US"/>
          </w:rPr>
          <w:t>https://machinelearningmastery.com/xgboost-for-regression/</w:t>
        </w:r>
      </w:hyperlink>
      <w:r w:rsidR="00B33B38" w:rsidRPr="00B33B38">
        <w:rPr>
          <w:lang w:val="en-US"/>
        </w:rPr>
        <w:t xml:space="preserve"> (</w:t>
      </w:r>
      <w:r w:rsidR="00B33B38" w:rsidRPr="00B33B38">
        <w:rPr>
          <w:i/>
          <w:highlight w:val="white"/>
          <w:lang w:val="en-US"/>
        </w:rPr>
        <w:t xml:space="preserve">(Accessed </w:t>
      </w:r>
      <w:r w:rsidR="00143675">
        <w:rPr>
          <w:i/>
          <w:highlight w:val="white"/>
          <w:lang w:val="en-US"/>
        </w:rPr>
        <w:t>1</w:t>
      </w:r>
      <w:r w:rsidR="00B33B38">
        <w:rPr>
          <w:i/>
          <w:highlight w:val="white"/>
          <w:lang w:val="en-US"/>
        </w:rPr>
        <w:t>8 December</w:t>
      </w:r>
      <w:r w:rsidR="00B33B38" w:rsidRPr="00B33B38">
        <w:rPr>
          <w:i/>
          <w:highlight w:val="white"/>
          <w:lang w:val="en-US"/>
        </w:rPr>
        <w:t xml:space="preserve"> 2023)</w:t>
      </w:r>
    </w:p>
    <w:p w:rsidR="002E70F4" w:rsidRPr="00B33B38" w:rsidRDefault="002E70F4" w:rsidP="00A36B68">
      <w:pPr>
        <w:jc w:val="both"/>
        <w:rPr>
          <w:highlight w:val="white"/>
          <w:lang w:val="en-US"/>
        </w:rPr>
      </w:pPr>
    </w:p>
    <w:p w:rsidR="002E70F4" w:rsidRPr="00855E42" w:rsidRDefault="002E70F4" w:rsidP="00A36B68">
      <w:pPr>
        <w:pBdr>
          <w:top w:val="nil"/>
          <w:left w:val="nil"/>
          <w:bottom w:val="nil"/>
          <w:right w:val="nil"/>
          <w:between w:val="nil"/>
        </w:pBdr>
        <w:spacing w:line="360" w:lineRule="auto"/>
        <w:jc w:val="both"/>
        <w:rPr>
          <w:highlight w:val="white"/>
          <w:lang w:val="en-US"/>
        </w:rPr>
      </w:pPr>
      <w:r w:rsidRPr="00855E42">
        <w:rPr>
          <w:highlight w:val="white"/>
          <w:lang w:val="en-US"/>
        </w:rPr>
        <w:t xml:space="preserve">Brownlee, J. (2017) </w:t>
      </w:r>
      <w:r w:rsidRPr="00855E42">
        <w:rPr>
          <w:b/>
          <w:highlight w:val="white"/>
          <w:lang w:val="en-US"/>
        </w:rPr>
        <w:t xml:space="preserve">Machine Learning Mastery. </w:t>
      </w:r>
      <w:r w:rsidRPr="00855E42">
        <w:rPr>
          <w:highlight w:val="white"/>
          <w:lang w:val="en-US"/>
        </w:rPr>
        <w:t xml:space="preserve">‘How to handle missing data with python’ Available at: https://machinelearningmastery.com/handle-missing-data-python/ </w:t>
      </w:r>
      <w:r w:rsidRPr="00855E42">
        <w:rPr>
          <w:i/>
          <w:highlight w:val="white"/>
          <w:lang w:val="en-US"/>
        </w:rPr>
        <w:t xml:space="preserve">(Accessed </w:t>
      </w:r>
      <w:r w:rsidR="00143675">
        <w:rPr>
          <w:i/>
          <w:highlight w:val="white"/>
          <w:lang w:val="en-US"/>
        </w:rPr>
        <w:t>08</w:t>
      </w:r>
      <w:r w:rsidRPr="00855E42">
        <w:rPr>
          <w:i/>
          <w:highlight w:val="white"/>
          <w:lang w:val="en-US"/>
        </w:rPr>
        <w:t xml:space="preserve"> </w:t>
      </w:r>
      <w:r w:rsidR="00143675">
        <w:rPr>
          <w:i/>
          <w:highlight w:val="white"/>
          <w:lang w:val="en-US"/>
        </w:rPr>
        <w:t>December</w:t>
      </w:r>
      <w:r w:rsidRPr="00855E42">
        <w:rPr>
          <w:i/>
          <w:highlight w:val="white"/>
          <w:lang w:val="en-US"/>
        </w:rPr>
        <w:t xml:space="preserve"> 2023)</w:t>
      </w:r>
      <w:r w:rsidRPr="00855E42">
        <w:rPr>
          <w:highlight w:val="white"/>
          <w:lang w:val="en-US"/>
        </w:rPr>
        <w:t>;</w:t>
      </w:r>
    </w:p>
    <w:p w:rsidR="00FB7907" w:rsidRPr="00855E42" w:rsidRDefault="00FB7907" w:rsidP="00A36B68">
      <w:pPr>
        <w:pBdr>
          <w:top w:val="nil"/>
          <w:left w:val="nil"/>
          <w:bottom w:val="nil"/>
          <w:right w:val="nil"/>
          <w:between w:val="nil"/>
        </w:pBdr>
        <w:jc w:val="both"/>
        <w:rPr>
          <w:highlight w:val="white"/>
          <w:lang w:val="en-US"/>
        </w:rPr>
      </w:pPr>
    </w:p>
    <w:p w:rsidR="00442689" w:rsidRPr="00855E42" w:rsidRDefault="009E6466" w:rsidP="00A36B68">
      <w:pPr>
        <w:pBdr>
          <w:top w:val="nil"/>
          <w:left w:val="nil"/>
          <w:bottom w:val="nil"/>
          <w:right w:val="nil"/>
          <w:between w:val="nil"/>
        </w:pBdr>
        <w:spacing w:line="360" w:lineRule="auto"/>
        <w:jc w:val="both"/>
        <w:rPr>
          <w:lang w:val="en-US"/>
        </w:rPr>
      </w:pPr>
      <w:r w:rsidRPr="00855E42">
        <w:rPr>
          <w:lang w:val="en-US"/>
        </w:rPr>
        <w:t xml:space="preserve">Dan, A., (2020) Medium. ‘Exploratory Data Analysis (EDA) in Python’ Available at: </w:t>
      </w:r>
      <w:hyperlink r:id="rId37" w:history="1">
        <w:r w:rsidR="00FB7907" w:rsidRPr="00855E42">
          <w:rPr>
            <w:rStyle w:val="Hyperlink"/>
            <w:lang w:val="en-US"/>
          </w:rPr>
          <w:t>https://medium.com/@atanudan/exploratory-data-analysis-eda-in-python-893f963cc0c0</w:t>
        </w:r>
      </w:hyperlink>
      <w:r w:rsidR="00FB7907" w:rsidRPr="00855E42">
        <w:rPr>
          <w:lang w:val="en-US"/>
        </w:rPr>
        <w:t xml:space="preserve"> </w:t>
      </w:r>
      <w:r w:rsidRPr="00855E42">
        <w:rPr>
          <w:i/>
          <w:lang w:val="en-US"/>
        </w:rPr>
        <w:t xml:space="preserve">(Accessed </w:t>
      </w:r>
      <w:r w:rsidR="00143675">
        <w:rPr>
          <w:i/>
          <w:lang w:val="en-US"/>
        </w:rPr>
        <w:t>1</w:t>
      </w:r>
      <w:r w:rsidR="007B3B6B" w:rsidRPr="00855E42">
        <w:rPr>
          <w:i/>
          <w:lang w:val="en-US"/>
        </w:rPr>
        <w:t>5</w:t>
      </w:r>
      <w:r w:rsidRPr="00855E42">
        <w:rPr>
          <w:i/>
          <w:lang w:val="en-US"/>
        </w:rPr>
        <w:t xml:space="preserve"> </w:t>
      </w:r>
      <w:r w:rsidR="00143675">
        <w:rPr>
          <w:i/>
          <w:lang w:val="en-US"/>
        </w:rPr>
        <w:t>December</w:t>
      </w:r>
      <w:r w:rsidRPr="00855E42">
        <w:rPr>
          <w:i/>
          <w:lang w:val="en-US"/>
        </w:rPr>
        <w:t xml:space="preserve"> 202</w:t>
      </w:r>
      <w:r w:rsidR="00FB7907" w:rsidRPr="00855E42">
        <w:rPr>
          <w:i/>
          <w:lang w:val="en-US"/>
        </w:rPr>
        <w:t>3</w:t>
      </w:r>
      <w:r w:rsidRPr="00855E42">
        <w:rPr>
          <w:i/>
          <w:lang w:val="en-US"/>
        </w:rPr>
        <w:t>)</w:t>
      </w:r>
      <w:r w:rsidRPr="00855E42">
        <w:rPr>
          <w:lang w:val="en-US"/>
        </w:rPr>
        <w:t>;</w:t>
      </w:r>
    </w:p>
    <w:p w:rsidR="00FB7907" w:rsidRPr="00855E42" w:rsidRDefault="00FB7907" w:rsidP="00A36B68">
      <w:pPr>
        <w:pBdr>
          <w:top w:val="nil"/>
          <w:left w:val="nil"/>
          <w:bottom w:val="nil"/>
          <w:right w:val="nil"/>
          <w:between w:val="nil"/>
        </w:pBdr>
        <w:jc w:val="both"/>
        <w:rPr>
          <w:highlight w:val="white"/>
          <w:lang w:val="en-US"/>
        </w:rPr>
      </w:pPr>
    </w:p>
    <w:p w:rsidR="00442689" w:rsidRPr="00855E42" w:rsidRDefault="009E6466" w:rsidP="00A36B68">
      <w:pPr>
        <w:spacing w:line="360" w:lineRule="auto"/>
        <w:jc w:val="both"/>
        <w:rPr>
          <w:lang w:val="en-US"/>
        </w:rPr>
      </w:pPr>
      <w:proofErr w:type="spellStart"/>
      <w:r w:rsidRPr="00855E42">
        <w:rPr>
          <w:highlight w:val="white"/>
          <w:lang w:val="en-US"/>
        </w:rPr>
        <w:t>Bonthu</w:t>
      </w:r>
      <w:proofErr w:type="spellEnd"/>
      <w:r w:rsidRPr="00855E42">
        <w:rPr>
          <w:highlight w:val="white"/>
          <w:lang w:val="en-US"/>
        </w:rPr>
        <w:t xml:space="preserve">, H., (2021) </w:t>
      </w:r>
      <w:r w:rsidRPr="00855E42">
        <w:rPr>
          <w:b/>
          <w:highlight w:val="white"/>
          <w:lang w:val="en-US"/>
        </w:rPr>
        <w:t xml:space="preserve">Analytics Vidhya. </w:t>
      </w:r>
      <w:r w:rsidRPr="00855E42">
        <w:rPr>
          <w:highlight w:val="white"/>
          <w:lang w:val="en-US"/>
        </w:rPr>
        <w:t>‘Detecting and Treating Outliers | Treating the odd one out!’ Available at:</w:t>
      </w:r>
      <w:r w:rsidR="00F26190" w:rsidRPr="00855E42">
        <w:rPr>
          <w:lang w:val="en-US"/>
        </w:rPr>
        <w:t xml:space="preserve"> </w:t>
      </w:r>
      <w:r w:rsidRPr="00855E42">
        <w:rPr>
          <w:highlight w:val="white"/>
          <w:lang w:val="en-US"/>
        </w:rPr>
        <w:t>h</w:t>
      </w:r>
      <w:hyperlink r:id="rId38">
        <w:r w:rsidRPr="00855E42">
          <w:rPr>
            <w:highlight w:val="white"/>
            <w:lang w:val="en-US"/>
          </w:rPr>
          <w:t>ttps://www.analyticsvidhya.com/blog/2021/05/detecting-and-treating-outliers-treating-the-odd-one-out/</w:t>
        </w:r>
      </w:hyperlink>
      <w:r w:rsidRPr="00855E42">
        <w:rPr>
          <w:highlight w:val="white"/>
          <w:lang w:val="en-US"/>
        </w:rPr>
        <w:t xml:space="preserve"> </w:t>
      </w:r>
      <w:r w:rsidRPr="00855E42">
        <w:rPr>
          <w:i/>
          <w:highlight w:val="white"/>
          <w:lang w:val="en-US"/>
        </w:rPr>
        <w:t xml:space="preserve">(Accessed </w:t>
      </w:r>
      <w:r w:rsidR="00143675">
        <w:rPr>
          <w:i/>
          <w:highlight w:val="white"/>
          <w:lang w:val="en-US"/>
        </w:rPr>
        <w:t>1</w:t>
      </w:r>
      <w:r w:rsidRPr="00855E42">
        <w:rPr>
          <w:i/>
          <w:highlight w:val="white"/>
          <w:lang w:val="en-US"/>
        </w:rPr>
        <w:t xml:space="preserve">7 </w:t>
      </w:r>
      <w:r w:rsidR="00143675">
        <w:rPr>
          <w:i/>
          <w:highlight w:val="white"/>
          <w:lang w:val="en-US"/>
        </w:rPr>
        <w:t>December</w:t>
      </w:r>
      <w:r w:rsidRPr="00855E42">
        <w:rPr>
          <w:i/>
          <w:highlight w:val="white"/>
          <w:lang w:val="en-US"/>
        </w:rPr>
        <w:t xml:space="preserve"> 202</w:t>
      </w:r>
      <w:r w:rsidR="00FB7907" w:rsidRPr="00855E42">
        <w:rPr>
          <w:i/>
          <w:highlight w:val="white"/>
          <w:lang w:val="en-US"/>
        </w:rPr>
        <w:t>3</w:t>
      </w:r>
      <w:r w:rsidRPr="00855E42">
        <w:rPr>
          <w:i/>
          <w:highlight w:val="white"/>
          <w:lang w:val="en-US"/>
        </w:rPr>
        <w:t>)</w:t>
      </w:r>
      <w:r w:rsidRPr="00855E42">
        <w:rPr>
          <w:highlight w:val="white"/>
          <w:lang w:val="en-US"/>
        </w:rPr>
        <w:t>;</w:t>
      </w:r>
    </w:p>
    <w:p w:rsidR="00FB7907" w:rsidRPr="00855E42" w:rsidRDefault="00FB7907" w:rsidP="00A36B68">
      <w:pPr>
        <w:pBdr>
          <w:top w:val="nil"/>
          <w:left w:val="nil"/>
          <w:bottom w:val="nil"/>
          <w:right w:val="nil"/>
          <w:between w:val="nil"/>
        </w:pBdr>
        <w:jc w:val="both"/>
        <w:rPr>
          <w:lang w:val="en-US"/>
        </w:rPr>
      </w:pPr>
    </w:p>
    <w:p w:rsidR="00442689" w:rsidRPr="00855E42" w:rsidRDefault="009E6466" w:rsidP="00A36B68">
      <w:pPr>
        <w:pBdr>
          <w:top w:val="nil"/>
          <w:left w:val="nil"/>
          <w:bottom w:val="nil"/>
          <w:right w:val="nil"/>
          <w:between w:val="nil"/>
        </w:pBdr>
        <w:spacing w:line="360" w:lineRule="auto"/>
        <w:jc w:val="both"/>
        <w:rPr>
          <w:highlight w:val="white"/>
          <w:lang w:val="en-US"/>
        </w:rPr>
      </w:pPr>
      <w:r w:rsidRPr="00855E42">
        <w:rPr>
          <w:highlight w:val="white"/>
          <w:lang w:val="en-US"/>
        </w:rPr>
        <w:t xml:space="preserve">Kumar, V. (2021) </w:t>
      </w:r>
      <w:r w:rsidRPr="00855E42">
        <w:rPr>
          <w:b/>
          <w:highlight w:val="white"/>
          <w:lang w:val="en-US"/>
        </w:rPr>
        <w:t xml:space="preserve">Machine Learning Knowledge. </w:t>
      </w:r>
      <w:r w:rsidRPr="00855E42">
        <w:rPr>
          <w:highlight w:val="white"/>
          <w:lang w:val="en-US"/>
        </w:rPr>
        <w:t xml:space="preserve">‘Categorical Data Encoding with </w:t>
      </w:r>
      <w:proofErr w:type="spellStart"/>
      <w:r w:rsidRPr="00855E42">
        <w:rPr>
          <w:highlight w:val="white"/>
          <w:lang w:val="en-US"/>
        </w:rPr>
        <w:t>Sklearn</w:t>
      </w:r>
      <w:proofErr w:type="spellEnd"/>
      <w:r w:rsidRPr="00855E42">
        <w:rPr>
          <w:highlight w:val="white"/>
          <w:lang w:val="en-US"/>
        </w:rPr>
        <w:t xml:space="preserve"> </w:t>
      </w:r>
      <w:proofErr w:type="spellStart"/>
      <w:r w:rsidRPr="00855E42">
        <w:rPr>
          <w:highlight w:val="white"/>
          <w:lang w:val="en-US"/>
        </w:rPr>
        <w:t>LabelEncoder</w:t>
      </w:r>
      <w:proofErr w:type="spellEnd"/>
      <w:r w:rsidRPr="00855E42">
        <w:rPr>
          <w:highlight w:val="white"/>
          <w:lang w:val="en-US"/>
        </w:rPr>
        <w:t xml:space="preserve"> and </w:t>
      </w:r>
      <w:proofErr w:type="spellStart"/>
      <w:r w:rsidRPr="00855E42">
        <w:rPr>
          <w:highlight w:val="white"/>
          <w:lang w:val="en-US"/>
        </w:rPr>
        <w:t>OneHotEncoder</w:t>
      </w:r>
      <w:proofErr w:type="spellEnd"/>
      <w:r w:rsidRPr="00855E42">
        <w:rPr>
          <w:highlight w:val="white"/>
          <w:lang w:val="en-US"/>
        </w:rPr>
        <w:t>. Available at:</w:t>
      </w:r>
    </w:p>
    <w:p w:rsidR="00442689" w:rsidRPr="00855E42" w:rsidRDefault="009E6466" w:rsidP="00A36B68">
      <w:pPr>
        <w:pBdr>
          <w:top w:val="nil"/>
          <w:left w:val="nil"/>
          <w:bottom w:val="nil"/>
          <w:right w:val="nil"/>
          <w:between w:val="nil"/>
        </w:pBdr>
        <w:spacing w:line="360" w:lineRule="auto"/>
        <w:jc w:val="both"/>
        <w:rPr>
          <w:highlight w:val="white"/>
          <w:lang w:val="en-US"/>
        </w:rPr>
      </w:pPr>
      <w:r w:rsidRPr="00855E42">
        <w:rPr>
          <w:highlight w:val="white"/>
          <w:lang w:val="en-US"/>
        </w:rPr>
        <w:t xml:space="preserve">https://machinelearningknowledge.ai/categorical-data-encoding-with-sklearn-labelencoder-and-onehotencoder/ </w:t>
      </w:r>
      <w:r w:rsidRPr="00855E42">
        <w:rPr>
          <w:i/>
          <w:highlight w:val="white"/>
          <w:lang w:val="en-US"/>
        </w:rPr>
        <w:t xml:space="preserve">(Accessed </w:t>
      </w:r>
      <w:r w:rsidR="00143675">
        <w:rPr>
          <w:i/>
          <w:highlight w:val="white"/>
          <w:lang w:val="en-US"/>
        </w:rPr>
        <w:t>1</w:t>
      </w:r>
      <w:r w:rsidRPr="00855E42">
        <w:rPr>
          <w:i/>
          <w:highlight w:val="white"/>
          <w:lang w:val="en-US"/>
        </w:rPr>
        <w:t xml:space="preserve">7 </w:t>
      </w:r>
      <w:r w:rsidR="00143675">
        <w:rPr>
          <w:i/>
          <w:highlight w:val="white"/>
          <w:lang w:val="en-US"/>
        </w:rPr>
        <w:t>December</w:t>
      </w:r>
      <w:r w:rsidRPr="00855E42">
        <w:rPr>
          <w:i/>
          <w:highlight w:val="white"/>
          <w:lang w:val="en-US"/>
        </w:rPr>
        <w:t xml:space="preserve"> 202</w:t>
      </w:r>
      <w:r w:rsidR="00FB7907" w:rsidRPr="00855E42">
        <w:rPr>
          <w:i/>
          <w:highlight w:val="white"/>
          <w:lang w:val="en-US"/>
        </w:rPr>
        <w:t>3</w:t>
      </w:r>
      <w:r w:rsidRPr="00855E42">
        <w:rPr>
          <w:i/>
          <w:highlight w:val="white"/>
          <w:lang w:val="en-US"/>
        </w:rPr>
        <w:t>)</w:t>
      </w:r>
      <w:r w:rsidRPr="00855E42">
        <w:rPr>
          <w:highlight w:val="white"/>
          <w:lang w:val="en-US"/>
        </w:rPr>
        <w:t>;</w:t>
      </w:r>
    </w:p>
    <w:p w:rsidR="00FB7907" w:rsidRPr="00855E42" w:rsidRDefault="00FB7907" w:rsidP="00A36B68">
      <w:pPr>
        <w:shd w:val="clear" w:color="auto" w:fill="FFFFFF"/>
        <w:jc w:val="both"/>
        <w:rPr>
          <w:highlight w:val="white"/>
          <w:lang w:val="en-US"/>
        </w:rPr>
      </w:pPr>
    </w:p>
    <w:p w:rsidR="00CF025C" w:rsidRPr="00855E42" w:rsidRDefault="00DF28D1" w:rsidP="00A36B68">
      <w:pPr>
        <w:pBdr>
          <w:top w:val="nil"/>
          <w:left w:val="nil"/>
          <w:bottom w:val="nil"/>
          <w:right w:val="nil"/>
          <w:between w:val="nil"/>
        </w:pBdr>
        <w:shd w:val="clear" w:color="auto" w:fill="FFFFFF"/>
        <w:spacing w:line="360" w:lineRule="auto"/>
        <w:jc w:val="both"/>
        <w:rPr>
          <w:i/>
          <w:highlight w:val="white"/>
          <w:lang w:val="en-US"/>
        </w:rPr>
      </w:pPr>
      <w:hyperlink r:id="rId39">
        <w:r w:rsidR="009E6466" w:rsidRPr="00855E42">
          <w:rPr>
            <w:highlight w:val="white"/>
            <w:lang w:val="en-US"/>
          </w:rPr>
          <w:t>Yaddanapudi</w:t>
        </w:r>
      </w:hyperlink>
      <w:r w:rsidR="009E6466" w:rsidRPr="00855E42">
        <w:rPr>
          <w:highlight w:val="white"/>
          <w:lang w:val="en-US"/>
        </w:rPr>
        <w:t xml:space="preserve">, P. (2019) </w:t>
      </w:r>
      <w:r w:rsidR="009E6466" w:rsidRPr="00855E42">
        <w:rPr>
          <w:b/>
          <w:highlight w:val="white"/>
          <w:lang w:val="en-US"/>
        </w:rPr>
        <w:t xml:space="preserve">Our Skills Our Future. </w:t>
      </w:r>
      <w:r w:rsidR="009E6466" w:rsidRPr="00855E42">
        <w:rPr>
          <w:highlight w:val="white"/>
          <w:lang w:val="en-US"/>
        </w:rPr>
        <w:t>‘Will highly correlated variables impact Linear Regression?’ Available at:</w:t>
      </w:r>
      <w:r w:rsidR="00CF025C" w:rsidRPr="00855E42">
        <w:rPr>
          <w:i/>
          <w:highlight w:val="white"/>
          <w:lang w:val="en-US"/>
        </w:rPr>
        <w:t xml:space="preserve"> </w:t>
      </w:r>
      <w:r w:rsidR="009E6466" w:rsidRPr="00855E42">
        <w:rPr>
          <w:highlight w:val="white"/>
          <w:u w:val="single"/>
          <w:lang w:val="en-US"/>
        </w:rPr>
        <w:t>https://www.orskl.com/will-highly-correlated-variables-impact-linear-regression</w:t>
      </w:r>
      <w:r w:rsidR="009E6466" w:rsidRPr="00855E42">
        <w:rPr>
          <w:highlight w:val="white"/>
          <w:lang w:val="en-US"/>
        </w:rPr>
        <w:t>/</w:t>
      </w:r>
      <w:r w:rsidR="009E6466" w:rsidRPr="00855E42">
        <w:rPr>
          <w:i/>
          <w:highlight w:val="white"/>
          <w:lang w:val="en-US"/>
        </w:rPr>
        <w:t>(Accessed 2</w:t>
      </w:r>
      <w:r w:rsidR="00143675">
        <w:rPr>
          <w:i/>
          <w:highlight w:val="white"/>
          <w:lang w:val="en-US"/>
        </w:rPr>
        <w:t>9</w:t>
      </w:r>
      <w:r w:rsidR="009E6466" w:rsidRPr="00855E42">
        <w:rPr>
          <w:i/>
          <w:highlight w:val="white"/>
          <w:lang w:val="en-US"/>
        </w:rPr>
        <w:t xml:space="preserve"> </w:t>
      </w:r>
      <w:r w:rsidR="00143675">
        <w:rPr>
          <w:i/>
          <w:highlight w:val="white"/>
          <w:lang w:val="en-US"/>
        </w:rPr>
        <w:t>December</w:t>
      </w:r>
      <w:r w:rsidR="009E6466" w:rsidRPr="00855E42">
        <w:rPr>
          <w:i/>
          <w:highlight w:val="white"/>
          <w:lang w:val="en-US"/>
        </w:rPr>
        <w:t xml:space="preserve"> 202</w:t>
      </w:r>
      <w:r w:rsidR="00CF025C" w:rsidRPr="00855E42">
        <w:rPr>
          <w:i/>
          <w:highlight w:val="white"/>
          <w:lang w:val="en-US"/>
        </w:rPr>
        <w:t>3</w:t>
      </w:r>
      <w:r w:rsidR="009E6466" w:rsidRPr="00855E42">
        <w:rPr>
          <w:i/>
          <w:highlight w:val="white"/>
          <w:lang w:val="en-US"/>
        </w:rPr>
        <w:t>)</w:t>
      </w:r>
    </w:p>
    <w:p w:rsidR="00CF025C" w:rsidRPr="00855E42" w:rsidRDefault="00CF025C" w:rsidP="00A36B68">
      <w:pPr>
        <w:pBdr>
          <w:top w:val="nil"/>
          <w:left w:val="nil"/>
          <w:bottom w:val="nil"/>
          <w:right w:val="nil"/>
          <w:between w:val="nil"/>
        </w:pBdr>
        <w:shd w:val="clear" w:color="auto" w:fill="FFFFFF"/>
        <w:jc w:val="both"/>
        <w:rPr>
          <w:highlight w:val="white"/>
          <w:lang w:val="en-US"/>
        </w:rPr>
      </w:pPr>
    </w:p>
    <w:p w:rsidR="00CF025C" w:rsidRPr="00855E42" w:rsidRDefault="009E6466" w:rsidP="00A36B68">
      <w:pPr>
        <w:pBdr>
          <w:top w:val="nil"/>
          <w:left w:val="nil"/>
          <w:bottom w:val="nil"/>
          <w:right w:val="nil"/>
          <w:between w:val="nil"/>
        </w:pBdr>
        <w:shd w:val="clear" w:color="auto" w:fill="FFFFFF"/>
        <w:spacing w:line="360" w:lineRule="auto"/>
        <w:jc w:val="both"/>
        <w:rPr>
          <w:i/>
          <w:highlight w:val="white"/>
          <w:lang w:val="en-US"/>
        </w:rPr>
      </w:pPr>
      <w:r w:rsidRPr="00855E42">
        <w:rPr>
          <w:highlight w:val="white"/>
          <w:lang w:val="en-US"/>
        </w:rPr>
        <w:t xml:space="preserve">Van </w:t>
      </w:r>
      <w:proofErr w:type="spellStart"/>
      <w:r w:rsidRPr="00855E42">
        <w:rPr>
          <w:highlight w:val="white"/>
          <w:lang w:val="en-US"/>
        </w:rPr>
        <w:t>Dorpe</w:t>
      </w:r>
      <w:proofErr w:type="spellEnd"/>
      <w:r w:rsidRPr="00855E42">
        <w:rPr>
          <w:highlight w:val="white"/>
          <w:lang w:val="en-US"/>
        </w:rPr>
        <w:t xml:space="preserve">, S. (2018) </w:t>
      </w:r>
      <w:r w:rsidRPr="00855E42">
        <w:rPr>
          <w:b/>
          <w:highlight w:val="white"/>
          <w:lang w:val="en-US"/>
        </w:rPr>
        <w:t xml:space="preserve">Towards Data Science. </w:t>
      </w:r>
      <w:r w:rsidRPr="00855E42">
        <w:rPr>
          <w:highlight w:val="white"/>
          <w:lang w:val="en-US"/>
        </w:rPr>
        <w:t xml:space="preserve">‘Preprocessing with </w:t>
      </w:r>
      <w:proofErr w:type="spellStart"/>
      <w:r w:rsidRPr="00855E42">
        <w:rPr>
          <w:highlight w:val="white"/>
          <w:lang w:val="en-US"/>
        </w:rPr>
        <w:t>sklearn</w:t>
      </w:r>
      <w:proofErr w:type="spellEnd"/>
      <w:r w:rsidRPr="00855E42">
        <w:rPr>
          <w:highlight w:val="white"/>
          <w:lang w:val="en-US"/>
        </w:rPr>
        <w:t>: a complete and comprehensive guide’ Available at:</w:t>
      </w:r>
      <w:r w:rsidR="00A36B68">
        <w:rPr>
          <w:i/>
          <w:highlight w:val="white"/>
          <w:lang w:val="en-US"/>
        </w:rPr>
        <w:t xml:space="preserve"> </w:t>
      </w:r>
      <w:hyperlink r:id="rId40" w:history="1">
        <w:r w:rsidR="00A36B68" w:rsidRPr="005C3228">
          <w:rPr>
            <w:rStyle w:val="Hyperlink"/>
            <w:highlight w:val="white"/>
            <w:lang w:val="en-US"/>
          </w:rPr>
          <w:t>https://towardsdatascience.com/preprocessing-with-sklearn-a-complete-and-comprehensive-guide-670cb98fcfb9</w:t>
        </w:r>
      </w:hyperlink>
      <w:r w:rsidRPr="00855E42">
        <w:rPr>
          <w:i/>
          <w:highlight w:val="white"/>
          <w:lang w:val="en-US"/>
        </w:rPr>
        <w:t xml:space="preserve"> </w:t>
      </w:r>
      <w:r w:rsidRPr="00855E42">
        <w:rPr>
          <w:highlight w:val="white"/>
          <w:lang w:val="en-US"/>
        </w:rPr>
        <w:t>/</w:t>
      </w:r>
      <w:r w:rsidRPr="00855E42">
        <w:rPr>
          <w:i/>
          <w:highlight w:val="white"/>
          <w:lang w:val="en-US"/>
        </w:rPr>
        <w:t xml:space="preserve">(Accessed 28 </w:t>
      </w:r>
      <w:r w:rsidR="00143675">
        <w:rPr>
          <w:i/>
          <w:highlight w:val="white"/>
          <w:lang w:val="en-US"/>
        </w:rPr>
        <w:t>Decem</w:t>
      </w:r>
      <w:r w:rsidR="007B3B6B" w:rsidRPr="00855E42">
        <w:rPr>
          <w:i/>
          <w:highlight w:val="white"/>
          <w:lang w:val="en-US"/>
        </w:rPr>
        <w:t>ber</w:t>
      </w:r>
      <w:r w:rsidRPr="00855E42">
        <w:rPr>
          <w:i/>
          <w:highlight w:val="white"/>
          <w:lang w:val="en-US"/>
        </w:rPr>
        <w:t xml:space="preserve"> 202</w:t>
      </w:r>
      <w:r w:rsidR="007B3B6B" w:rsidRPr="00855E42">
        <w:rPr>
          <w:i/>
          <w:highlight w:val="white"/>
          <w:lang w:val="en-US"/>
        </w:rPr>
        <w:t>3</w:t>
      </w:r>
      <w:r w:rsidRPr="00855E42">
        <w:rPr>
          <w:i/>
          <w:highlight w:val="white"/>
          <w:lang w:val="en-US"/>
        </w:rPr>
        <w:t>)</w:t>
      </w:r>
    </w:p>
    <w:p w:rsidR="00884893" w:rsidRPr="00143675" w:rsidRDefault="00884893" w:rsidP="00CF025C">
      <w:pPr>
        <w:shd w:val="clear" w:color="auto" w:fill="FFFFFF"/>
        <w:ind w:left="720"/>
        <w:jc w:val="both"/>
        <w:rPr>
          <w:i/>
          <w:highlight w:val="white"/>
          <w:lang w:val="en-US"/>
        </w:rPr>
      </w:pPr>
    </w:p>
    <w:sectPr w:rsidR="00884893" w:rsidRPr="00143675">
      <w:footerReference w:type="default" r:id="rId41"/>
      <w:footerReference w:type="first" r:id="rId42"/>
      <w:pgSz w:w="11909" w:h="16834"/>
      <w:pgMar w:top="1440" w:right="1564" w:bottom="1440" w:left="1275" w:header="566" w:footer="56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8D1" w:rsidRDefault="00DF28D1">
      <w:r>
        <w:separator/>
      </w:r>
    </w:p>
  </w:endnote>
  <w:endnote w:type="continuationSeparator" w:id="0">
    <w:p w:rsidR="00DF28D1" w:rsidRDefault="00DF2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MT">
    <w:altName w:val="Arial"/>
    <w:panose1 w:val="020B06040202020202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DDD" w:rsidRDefault="00244DDD">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DDD" w:rsidRDefault="00244DDD">
    <w:pPr>
      <w:jc w:val="center"/>
      <w:rPr>
        <w:b/>
      </w:rPr>
    </w:pPr>
  </w:p>
  <w:p w:rsidR="00244DDD" w:rsidRDefault="00244DDD">
    <w:pPr>
      <w:jc w:val="center"/>
      <w:rPr>
        <w:b/>
      </w:rPr>
    </w:pPr>
  </w:p>
  <w:p w:rsidR="00244DDD" w:rsidRDefault="00244DDD">
    <w:pPr>
      <w:jc w:val="right"/>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8D1" w:rsidRDefault="00DF28D1">
      <w:r>
        <w:separator/>
      </w:r>
    </w:p>
  </w:footnote>
  <w:footnote w:type="continuationSeparator" w:id="0">
    <w:p w:rsidR="00DF28D1" w:rsidRDefault="00DF28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74A1"/>
    <w:multiLevelType w:val="hybridMultilevel"/>
    <w:tmpl w:val="B1B4D1E2"/>
    <w:lvl w:ilvl="0" w:tplc="A19C864C">
      <w:start w:val="1"/>
      <w:numFmt w:val="decimal"/>
      <w:lvlText w:val="%1-"/>
      <w:lvlJc w:val="left"/>
      <w:pPr>
        <w:ind w:left="2771" w:hanging="360"/>
      </w:pPr>
      <w:rPr>
        <w:rFonts w:hint="default"/>
      </w:rPr>
    </w:lvl>
    <w:lvl w:ilvl="1" w:tplc="04160019">
      <w:start w:val="1"/>
      <w:numFmt w:val="lowerLetter"/>
      <w:lvlText w:val="%2."/>
      <w:lvlJc w:val="left"/>
      <w:pPr>
        <w:ind w:left="3491" w:hanging="360"/>
      </w:pPr>
    </w:lvl>
    <w:lvl w:ilvl="2" w:tplc="0416001B" w:tentative="1">
      <w:start w:val="1"/>
      <w:numFmt w:val="lowerRoman"/>
      <w:lvlText w:val="%3."/>
      <w:lvlJc w:val="right"/>
      <w:pPr>
        <w:ind w:left="4211" w:hanging="180"/>
      </w:pPr>
    </w:lvl>
    <w:lvl w:ilvl="3" w:tplc="0416000F" w:tentative="1">
      <w:start w:val="1"/>
      <w:numFmt w:val="decimal"/>
      <w:lvlText w:val="%4."/>
      <w:lvlJc w:val="left"/>
      <w:pPr>
        <w:ind w:left="4931" w:hanging="360"/>
      </w:pPr>
    </w:lvl>
    <w:lvl w:ilvl="4" w:tplc="04160019" w:tentative="1">
      <w:start w:val="1"/>
      <w:numFmt w:val="lowerLetter"/>
      <w:lvlText w:val="%5."/>
      <w:lvlJc w:val="left"/>
      <w:pPr>
        <w:ind w:left="5651" w:hanging="360"/>
      </w:pPr>
    </w:lvl>
    <w:lvl w:ilvl="5" w:tplc="0416001B" w:tentative="1">
      <w:start w:val="1"/>
      <w:numFmt w:val="lowerRoman"/>
      <w:lvlText w:val="%6."/>
      <w:lvlJc w:val="right"/>
      <w:pPr>
        <w:ind w:left="6371" w:hanging="180"/>
      </w:pPr>
    </w:lvl>
    <w:lvl w:ilvl="6" w:tplc="0416000F" w:tentative="1">
      <w:start w:val="1"/>
      <w:numFmt w:val="decimal"/>
      <w:lvlText w:val="%7."/>
      <w:lvlJc w:val="left"/>
      <w:pPr>
        <w:ind w:left="7091" w:hanging="360"/>
      </w:pPr>
    </w:lvl>
    <w:lvl w:ilvl="7" w:tplc="04160019" w:tentative="1">
      <w:start w:val="1"/>
      <w:numFmt w:val="lowerLetter"/>
      <w:lvlText w:val="%8."/>
      <w:lvlJc w:val="left"/>
      <w:pPr>
        <w:ind w:left="7811" w:hanging="360"/>
      </w:pPr>
    </w:lvl>
    <w:lvl w:ilvl="8" w:tplc="0416001B" w:tentative="1">
      <w:start w:val="1"/>
      <w:numFmt w:val="lowerRoman"/>
      <w:lvlText w:val="%9."/>
      <w:lvlJc w:val="right"/>
      <w:pPr>
        <w:ind w:left="8531" w:hanging="180"/>
      </w:pPr>
    </w:lvl>
  </w:abstractNum>
  <w:abstractNum w:abstractNumId="1" w15:restartNumberingAfterBreak="0">
    <w:nsid w:val="039A65DE"/>
    <w:multiLevelType w:val="hybridMultilevel"/>
    <w:tmpl w:val="5CD6F18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BAC78AE"/>
    <w:multiLevelType w:val="multilevel"/>
    <w:tmpl w:val="F3E687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FF5095"/>
    <w:multiLevelType w:val="multilevel"/>
    <w:tmpl w:val="6AA83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D94237"/>
    <w:multiLevelType w:val="hybridMultilevel"/>
    <w:tmpl w:val="55CE16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773D5E"/>
    <w:multiLevelType w:val="hybridMultilevel"/>
    <w:tmpl w:val="1570E154"/>
    <w:lvl w:ilvl="0" w:tplc="D0A017BE">
      <w:start w:val="1"/>
      <w:numFmt w:val="bullet"/>
      <w:lvlText w:val="•"/>
      <w:lvlJc w:val="left"/>
      <w:pPr>
        <w:tabs>
          <w:tab w:val="num" w:pos="720"/>
        </w:tabs>
        <w:ind w:left="720" w:hanging="360"/>
      </w:pPr>
      <w:rPr>
        <w:rFonts w:ascii="Arial" w:hAnsi="Arial" w:hint="default"/>
      </w:rPr>
    </w:lvl>
    <w:lvl w:ilvl="1" w:tplc="195661D4">
      <w:start w:val="1391"/>
      <w:numFmt w:val="bullet"/>
      <w:lvlText w:val="•"/>
      <w:lvlJc w:val="left"/>
      <w:pPr>
        <w:tabs>
          <w:tab w:val="num" w:pos="1440"/>
        </w:tabs>
        <w:ind w:left="1440" w:hanging="360"/>
      </w:pPr>
      <w:rPr>
        <w:rFonts w:ascii="Arial" w:hAnsi="Arial" w:hint="default"/>
      </w:rPr>
    </w:lvl>
    <w:lvl w:ilvl="2" w:tplc="639846D6" w:tentative="1">
      <w:start w:val="1"/>
      <w:numFmt w:val="bullet"/>
      <w:lvlText w:val="•"/>
      <w:lvlJc w:val="left"/>
      <w:pPr>
        <w:tabs>
          <w:tab w:val="num" w:pos="2160"/>
        </w:tabs>
        <w:ind w:left="2160" w:hanging="360"/>
      </w:pPr>
      <w:rPr>
        <w:rFonts w:ascii="Arial" w:hAnsi="Arial" w:hint="default"/>
      </w:rPr>
    </w:lvl>
    <w:lvl w:ilvl="3" w:tplc="00145A38" w:tentative="1">
      <w:start w:val="1"/>
      <w:numFmt w:val="bullet"/>
      <w:lvlText w:val="•"/>
      <w:lvlJc w:val="left"/>
      <w:pPr>
        <w:tabs>
          <w:tab w:val="num" w:pos="2880"/>
        </w:tabs>
        <w:ind w:left="2880" w:hanging="360"/>
      </w:pPr>
      <w:rPr>
        <w:rFonts w:ascii="Arial" w:hAnsi="Arial" w:hint="default"/>
      </w:rPr>
    </w:lvl>
    <w:lvl w:ilvl="4" w:tplc="72E88908" w:tentative="1">
      <w:start w:val="1"/>
      <w:numFmt w:val="bullet"/>
      <w:lvlText w:val="•"/>
      <w:lvlJc w:val="left"/>
      <w:pPr>
        <w:tabs>
          <w:tab w:val="num" w:pos="3600"/>
        </w:tabs>
        <w:ind w:left="3600" w:hanging="360"/>
      </w:pPr>
      <w:rPr>
        <w:rFonts w:ascii="Arial" w:hAnsi="Arial" w:hint="default"/>
      </w:rPr>
    </w:lvl>
    <w:lvl w:ilvl="5" w:tplc="5F3C0C2A" w:tentative="1">
      <w:start w:val="1"/>
      <w:numFmt w:val="bullet"/>
      <w:lvlText w:val="•"/>
      <w:lvlJc w:val="left"/>
      <w:pPr>
        <w:tabs>
          <w:tab w:val="num" w:pos="4320"/>
        </w:tabs>
        <w:ind w:left="4320" w:hanging="360"/>
      </w:pPr>
      <w:rPr>
        <w:rFonts w:ascii="Arial" w:hAnsi="Arial" w:hint="default"/>
      </w:rPr>
    </w:lvl>
    <w:lvl w:ilvl="6" w:tplc="E2FA119C" w:tentative="1">
      <w:start w:val="1"/>
      <w:numFmt w:val="bullet"/>
      <w:lvlText w:val="•"/>
      <w:lvlJc w:val="left"/>
      <w:pPr>
        <w:tabs>
          <w:tab w:val="num" w:pos="5040"/>
        </w:tabs>
        <w:ind w:left="5040" w:hanging="360"/>
      </w:pPr>
      <w:rPr>
        <w:rFonts w:ascii="Arial" w:hAnsi="Arial" w:hint="default"/>
      </w:rPr>
    </w:lvl>
    <w:lvl w:ilvl="7" w:tplc="EF44C938" w:tentative="1">
      <w:start w:val="1"/>
      <w:numFmt w:val="bullet"/>
      <w:lvlText w:val="•"/>
      <w:lvlJc w:val="left"/>
      <w:pPr>
        <w:tabs>
          <w:tab w:val="num" w:pos="5760"/>
        </w:tabs>
        <w:ind w:left="5760" w:hanging="360"/>
      </w:pPr>
      <w:rPr>
        <w:rFonts w:ascii="Arial" w:hAnsi="Arial" w:hint="default"/>
      </w:rPr>
    </w:lvl>
    <w:lvl w:ilvl="8" w:tplc="EDBE45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091B77"/>
    <w:multiLevelType w:val="multilevel"/>
    <w:tmpl w:val="9A5C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ED10EA"/>
    <w:multiLevelType w:val="multilevel"/>
    <w:tmpl w:val="0FFA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9233C"/>
    <w:multiLevelType w:val="hybridMultilevel"/>
    <w:tmpl w:val="6C4285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0993F48"/>
    <w:multiLevelType w:val="multilevel"/>
    <w:tmpl w:val="C6403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AC26C7"/>
    <w:multiLevelType w:val="multilevel"/>
    <w:tmpl w:val="C2F4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F62134"/>
    <w:multiLevelType w:val="multilevel"/>
    <w:tmpl w:val="0AC8FA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CB17F9"/>
    <w:multiLevelType w:val="multilevel"/>
    <w:tmpl w:val="9E2EC0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2442FD"/>
    <w:multiLevelType w:val="multilevel"/>
    <w:tmpl w:val="4C86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FF6824"/>
    <w:multiLevelType w:val="hybridMultilevel"/>
    <w:tmpl w:val="F5402F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73828BD"/>
    <w:multiLevelType w:val="multilevel"/>
    <w:tmpl w:val="051C7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7BD1BB2"/>
    <w:multiLevelType w:val="hybridMultilevel"/>
    <w:tmpl w:val="D5A4A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96D4348"/>
    <w:multiLevelType w:val="multilevel"/>
    <w:tmpl w:val="AD701C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A19163B"/>
    <w:multiLevelType w:val="multilevel"/>
    <w:tmpl w:val="F70C3F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3A9934BD"/>
    <w:multiLevelType w:val="multilevel"/>
    <w:tmpl w:val="D6A6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A57A70"/>
    <w:multiLevelType w:val="multilevel"/>
    <w:tmpl w:val="F98C1B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F1D6F23"/>
    <w:multiLevelType w:val="multilevel"/>
    <w:tmpl w:val="AA60D102"/>
    <w:lvl w:ilvl="0">
      <w:start w:val="1"/>
      <w:numFmt w:val="decimal"/>
      <w:lvlText w:val="%1."/>
      <w:lvlJc w:val="left"/>
      <w:pPr>
        <w:ind w:left="50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0826002"/>
    <w:multiLevelType w:val="hybridMultilevel"/>
    <w:tmpl w:val="FEBCF5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2013A30"/>
    <w:multiLevelType w:val="hybridMultilevel"/>
    <w:tmpl w:val="7102C3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BF04E2A"/>
    <w:multiLevelType w:val="multilevel"/>
    <w:tmpl w:val="D874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C114D0"/>
    <w:multiLevelType w:val="multilevel"/>
    <w:tmpl w:val="446E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6D4884"/>
    <w:multiLevelType w:val="multilevel"/>
    <w:tmpl w:val="4B80F7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44048D6"/>
    <w:multiLevelType w:val="multilevel"/>
    <w:tmpl w:val="DE923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D436E5E"/>
    <w:multiLevelType w:val="multilevel"/>
    <w:tmpl w:val="C908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B50315"/>
    <w:multiLevelType w:val="hybridMultilevel"/>
    <w:tmpl w:val="4E1633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26F6023"/>
    <w:multiLevelType w:val="hybridMultilevel"/>
    <w:tmpl w:val="0EF074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2736980"/>
    <w:multiLevelType w:val="hybridMultilevel"/>
    <w:tmpl w:val="595EEE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91E4163"/>
    <w:multiLevelType w:val="multilevel"/>
    <w:tmpl w:val="620CCB64"/>
    <w:lvl w:ilvl="0">
      <w:start w:val="1"/>
      <w:numFmt w:val="decimal"/>
      <w:lvlText w:val="%1."/>
      <w:lvlJc w:val="left"/>
      <w:pPr>
        <w:ind w:left="1440" w:hanging="30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2"/>
  </w:num>
  <w:num w:numId="2">
    <w:abstractNumId w:val="27"/>
  </w:num>
  <w:num w:numId="3">
    <w:abstractNumId w:val="10"/>
  </w:num>
  <w:num w:numId="4">
    <w:abstractNumId w:val="16"/>
  </w:num>
  <w:num w:numId="5">
    <w:abstractNumId w:val="4"/>
  </w:num>
  <w:num w:numId="6">
    <w:abstractNumId w:val="33"/>
  </w:num>
  <w:num w:numId="7">
    <w:abstractNumId w:val="18"/>
  </w:num>
  <w:num w:numId="8">
    <w:abstractNumId w:val="21"/>
  </w:num>
  <w:num w:numId="9">
    <w:abstractNumId w:val="28"/>
  </w:num>
  <w:num w:numId="10">
    <w:abstractNumId w:val="19"/>
  </w:num>
  <w:num w:numId="11">
    <w:abstractNumId w:val="0"/>
  </w:num>
  <w:num w:numId="12">
    <w:abstractNumId w:val="6"/>
  </w:num>
  <w:num w:numId="13">
    <w:abstractNumId w:val="23"/>
  </w:num>
  <w:num w:numId="14">
    <w:abstractNumId w:val="29"/>
  </w:num>
  <w:num w:numId="15">
    <w:abstractNumId w:val="11"/>
  </w:num>
  <w:num w:numId="16">
    <w:abstractNumId w:val="25"/>
  </w:num>
  <w:num w:numId="17">
    <w:abstractNumId w:val="20"/>
  </w:num>
  <w:num w:numId="18">
    <w:abstractNumId w:val="13"/>
  </w:num>
  <w:num w:numId="19">
    <w:abstractNumId w:val="26"/>
  </w:num>
  <w:num w:numId="20">
    <w:abstractNumId w:val="5"/>
  </w:num>
  <w:num w:numId="21">
    <w:abstractNumId w:val="3"/>
  </w:num>
  <w:num w:numId="22">
    <w:abstractNumId w:val="8"/>
  </w:num>
  <w:num w:numId="23">
    <w:abstractNumId w:val="17"/>
  </w:num>
  <w:num w:numId="24">
    <w:abstractNumId w:val="32"/>
  </w:num>
  <w:num w:numId="25">
    <w:abstractNumId w:val="7"/>
  </w:num>
  <w:num w:numId="26">
    <w:abstractNumId w:val="30"/>
  </w:num>
  <w:num w:numId="27">
    <w:abstractNumId w:val="31"/>
  </w:num>
  <w:num w:numId="28">
    <w:abstractNumId w:val="9"/>
  </w:num>
  <w:num w:numId="29">
    <w:abstractNumId w:val="12"/>
  </w:num>
  <w:num w:numId="30">
    <w:abstractNumId w:val="1"/>
  </w:num>
  <w:num w:numId="31">
    <w:abstractNumId w:val="24"/>
  </w:num>
  <w:num w:numId="32">
    <w:abstractNumId w:val="14"/>
  </w:num>
  <w:num w:numId="33">
    <w:abstractNumId w:val="2"/>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689"/>
    <w:rsid w:val="00006304"/>
    <w:rsid w:val="0004197D"/>
    <w:rsid w:val="00055191"/>
    <w:rsid w:val="00091B21"/>
    <w:rsid w:val="00091D11"/>
    <w:rsid w:val="000B703E"/>
    <w:rsid w:val="00111415"/>
    <w:rsid w:val="00143675"/>
    <w:rsid w:val="00151F0F"/>
    <w:rsid w:val="001767FE"/>
    <w:rsid w:val="001B12F8"/>
    <w:rsid w:val="001C1D10"/>
    <w:rsid w:val="001F3F80"/>
    <w:rsid w:val="00210D28"/>
    <w:rsid w:val="002155F6"/>
    <w:rsid w:val="00244DDD"/>
    <w:rsid w:val="00246035"/>
    <w:rsid w:val="00267352"/>
    <w:rsid w:val="00286536"/>
    <w:rsid w:val="002A4343"/>
    <w:rsid w:val="002B4827"/>
    <w:rsid w:val="002C20D8"/>
    <w:rsid w:val="002E04F8"/>
    <w:rsid w:val="002E4D31"/>
    <w:rsid w:val="002E70F4"/>
    <w:rsid w:val="002F20CD"/>
    <w:rsid w:val="00317D02"/>
    <w:rsid w:val="00335B5D"/>
    <w:rsid w:val="003376D9"/>
    <w:rsid w:val="00377B63"/>
    <w:rsid w:val="0038211D"/>
    <w:rsid w:val="00395653"/>
    <w:rsid w:val="003B5526"/>
    <w:rsid w:val="003C4D4D"/>
    <w:rsid w:val="003C7285"/>
    <w:rsid w:val="003D64D5"/>
    <w:rsid w:val="00437D5D"/>
    <w:rsid w:val="004419DA"/>
    <w:rsid w:val="00442689"/>
    <w:rsid w:val="00444EC1"/>
    <w:rsid w:val="00451F43"/>
    <w:rsid w:val="00454B7D"/>
    <w:rsid w:val="0047515F"/>
    <w:rsid w:val="00476906"/>
    <w:rsid w:val="00485D64"/>
    <w:rsid w:val="004B6E90"/>
    <w:rsid w:val="004F3042"/>
    <w:rsid w:val="00502E36"/>
    <w:rsid w:val="00507C91"/>
    <w:rsid w:val="00510632"/>
    <w:rsid w:val="005325CF"/>
    <w:rsid w:val="0054025A"/>
    <w:rsid w:val="00546773"/>
    <w:rsid w:val="00546B83"/>
    <w:rsid w:val="00551314"/>
    <w:rsid w:val="005576B1"/>
    <w:rsid w:val="00594CD0"/>
    <w:rsid w:val="005C0D8F"/>
    <w:rsid w:val="005E6FEB"/>
    <w:rsid w:val="005F0E73"/>
    <w:rsid w:val="005F6361"/>
    <w:rsid w:val="006233E6"/>
    <w:rsid w:val="006260D8"/>
    <w:rsid w:val="006407AB"/>
    <w:rsid w:val="00641E56"/>
    <w:rsid w:val="00646FC1"/>
    <w:rsid w:val="006957EC"/>
    <w:rsid w:val="00744468"/>
    <w:rsid w:val="00790325"/>
    <w:rsid w:val="007A1CD9"/>
    <w:rsid w:val="007B3B6B"/>
    <w:rsid w:val="007F3BC2"/>
    <w:rsid w:val="008056BF"/>
    <w:rsid w:val="00855E42"/>
    <w:rsid w:val="00884893"/>
    <w:rsid w:val="00886D2A"/>
    <w:rsid w:val="0089526E"/>
    <w:rsid w:val="008A1F31"/>
    <w:rsid w:val="008A5159"/>
    <w:rsid w:val="008A5D1E"/>
    <w:rsid w:val="008D38E6"/>
    <w:rsid w:val="008E3319"/>
    <w:rsid w:val="009169BB"/>
    <w:rsid w:val="00926B29"/>
    <w:rsid w:val="00944083"/>
    <w:rsid w:val="00946EE3"/>
    <w:rsid w:val="00950C17"/>
    <w:rsid w:val="00956C92"/>
    <w:rsid w:val="00980F32"/>
    <w:rsid w:val="009960BC"/>
    <w:rsid w:val="009C055B"/>
    <w:rsid w:val="009C1661"/>
    <w:rsid w:val="009D065E"/>
    <w:rsid w:val="009D65C4"/>
    <w:rsid w:val="009E6466"/>
    <w:rsid w:val="009F7494"/>
    <w:rsid w:val="00A04399"/>
    <w:rsid w:val="00A10495"/>
    <w:rsid w:val="00A3024A"/>
    <w:rsid w:val="00A31D5B"/>
    <w:rsid w:val="00A36B68"/>
    <w:rsid w:val="00A37C9D"/>
    <w:rsid w:val="00A53633"/>
    <w:rsid w:val="00A64A84"/>
    <w:rsid w:val="00A77E2C"/>
    <w:rsid w:val="00AD1A36"/>
    <w:rsid w:val="00AE573F"/>
    <w:rsid w:val="00B057AE"/>
    <w:rsid w:val="00B0662A"/>
    <w:rsid w:val="00B1307D"/>
    <w:rsid w:val="00B33B38"/>
    <w:rsid w:val="00B642EE"/>
    <w:rsid w:val="00BA22C8"/>
    <w:rsid w:val="00BD2639"/>
    <w:rsid w:val="00BF28DA"/>
    <w:rsid w:val="00BF2CB8"/>
    <w:rsid w:val="00BF71BA"/>
    <w:rsid w:val="00C4778B"/>
    <w:rsid w:val="00CA420F"/>
    <w:rsid w:val="00CA6E53"/>
    <w:rsid w:val="00CB1DAD"/>
    <w:rsid w:val="00CF025C"/>
    <w:rsid w:val="00CF0464"/>
    <w:rsid w:val="00CF119F"/>
    <w:rsid w:val="00D32557"/>
    <w:rsid w:val="00D45C15"/>
    <w:rsid w:val="00D72B6C"/>
    <w:rsid w:val="00D876E3"/>
    <w:rsid w:val="00DF28D1"/>
    <w:rsid w:val="00E10F72"/>
    <w:rsid w:val="00E24039"/>
    <w:rsid w:val="00E307BD"/>
    <w:rsid w:val="00E5148B"/>
    <w:rsid w:val="00E66917"/>
    <w:rsid w:val="00E676DE"/>
    <w:rsid w:val="00E702AC"/>
    <w:rsid w:val="00E85C6A"/>
    <w:rsid w:val="00E87503"/>
    <w:rsid w:val="00EB2752"/>
    <w:rsid w:val="00F10C33"/>
    <w:rsid w:val="00F26190"/>
    <w:rsid w:val="00F517A1"/>
    <w:rsid w:val="00F70119"/>
    <w:rsid w:val="00F72968"/>
    <w:rsid w:val="00F8604E"/>
    <w:rsid w:val="00F876A4"/>
    <w:rsid w:val="00F95083"/>
    <w:rsid w:val="00FB7907"/>
    <w:rsid w:val="00FC1427"/>
    <w:rsid w:val="00FD6F06"/>
    <w:rsid w:val="00FE5B58"/>
    <w:rsid w:val="00FF6F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31A8C"/>
  <w15:docId w15:val="{04DEE919-E9F4-0B47-9314-9BF71F102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pt-B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3675"/>
    <w:pPr>
      <w:spacing w:line="240" w:lineRule="auto"/>
    </w:pPr>
    <w:rPr>
      <w:rFonts w:ascii="Times New Roman" w:eastAsia="Times New Roman" w:hAnsi="Times New Roman" w:cs="Times New Roman"/>
      <w:sz w:val="24"/>
      <w:szCs w:val="24"/>
      <w:lang w:val="pt-BR"/>
    </w:rPr>
  </w:style>
  <w:style w:type="paragraph" w:styleId="Ttulo1">
    <w:name w:val="heading 1"/>
    <w:basedOn w:val="Normal"/>
    <w:next w:val="Normal"/>
    <w:uiPriority w:val="9"/>
    <w:qFormat/>
    <w:pPr>
      <w:keepNext/>
      <w:keepLines/>
      <w:jc w:val="center"/>
      <w:outlineLvl w:val="0"/>
    </w:pPr>
    <w:rPr>
      <w:b/>
    </w:rPr>
  </w:style>
  <w:style w:type="paragraph" w:styleId="Ttulo2">
    <w:name w:val="heading 2"/>
    <w:basedOn w:val="Normal"/>
    <w:next w:val="Normal"/>
    <w:link w:val="Ttulo2Char"/>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Fontepargpadro"/>
    <w:uiPriority w:val="99"/>
    <w:unhideWhenUsed/>
    <w:rsid w:val="00926B29"/>
    <w:rPr>
      <w:color w:val="0000FF" w:themeColor="hyperlink"/>
      <w:u w:val="single"/>
    </w:rPr>
  </w:style>
  <w:style w:type="character" w:styleId="MenoPendente">
    <w:name w:val="Unresolved Mention"/>
    <w:basedOn w:val="Fontepargpadro"/>
    <w:uiPriority w:val="99"/>
    <w:semiHidden/>
    <w:unhideWhenUsed/>
    <w:rsid w:val="00D876E3"/>
    <w:rPr>
      <w:color w:val="605E5C"/>
      <w:shd w:val="clear" w:color="auto" w:fill="E1DFDD"/>
    </w:rPr>
  </w:style>
  <w:style w:type="paragraph" w:styleId="NormalWeb">
    <w:name w:val="Normal (Web)"/>
    <w:basedOn w:val="Normal"/>
    <w:uiPriority w:val="99"/>
    <w:unhideWhenUsed/>
    <w:rsid w:val="00AE573F"/>
    <w:pPr>
      <w:spacing w:before="100" w:beforeAutospacing="1" w:after="100" w:afterAutospacing="1"/>
    </w:pPr>
  </w:style>
  <w:style w:type="character" w:styleId="Forte">
    <w:name w:val="Strong"/>
    <w:basedOn w:val="Fontepargpadro"/>
    <w:uiPriority w:val="22"/>
    <w:qFormat/>
    <w:rsid w:val="00AE573F"/>
    <w:rPr>
      <w:b/>
      <w:bCs/>
    </w:rPr>
  </w:style>
  <w:style w:type="paragraph" w:styleId="PargrafodaLista">
    <w:name w:val="List Paragraph"/>
    <w:basedOn w:val="Normal"/>
    <w:qFormat/>
    <w:rsid w:val="00A3024A"/>
    <w:pPr>
      <w:ind w:left="720"/>
      <w:contextualSpacing/>
    </w:pPr>
  </w:style>
  <w:style w:type="paragraph" w:styleId="Legenda">
    <w:name w:val="caption"/>
    <w:basedOn w:val="Normal"/>
    <w:next w:val="Normal"/>
    <w:uiPriority w:val="35"/>
    <w:unhideWhenUsed/>
    <w:qFormat/>
    <w:rsid w:val="001B12F8"/>
    <w:pPr>
      <w:spacing w:after="200"/>
    </w:pPr>
    <w:rPr>
      <w:i/>
      <w:iCs/>
      <w:color w:val="1F497D" w:themeColor="text2"/>
      <w:sz w:val="18"/>
      <w:szCs w:val="18"/>
    </w:rPr>
  </w:style>
  <w:style w:type="character" w:styleId="CdigoHTML">
    <w:name w:val="HTML Code"/>
    <w:basedOn w:val="Fontepargpadro"/>
    <w:uiPriority w:val="99"/>
    <w:semiHidden/>
    <w:unhideWhenUsed/>
    <w:rsid w:val="00B057AE"/>
    <w:rPr>
      <w:rFonts w:ascii="Courier New" w:eastAsia="Times New Roman" w:hAnsi="Courier New" w:cs="Courier New"/>
      <w:sz w:val="20"/>
      <w:szCs w:val="20"/>
    </w:rPr>
  </w:style>
  <w:style w:type="paragraph" w:styleId="Sumrio1">
    <w:name w:val="toc 1"/>
    <w:basedOn w:val="Normal"/>
    <w:next w:val="Normal"/>
    <w:autoRedefine/>
    <w:uiPriority w:val="39"/>
    <w:unhideWhenUsed/>
    <w:rsid w:val="006233E6"/>
    <w:pPr>
      <w:tabs>
        <w:tab w:val="left" w:pos="480"/>
        <w:tab w:val="right" w:pos="9060"/>
      </w:tabs>
      <w:spacing w:after="100"/>
    </w:pPr>
  </w:style>
  <w:style w:type="paragraph" w:styleId="Sumrio4">
    <w:name w:val="toc 4"/>
    <w:basedOn w:val="Normal"/>
    <w:next w:val="Normal"/>
    <w:autoRedefine/>
    <w:uiPriority w:val="39"/>
    <w:unhideWhenUsed/>
    <w:rsid w:val="00886D2A"/>
    <w:pPr>
      <w:spacing w:after="100"/>
      <w:ind w:left="660"/>
    </w:pPr>
  </w:style>
  <w:style w:type="paragraph" w:styleId="Sumrio3">
    <w:name w:val="toc 3"/>
    <w:basedOn w:val="Normal"/>
    <w:next w:val="Normal"/>
    <w:autoRedefine/>
    <w:uiPriority w:val="39"/>
    <w:unhideWhenUsed/>
    <w:rsid w:val="00886D2A"/>
    <w:pPr>
      <w:spacing w:after="100"/>
      <w:ind w:left="440"/>
    </w:pPr>
  </w:style>
  <w:style w:type="paragraph" w:styleId="Corpodetexto">
    <w:name w:val="Body Text"/>
    <w:basedOn w:val="Normal"/>
    <w:link w:val="CorpodetextoChar"/>
    <w:uiPriority w:val="1"/>
    <w:qFormat/>
    <w:rsid w:val="00377B63"/>
    <w:pPr>
      <w:widowControl w:val="0"/>
      <w:autoSpaceDE w:val="0"/>
      <w:autoSpaceDN w:val="0"/>
    </w:pPr>
    <w:rPr>
      <w:rFonts w:ascii="Calibri" w:eastAsia="Calibri" w:hAnsi="Calibri" w:cs="Calibri"/>
      <w:lang w:val="en-US" w:eastAsia="en-US"/>
    </w:rPr>
  </w:style>
  <w:style w:type="character" w:customStyle="1" w:styleId="CorpodetextoChar">
    <w:name w:val="Corpo de texto Char"/>
    <w:basedOn w:val="Fontepargpadro"/>
    <w:link w:val="Corpodetexto"/>
    <w:uiPriority w:val="1"/>
    <w:rsid w:val="00377B63"/>
    <w:rPr>
      <w:rFonts w:ascii="Calibri" w:eastAsia="Calibri" w:hAnsi="Calibri" w:cs="Calibri"/>
      <w:sz w:val="24"/>
      <w:szCs w:val="24"/>
      <w:lang w:val="en-US" w:eastAsia="en-US"/>
    </w:rPr>
  </w:style>
  <w:style w:type="character" w:styleId="HiperlinkVisitado">
    <w:name w:val="FollowedHyperlink"/>
    <w:basedOn w:val="Fontepargpadro"/>
    <w:uiPriority w:val="99"/>
    <w:semiHidden/>
    <w:unhideWhenUsed/>
    <w:rsid w:val="006407AB"/>
    <w:rPr>
      <w:color w:val="800080" w:themeColor="followedHyperlink"/>
      <w:u w:val="single"/>
    </w:rPr>
  </w:style>
  <w:style w:type="table" w:styleId="Tabelacomgrade">
    <w:name w:val="Table Grid"/>
    <w:basedOn w:val="Tabelanormal"/>
    <w:uiPriority w:val="59"/>
    <w:rsid w:val="0038211D"/>
    <w:pPr>
      <w:spacing w:line="240" w:lineRule="auto"/>
    </w:pPr>
    <w:rPr>
      <w:rFonts w:asciiTheme="minorHAnsi" w:eastAsiaTheme="minorHAnsi" w:hAnsiTheme="minorHAnsi" w:cstheme="minorBidi"/>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2">
    <w:name w:val="toc 2"/>
    <w:basedOn w:val="Normal"/>
    <w:next w:val="Normal"/>
    <w:autoRedefine/>
    <w:uiPriority w:val="39"/>
    <w:unhideWhenUsed/>
    <w:rsid w:val="006233E6"/>
    <w:pPr>
      <w:tabs>
        <w:tab w:val="right" w:pos="9060"/>
      </w:tabs>
      <w:spacing w:after="100"/>
      <w:ind w:left="240"/>
    </w:pPr>
  </w:style>
  <w:style w:type="paragraph" w:styleId="Pr-formataoHTML">
    <w:name w:val="HTML Preformatted"/>
    <w:basedOn w:val="Normal"/>
    <w:link w:val="Pr-formataoHTMLChar"/>
    <w:uiPriority w:val="99"/>
    <w:semiHidden/>
    <w:unhideWhenUsed/>
    <w:rsid w:val="00006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006304"/>
    <w:rPr>
      <w:rFonts w:ascii="Courier New" w:eastAsia="Times New Roman" w:hAnsi="Courier New" w:cs="Courier New"/>
      <w:sz w:val="20"/>
      <w:szCs w:val="20"/>
      <w:lang w:val="pt-BR"/>
    </w:rPr>
  </w:style>
  <w:style w:type="numbering" w:customStyle="1" w:styleId="ImportedStyle2">
    <w:name w:val="Imported Style 2"/>
    <w:rsid w:val="00006304"/>
    <w:pPr>
      <w:numPr>
        <w:numId w:val="33"/>
      </w:numPr>
    </w:pPr>
  </w:style>
  <w:style w:type="character" w:customStyle="1" w:styleId="Ttulo2Char">
    <w:name w:val="Título 2 Char"/>
    <w:basedOn w:val="Fontepargpadro"/>
    <w:link w:val="Ttulo2"/>
    <w:uiPriority w:val="9"/>
    <w:rsid w:val="00E87503"/>
    <w:rPr>
      <w:rFonts w:ascii="Times New Roman" w:eastAsia="Times New Roman" w:hAnsi="Times New Roman" w:cs="Times New Roman"/>
      <w:sz w:val="32"/>
      <w:szCs w:val="32"/>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3842">
      <w:bodyDiv w:val="1"/>
      <w:marLeft w:val="0"/>
      <w:marRight w:val="0"/>
      <w:marTop w:val="0"/>
      <w:marBottom w:val="0"/>
      <w:divBdr>
        <w:top w:val="none" w:sz="0" w:space="0" w:color="auto"/>
        <w:left w:val="none" w:sz="0" w:space="0" w:color="auto"/>
        <w:bottom w:val="none" w:sz="0" w:space="0" w:color="auto"/>
        <w:right w:val="none" w:sz="0" w:space="0" w:color="auto"/>
      </w:divBdr>
    </w:div>
    <w:div w:id="56519937">
      <w:bodyDiv w:val="1"/>
      <w:marLeft w:val="0"/>
      <w:marRight w:val="0"/>
      <w:marTop w:val="0"/>
      <w:marBottom w:val="0"/>
      <w:divBdr>
        <w:top w:val="none" w:sz="0" w:space="0" w:color="auto"/>
        <w:left w:val="none" w:sz="0" w:space="0" w:color="auto"/>
        <w:bottom w:val="none" w:sz="0" w:space="0" w:color="auto"/>
        <w:right w:val="none" w:sz="0" w:space="0" w:color="auto"/>
      </w:divBdr>
      <w:divsChild>
        <w:div w:id="1527518952">
          <w:marLeft w:val="0"/>
          <w:marRight w:val="0"/>
          <w:marTop w:val="0"/>
          <w:marBottom w:val="0"/>
          <w:divBdr>
            <w:top w:val="single" w:sz="6" w:space="4" w:color="ABABAB"/>
            <w:left w:val="single" w:sz="6" w:space="4" w:color="ABABAB"/>
            <w:bottom w:val="single" w:sz="6" w:space="4" w:color="ABABAB"/>
            <w:right w:val="single" w:sz="6" w:space="4" w:color="ABABAB"/>
          </w:divBdr>
          <w:divsChild>
            <w:div w:id="1512716654">
              <w:marLeft w:val="0"/>
              <w:marRight w:val="0"/>
              <w:marTop w:val="0"/>
              <w:marBottom w:val="0"/>
              <w:divBdr>
                <w:top w:val="none" w:sz="0" w:space="0" w:color="auto"/>
                <w:left w:val="none" w:sz="0" w:space="0" w:color="auto"/>
                <w:bottom w:val="none" w:sz="0" w:space="0" w:color="auto"/>
                <w:right w:val="none" w:sz="0" w:space="0" w:color="auto"/>
              </w:divBdr>
              <w:divsChild>
                <w:div w:id="18208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2556">
          <w:marLeft w:val="0"/>
          <w:marRight w:val="0"/>
          <w:marTop w:val="0"/>
          <w:marBottom w:val="0"/>
          <w:divBdr>
            <w:top w:val="single" w:sz="6" w:space="4" w:color="auto"/>
            <w:left w:val="single" w:sz="6" w:space="4" w:color="auto"/>
            <w:bottom w:val="single" w:sz="6" w:space="4" w:color="auto"/>
            <w:right w:val="single" w:sz="6" w:space="4" w:color="auto"/>
          </w:divBdr>
          <w:divsChild>
            <w:div w:id="2083483214">
              <w:marLeft w:val="0"/>
              <w:marRight w:val="0"/>
              <w:marTop w:val="0"/>
              <w:marBottom w:val="0"/>
              <w:divBdr>
                <w:top w:val="none" w:sz="0" w:space="0" w:color="auto"/>
                <w:left w:val="none" w:sz="0" w:space="0" w:color="auto"/>
                <w:bottom w:val="none" w:sz="0" w:space="0" w:color="auto"/>
                <w:right w:val="none" w:sz="0" w:space="0" w:color="auto"/>
              </w:divBdr>
              <w:divsChild>
                <w:div w:id="12729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9895">
      <w:bodyDiv w:val="1"/>
      <w:marLeft w:val="0"/>
      <w:marRight w:val="0"/>
      <w:marTop w:val="0"/>
      <w:marBottom w:val="0"/>
      <w:divBdr>
        <w:top w:val="none" w:sz="0" w:space="0" w:color="auto"/>
        <w:left w:val="none" w:sz="0" w:space="0" w:color="auto"/>
        <w:bottom w:val="none" w:sz="0" w:space="0" w:color="auto"/>
        <w:right w:val="none" w:sz="0" w:space="0" w:color="auto"/>
      </w:divBdr>
    </w:div>
    <w:div w:id="94716854">
      <w:bodyDiv w:val="1"/>
      <w:marLeft w:val="0"/>
      <w:marRight w:val="0"/>
      <w:marTop w:val="0"/>
      <w:marBottom w:val="0"/>
      <w:divBdr>
        <w:top w:val="none" w:sz="0" w:space="0" w:color="auto"/>
        <w:left w:val="none" w:sz="0" w:space="0" w:color="auto"/>
        <w:bottom w:val="none" w:sz="0" w:space="0" w:color="auto"/>
        <w:right w:val="none" w:sz="0" w:space="0" w:color="auto"/>
      </w:divBdr>
    </w:div>
    <w:div w:id="183448461">
      <w:bodyDiv w:val="1"/>
      <w:marLeft w:val="0"/>
      <w:marRight w:val="0"/>
      <w:marTop w:val="0"/>
      <w:marBottom w:val="0"/>
      <w:divBdr>
        <w:top w:val="none" w:sz="0" w:space="0" w:color="auto"/>
        <w:left w:val="none" w:sz="0" w:space="0" w:color="auto"/>
        <w:bottom w:val="none" w:sz="0" w:space="0" w:color="auto"/>
        <w:right w:val="none" w:sz="0" w:space="0" w:color="auto"/>
      </w:divBdr>
    </w:div>
    <w:div w:id="298919381">
      <w:bodyDiv w:val="1"/>
      <w:marLeft w:val="0"/>
      <w:marRight w:val="0"/>
      <w:marTop w:val="0"/>
      <w:marBottom w:val="0"/>
      <w:divBdr>
        <w:top w:val="none" w:sz="0" w:space="0" w:color="auto"/>
        <w:left w:val="none" w:sz="0" w:space="0" w:color="auto"/>
        <w:bottom w:val="none" w:sz="0" w:space="0" w:color="auto"/>
        <w:right w:val="none" w:sz="0" w:space="0" w:color="auto"/>
      </w:divBdr>
    </w:div>
    <w:div w:id="572276870">
      <w:bodyDiv w:val="1"/>
      <w:marLeft w:val="0"/>
      <w:marRight w:val="0"/>
      <w:marTop w:val="0"/>
      <w:marBottom w:val="0"/>
      <w:divBdr>
        <w:top w:val="none" w:sz="0" w:space="0" w:color="auto"/>
        <w:left w:val="none" w:sz="0" w:space="0" w:color="auto"/>
        <w:bottom w:val="none" w:sz="0" w:space="0" w:color="auto"/>
        <w:right w:val="none" w:sz="0" w:space="0" w:color="auto"/>
      </w:divBdr>
    </w:div>
    <w:div w:id="604076982">
      <w:bodyDiv w:val="1"/>
      <w:marLeft w:val="0"/>
      <w:marRight w:val="0"/>
      <w:marTop w:val="0"/>
      <w:marBottom w:val="0"/>
      <w:divBdr>
        <w:top w:val="none" w:sz="0" w:space="0" w:color="auto"/>
        <w:left w:val="none" w:sz="0" w:space="0" w:color="auto"/>
        <w:bottom w:val="none" w:sz="0" w:space="0" w:color="auto"/>
        <w:right w:val="none" w:sz="0" w:space="0" w:color="auto"/>
      </w:divBdr>
      <w:divsChild>
        <w:div w:id="533664549">
          <w:marLeft w:val="0"/>
          <w:marRight w:val="0"/>
          <w:marTop w:val="0"/>
          <w:marBottom w:val="0"/>
          <w:divBdr>
            <w:top w:val="none" w:sz="0" w:space="0" w:color="auto"/>
            <w:left w:val="none" w:sz="0" w:space="0" w:color="auto"/>
            <w:bottom w:val="none" w:sz="0" w:space="0" w:color="auto"/>
            <w:right w:val="none" w:sz="0" w:space="0" w:color="auto"/>
          </w:divBdr>
          <w:divsChild>
            <w:div w:id="327102718">
              <w:marLeft w:val="0"/>
              <w:marRight w:val="0"/>
              <w:marTop w:val="0"/>
              <w:marBottom w:val="0"/>
              <w:divBdr>
                <w:top w:val="none" w:sz="0" w:space="0" w:color="auto"/>
                <w:left w:val="none" w:sz="0" w:space="0" w:color="auto"/>
                <w:bottom w:val="none" w:sz="0" w:space="0" w:color="auto"/>
                <w:right w:val="none" w:sz="0" w:space="0" w:color="auto"/>
              </w:divBdr>
              <w:divsChild>
                <w:div w:id="996032460">
                  <w:marLeft w:val="0"/>
                  <w:marRight w:val="0"/>
                  <w:marTop w:val="0"/>
                  <w:marBottom w:val="0"/>
                  <w:divBdr>
                    <w:top w:val="single" w:sz="6" w:space="0" w:color="CFCFCF"/>
                    <w:left w:val="single" w:sz="6" w:space="0" w:color="CFCFCF"/>
                    <w:bottom w:val="single" w:sz="6" w:space="0" w:color="CFCFCF"/>
                    <w:right w:val="single" w:sz="6" w:space="0" w:color="CFCFCF"/>
                  </w:divBdr>
                  <w:divsChild>
                    <w:div w:id="1180311736">
                      <w:marLeft w:val="0"/>
                      <w:marRight w:val="0"/>
                      <w:marTop w:val="0"/>
                      <w:marBottom w:val="0"/>
                      <w:divBdr>
                        <w:top w:val="none" w:sz="0" w:space="0" w:color="auto"/>
                        <w:left w:val="none" w:sz="0" w:space="0" w:color="auto"/>
                        <w:bottom w:val="none" w:sz="0" w:space="0" w:color="auto"/>
                        <w:right w:val="none" w:sz="0" w:space="0" w:color="auto"/>
                      </w:divBdr>
                      <w:divsChild>
                        <w:div w:id="780612160">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40479">
          <w:marLeft w:val="0"/>
          <w:marRight w:val="0"/>
          <w:marTop w:val="0"/>
          <w:marBottom w:val="0"/>
          <w:divBdr>
            <w:top w:val="none" w:sz="0" w:space="0" w:color="auto"/>
            <w:left w:val="none" w:sz="0" w:space="0" w:color="auto"/>
            <w:bottom w:val="none" w:sz="0" w:space="0" w:color="auto"/>
            <w:right w:val="none" w:sz="0" w:space="0" w:color="auto"/>
          </w:divBdr>
          <w:divsChild>
            <w:div w:id="1195775523">
              <w:marLeft w:val="0"/>
              <w:marRight w:val="0"/>
              <w:marTop w:val="0"/>
              <w:marBottom w:val="0"/>
              <w:divBdr>
                <w:top w:val="none" w:sz="0" w:space="0" w:color="auto"/>
                <w:left w:val="none" w:sz="0" w:space="0" w:color="auto"/>
                <w:bottom w:val="none" w:sz="0" w:space="0" w:color="auto"/>
                <w:right w:val="none" w:sz="0" w:space="0" w:color="auto"/>
              </w:divBdr>
              <w:divsChild>
                <w:div w:id="2362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73807">
      <w:bodyDiv w:val="1"/>
      <w:marLeft w:val="0"/>
      <w:marRight w:val="0"/>
      <w:marTop w:val="0"/>
      <w:marBottom w:val="0"/>
      <w:divBdr>
        <w:top w:val="none" w:sz="0" w:space="0" w:color="auto"/>
        <w:left w:val="none" w:sz="0" w:space="0" w:color="auto"/>
        <w:bottom w:val="none" w:sz="0" w:space="0" w:color="auto"/>
        <w:right w:val="none" w:sz="0" w:space="0" w:color="auto"/>
      </w:divBdr>
    </w:div>
    <w:div w:id="892273724">
      <w:bodyDiv w:val="1"/>
      <w:marLeft w:val="0"/>
      <w:marRight w:val="0"/>
      <w:marTop w:val="0"/>
      <w:marBottom w:val="0"/>
      <w:divBdr>
        <w:top w:val="none" w:sz="0" w:space="0" w:color="auto"/>
        <w:left w:val="none" w:sz="0" w:space="0" w:color="auto"/>
        <w:bottom w:val="none" w:sz="0" w:space="0" w:color="auto"/>
        <w:right w:val="none" w:sz="0" w:space="0" w:color="auto"/>
      </w:divBdr>
      <w:divsChild>
        <w:div w:id="411008602">
          <w:marLeft w:val="0"/>
          <w:marRight w:val="0"/>
          <w:marTop w:val="0"/>
          <w:marBottom w:val="0"/>
          <w:divBdr>
            <w:top w:val="none" w:sz="0" w:space="0" w:color="auto"/>
            <w:left w:val="none" w:sz="0" w:space="0" w:color="auto"/>
            <w:bottom w:val="none" w:sz="0" w:space="0" w:color="auto"/>
            <w:right w:val="none" w:sz="0" w:space="0" w:color="auto"/>
          </w:divBdr>
          <w:divsChild>
            <w:div w:id="47918697">
              <w:marLeft w:val="0"/>
              <w:marRight w:val="0"/>
              <w:marTop w:val="0"/>
              <w:marBottom w:val="0"/>
              <w:divBdr>
                <w:top w:val="none" w:sz="0" w:space="0" w:color="auto"/>
                <w:left w:val="none" w:sz="0" w:space="0" w:color="auto"/>
                <w:bottom w:val="none" w:sz="0" w:space="0" w:color="auto"/>
                <w:right w:val="none" w:sz="0" w:space="0" w:color="auto"/>
              </w:divBdr>
              <w:divsChild>
                <w:div w:id="1824468051">
                  <w:marLeft w:val="0"/>
                  <w:marRight w:val="0"/>
                  <w:marTop w:val="0"/>
                  <w:marBottom w:val="0"/>
                  <w:divBdr>
                    <w:top w:val="single" w:sz="6" w:space="0" w:color="CFCFCF"/>
                    <w:left w:val="single" w:sz="6" w:space="0" w:color="CFCFCF"/>
                    <w:bottom w:val="single" w:sz="6" w:space="0" w:color="CFCFCF"/>
                    <w:right w:val="single" w:sz="6" w:space="0" w:color="CFCFCF"/>
                  </w:divBdr>
                  <w:divsChild>
                    <w:div w:id="284626667">
                      <w:marLeft w:val="0"/>
                      <w:marRight w:val="0"/>
                      <w:marTop w:val="0"/>
                      <w:marBottom w:val="0"/>
                      <w:divBdr>
                        <w:top w:val="none" w:sz="0" w:space="0" w:color="auto"/>
                        <w:left w:val="none" w:sz="0" w:space="0" w:color="auto"/>
                        <w:bottom w:val="none" w:sz="0" w:space="0" w:color="auto"/>
                        <w:right w:val="none" w:sz="0" w:space="0" w:color="auto"/>
                      </w:divBdr>
                      <w:divsChild>
                        <w:div w:id="29599206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20047">
          <w:marLeft w:val="0"/>
          <w:marRight w:val="0"/>
          <w:marTop w:val="0"/>
          <w:marBottom w:val="0"/>
          <w:divBdr>
            <w:top w:val="none" w:sz="0" w:space="0" w:color="auto"/>
            <w:left w:val="none" w:sz="0" w:space="0" w:color="auto"/>
            <w:bottom w:val="none" w:sz="0" w:space="0" w:color="auto"/>
            <w:right w:val="none" w:sz="0" w:space="0" w:color="auto"/>
          </w:divBdr>
          <w:divsChild>
            <w:div w:id="1309169231">
              <w:marLeft w:val="0"/>
              <w:marRight w:val="0"/>
              <w:marTop w:val="0"/>
              <w:marBottom w:val="0"/>
              <w:divBdr>
                <w:top w:val="none" w:sz="0" w:space="0" w:color="auto"/>
                <w:left w:val="none" w:sz="0" w:space="0" w:color="auto"/>
                <w:bottom w:val="none" w:sz="0" w:space="0" w:color="auto"/>
                <w:right w:val="none" w:sz="0" w:space="0" w:color="auto"/>
              </w:divBdr>
              <w:divsChild>
                <w:div w:id="193712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491394">
      <w:bodyDiv w:val="1"/>
      <w:marLeft w:val="0"/>
      <w:marRight w:val="0"/>
      <w:marTop w:val="0"/>
      <w:marBottom w:val="0"/>
      <w:divBdr>
        <w:top w:val="none" w:sz="0" w:space="0" w:color="auto"/>
        <w:left w:val="none" w:sz="0" w:space="0" w:color="auto"/>
        <w:bottom w:val="none" w:sz="0" w:space="0" w:color="auto"/>
        <w:right w:val="none" w:sz="0" w:space="0" w:color="auto"/>
      </w:divBdr>
    </w:div>
    <w:div w:id="981731809">
      <w:bodyDiv w:val="1"/>
      <w:marLeft w:val="0"/>
      <w:marRight w:val="0"/>
      <w:marTop w:val="0"/>
      <w:marBottom w:val="0"/>
      <w:divBdr>
        <w:top w:val="none" w:sz="0" w:space="0" w:color="auto"/>
        <w:left w:val="none" w:sz="0" w:space="0" w:color="auto"/>
        <w:bottom w:val="none" w:sz="0" w:space="0" w:color="auto"/>
        <w:right w:val="none" w:sz="0" w:space="0" w:color="auto"/>
      </w:divBdr>
    </w:div>
    <w:div w:id="1029836789">
      <w:bodyDiv w:val="1"/>
      <w:marLeft w:val="0"/>
      <w:marRight w:val="0"/>
      <w:marTop w:val="0"/>
      <w:marBottom w:val="0"/>
      <w:divBdr>
        <w:top w:val="none" w:sz="0" w:space="0" w:color="auto"/>
        <w:left w:val="none" w:sz="0" w:space="0" w:color="auto"/>
        <w:bottom w:val="none" w:sz="0" w:space="0" w:color="auto"/>
        <w:right w:val="none" w:sz="0" w:space="0" w:color="auto"/>
      </w:divBdr>
    </w:div>
    <w:div w:id="1047532193">
      <w:bodyDiv w:val="1"/>
      <w:marLeft w:val="0"/>
      <w:marRight w:val="0"/>
      <w:marTop w:val="0"/>
      <w:marBottom w:val="0"/>
      <w:divBdr>
        <w:top w:val="none" w:sz="0" w:space="0" w:color="auto"/>
        <w:left w:val="none" w:sz="0" w:space="0" w:color="auto"/>
        <w:bottom w:val="none" w:sz="0" w:space="0" w:color="auto"/>
        <w:right w:val="none" w:sz="0" w:space="0" w:color="auto"/>
      </w:divBdr>
    </w:div>
    <w:div w:id="1082488034">
      <w:bodyDiv w:val="1"/>
      <w:marLeft w:val="0"/>
      <w:marRight w:val="0"/>
      <w:marTop w:val="0"/>
      <w:marBottom w:val="0"/>
      <w:divBdr>
        <w:top w:val="none" w:sz="0" w:space="0" w:color="auto"/>
        <w:left w:val="none" w:sz="0" w:space="0" w:color="auto"/>
        <w:bottom w:val="none" w:sz="0" w:space="0" w:color="auto"/>
        <w:right w:val="none" w:sz="0" w:space="0" w:color="auto"/>
      </w:divBdr>
      <w:divsChild>
        <w:div w:id="1372723486">
          <w:marLeft w:val="0"/>
          <w:marRight w:val="0"/>
          <w:marTop w:val="0"/>
          <w:marBottom w:val="0"/>
          <w:divBdr>
            <w:top w:val="none" w:sz="0" w:space="0" w:color="auto"/>
            <w:left w:val="none" w:sz="0" w:space="0" w:color="auto"/>
            <w:bottom w:val="none" w:sz="0" w:space="0" w:color="auto"/>
            <w:right w:val="none" w:sz="0" w:space="0" w:color="auto"/>
          </w:divBdr>
        </w:div>
        <w:div w:id="392433418">
          <w:marLeft w:val="0"/>
          <w:marRight w:val="0"/>
          <w:marTop w:val="0"/>
          <w:marBottom w:val="0"/>
          <w:divBdr>
            <w:top w:val="none" w:sz="0" w:space="0" w:color="auto"/>
            <w:left w:val="none" w:sz="0" w:space="0" w:color="auto"/>
            <w:bottom w:val="none" w:sz="0" w:space="0" w:color="auto"/>
            <w:right w:val="none" w:sz="0" w:space="0" w:color="auto"/>
          </w:divBdr>
        </w:div>
        <w:div w:id="21174083">
          <w:marLeft w:val="0"/>
          <w:marRight w:val="0"/>
          <w:marTop w:val="0"/>
          <w:marBottom w:val="0"/>
          <w:divBdr>
            <w:top w:val="none" w:sz="0" w:space="0" w:color="auto"/>
            <w:left w:val="none" w:sz="0" w:space="0" w:color="auto"/>
            <w:bottom w:val="none" w:sz="0" w:space="0" w:color="auto"/>
            <w:right w:val="none" w:sz="0" w:space="0" w:color="auto"/>
          </w:divBdr>
        </w:div>
        <w:div w:id="2130778971">
          <w:marLeft w:val="0"/>
          <w:marRight w:val="0"/>
          <w:marTop w:val="0"/>
          <w:marBottom w:val="0"/>
          <w:divBdr>
            <w:top w:val="none" w:sz="0" w:space="0" w:color="auto"/>
            <w:left w:val="none" w:sz="0" w:space="0" w:color="auto"/>
            <w:bottom w:val="none" w:sz="0" w:space="0" w:color="auto"/>
            <w:right w:val="none" w:sz="0" w:space="0" w:color="auto"/>
          </w:divBdr>
        </w:div>
        <w:div w:id="1909997861">
          <w:marLeft w:val="0"/>
          <w:marRight w:val="0"/>
          <w:marTop w:val="0"/>
          <w:marBottom w:val="0"/>
          <w:divBdr>
            <w:top w:val="none" w:sz="0" w:space="0" w:color="auto"/>
            <w:left w:val="none" w:sz="0" w:space="0" w:color="auto"/>
            <w:bottom w:val="none" w:sz="0" w:space="0" w:color="auto"/>
            <w:right w:val="none" w:sz="0" w:space="0" w:color="auto"/>
          </w:divBdr>
        </w:div>
      </w:divsChild>
    </w:div>
    <w:div w:id="1090278492">
      <w:bodyDiv w:val="1"/>
      <w:marLeft w:val="0"/>
      <w:marRight w:val="0"/>
      <w:marTop w:val="0"/>
      <w:marBottom w:val="0"/>
      <w:divBdr>
        <w:top w:val="none" w:sz="0" w:space="0" w:color="auto"/>
        <w:left w:val="none" w:sz="0" w:space="0" w:color="auto"/>
        <w:bottom w:val="none" w:sz="0" w:space="0" w:color="auto"/>
        <w:right w:val="none" w:sz="0" w:space="0" w:color="auto"/>
      </w:divBdr>
    </w:div>
    <w:div w:id="1112169318">
      <w:bodyDiv w:val="1"/>
      <w:marLeft w:val="0"/>
      <w:marRight w:val="0"/>
      <w:marTop w:val="0"/>
      <w:marBottom w:val="0"/>
      <w:divBdr>
        <w:top w:val="none" w:sz="0" w:space="0" w:color="auto"/>
        <w:left w:val="none" w:sz="0" w:space="0" w:color="auto"/>
        <w:bottom w:val="none" w:sz="0" w:space="0" w:color="auto"/>
        <w:right w:val="none" w:sz="0" w:space="0" w:color="auto"/>
      </w:divBdr>
    </w:div>
    <w:div w:id="1249459693">
      <w:bodyDiv w:val="1"/>
      <w:marLeft w:val="0"/>
      <w:marRight w:val="0"/>
      <w:marTop w:val="0"/>
      <w:marBottom w:val="0"/>
      <w:divBdr>
        <w:top w:val="none" w:sz="0" w:space="0" w:color="auto"/>
        <w:left w:val="none" w:sz="0" w:space="0" w:color="auto"/>
        <w:bottom w:val="none" w:sz="0" w:space="0" w:color="auto"/>
        <w:right w:val="none" w:sz="0" w:space="0" w:color="auto"/>
      </w:divBdr>
    </w:div>
    <w:div w:id="1265113715">
      <w:bodyDiv w:val="1"/>
      <w:marLeft w:val="0"/>
      <w:marRight w:val="0"/>
      <w:marTop w:val="0"/>
      <w:marBottom w:val="0"/>
      <w:divBdr>
        <w:top w:val="none" w:sz="0" w:space="0" w:color="auto"/>
        <w:left w:val="none" w:sz="0" w:space="0" w:color="auto"/>
        <w:bottom w:val="none" w:sz="0" w:space="0" w:color="auto"/>
        <w:right w:val="none" w:sz="0" w:space="0" w:color="auto"/>
      </w:divBdr>
      <w:divsChild>
        <w:div w:id="2021085319">
          <w:marLeft w:val="360"/>
          <w:marRight w:val="0"/>
          <w:marTop w:val="200"/>
          <w:marBottom w:val="0"/>
          <w:divBdr>
            <w:top w:val="none" w:sz="0" w:space="0" w:color="auto"/>
            <w:left w:val="none" w:sz="0" w:space="0" w:color="auto"/>
            <w:bottom w:val="none" w:sz="0" w:space="0" w:color="auto"/>
            <w:right w:val="none" w:sz="0" w:space="0" w:color="auto"/>
          </w:divBdr>
        </w:div>
        <w:div w:id="1223446868">
          <w:marLeft w:val="360"/>
          <w:marRight w:val="0"/>
          <w:marTop w:val="200"/>
          <w:marBottom w:val="0"/>
          <w:divBdr>
            <w:top w:val="none" w:sz="0" w:space="0" w:color="auto"/>
            <w:left w:val="none" w:sz="0" w:space="0" w:color="auto"/>
            <w:bottom w:val="none" w:sz="0" w:space="0" w:color="auto"/>
            <w:right w:val="none" w:sz="0" w:space="0" w:color="auto"/>
          </w:divBdr>
        </w:div>
        <w:div w:id="359742863">
          <w:marLeft w:val="360"/>
          <w:marRight w:val="0"/>
          <w:marTop w:val="200"/>
          <w:marBottom w:val="0"/>
          <w:divBdr>
            <w:top w:val="none" w:sz="0" w:space="0" w:color="auto"/>
            <w:left w:val="none" w:sz="0" w:space="0" w:color="auto"/>
            <w:bottom w:val="none" w:sz="0" w:space="0" w:color="auto"/>
            <w:right w:val="none" w:sz="0" w:space="0" w:color="auto"/>
          </w:divBdr>
        </w:div>
        <w:div w:id="601954090">
          <w:marLeft w:val="1080"/>
          <w:marRight w:val="0"/>
          <w:marTop w:val="100"/>
          <w:marBottom w:val="0"/>
          <w:divBdr>
            <w:top w:val="none" w:sz="0" w:space="0" w:color="auto"/>
            <w:left w:val="none" w:sz="0" w:space="0" w:color="auto"/>
            <w:bottom w:val="none" w:sz="0" w:space="0" w:color="auto"/>
            <w:right w:val="none" w:sz="0" w:space="0" w:color="auto"/>
          </w:divBdr>
        </w:div>
        <w:div w:id="1169254340">
          <w:marLeft w:val="1080"/>
          <w:marRight w:val="0"/>
          <w:marTop w:val="100"/>
          <w:marBottom w:val="0"/>
          <w:divBdr>
            <w:top w:val="none" w:sz="0" w:space="0" w:color="auto"/>
            <w:left w:val="none" w:sz="0" w:space="0" w:color="auto"/>
            <w:bottom w:val="none" w:sz="0" w:space="0" w:color="auto"/>
            <w:right w:val="none" w:sz="0" w:space="0" w:color="auto"/>
          </w:divBdr>
        </w:div>
        <w:div w:id="40399306">
          <w:marLeft w:val="1080"/>
          <w:marRight w:val="0"/>
          <w:marTop w:val="100"/>
          <w:marBottom w:val="0"/>
          <w:divBdr>
            <w:top w:val="none" w:sz="0" w:space="0" w:color="auto"/>
            <w:left w:val="none" w:sz="0" w:space="0" w:color="auto"/>
            <w:bottom w:val="none" w:sz="0" w:space="0" w:color="auto"/>
            <w:right w:val="none" w:sz="0" w:space="0" w:color="auto"/>
          </w:divBdr>
        </w:div>
        <w:div w:id="181749690">
          <w:marLeft w:val="1080"/>
          <w:marRight w:val="0"/>
          <w:marTop w:val="100"/>
          <w:marBottom w:val="0"/>
          <w:divBdr>
            <w:top w:val="none" w:sz="0" w:space="0" w:color="auto"/>
            <w:left w:val="none" w:sz="0" w:space="0" w:color="auto"/>
            <w:bottom w:val="none" w:sz="0" w:space="0" w:color="auto"/>
            <w:right w:val="none" w:sz="0" w:space="0" w:color="auto"/>
          </w:divBdr>
        </w:div>
        <w:div w:id="414595214">
          <w:marLeft w:val="1080"/>
          <w:marRight w:val="0"/>
          <w:marTop w:val="100"/>
          <w:marBottom w:val="0"/>
          <w:divBdr>
            <w:top w:val="none" w:sz="0" w:space="0" w:color="auto"/>
            <w:left w:val="none" w:sz="0" w:space="0" w:color="auto"/>
            <w:bottom w:val="none" w:sz="0" w:space="0" w:color="auto"/>
            <w:right w:val="none" w:sz="0" w:space="0" w:color="auto"/>
          </w:divBdr>
        </w:div>
      </w:divsChild>
    </w:div>
    <w:div w:id="1521771508">
      <w:bodyDiv w:val="1"/>
      <w:marLeft w:val="0"/>
      <w:marRight w:val="0"/>
      <w:marTop w:val="0"/>
      <w:marBottom w:val="0"/>
      <w:divBdr>
        <w:top w:val="none" w:sz="0" w:space="0" w:color="auto"/>
        <w:left w:val="none" w:sz="0" w:space="0" w:color="auto"/>
        <w:bottom w:val="none" w:sz="0" w:space="0" w:color="auto"/>
        <w:right w:val="none" w:sz="0" w:space="0" w:color="auto"/>
      </w:divBdr>
    </w:div>
    <w:div w:id="1549368929">
      <w:bodyDiv w:val="1"/>
      <w:marLeft w:val="0"/>
      <w:marRight w:val="0"/>
      <w:marTop w:val="0"/>
      <w:marBottom w:val="0"/>
      <w:divBdr>
        <w:top w:val="none" w:sz="0" w:space="0" w:color="auto"/>
        <w:left w:val="none" w:sz="0" w:space="0" w:color="auto"/>
        <w:bottom w:val="none" w:sz="0" w:space="0" w:color="auto"/>
        <w:right w:val="none" w:sz="0" w:space="0" w:color="auto"/>
      </w:divBdr>
    </w:div>
    <w:div w:id="1580407046">
      <w:bodyDiv w:val="1"/>
      <w:marLeft w:val="0"/>
      <w:marRight w:val="0"/>
      <w:marTop w:val="0"/>
      <w:marBottom w:val="0"/>
      <w:divBdr>
        <w:top w:val="none" w:sz="0" w:space="0" w:color="auto"/>
        <w:left w:val="none" w:sz="0" w:space="0" w:color="auto"/>
        <w:bottom w:val="none" w:sz="0" w:space="0" w:color="auto"/>
        <w:right w:val="none" w:sz="0" w:space="0" w:color="auto"/>
      </w:divBdr>
    </w:div>
    <w:div w:id="1589272135">
      <w:bodyDiv w:val="1"/>
      <w:marLeft w:val="0"/>
      <w:marRight w:val="0"/>
      <w:marTop w:val="0"/>
      <w:marBottom w:val="0"/>
      <w:divBdr>
        <w:top w:val="none" w:sz="0" w:space="0" w:color="auto"/>
        <w:left w:val="none" w:sz="0" w:space="0" w:color="auto"/>
        <w:bottom w:val="none" w:sz="0" w:space="0" w:color="auto"/>
        <w:right w:val="none" w:sz="0" w:space="0" w:color="auto"/>
      </w:divBdr>
    </w:div>
    <w:div w:id="1697731370">
      <w:bodyDiv w:val="1"/>
      <w:marLeft w:val="0"/>
      <w:marRight w:val="0"/>
      <w:marTop w:val="0"/>
      <w:marBottom w:val="0"/>
      <w:divBdr>
        <w:top w:val="none" w:sz="0" w:space="0" w:color="auto"/>
        <w:left w:val="none" w:sz="0" w:space="0" w:color="auto"/>
        <w:bottom w:val="none" w:sz="0" w:space="0" w:color="auto"/>
        <w:right w:val="none" w:sz="0" w:space="0" w:color="auto"/>
      </w:divBdr>
    </w:div>
    <w:div w:id="1724523890">
      <w:bodyDiv w:val="1"/>
      <w:marLeft w:val="0"/>
      <w:marRight w:val="0"/>
      <w:marTop w:val="0"/>
      <w:marBottom w:val="0"/>
      <w:divBdr>
        <w:top w:val="none" w:sz="0" w:space="0" w:color="auto"/>
        <w:left w:val="none" w:sz="0" w:space="0" w:color="auto"/>
        <w:bottom w:val="none" w:sz="0" w:space="0" w:color="auto"/>
        <w:right w:val="none" w:sz="0" w:space="0" w:color="auto"/>
      </w:divBdr>
    </w:div>
    <w:div w:id="1752776589">
      <w:bodyDiv w:val="1"/>
      <w:marLeft w:val="0"/>
      <w:marRight w:val="0"/>
      <w:marTop w:val="0"/>
      <w:marBottom w:val="0"/>
      <w:divBdr>
        <w:top w:val="none" w:sz="0" w:space="0" w:color="auto"/>
        <w:left w:val="none" w:sz="0" w:space="0" w:color="auto"/>
        <w:bottom w:val="none" w:sz="0" w:space="0" w:color="auto"/>
        <w:right w:val="none" w:sz="0" w:space="0" w:color="auto"/>
      </w:divBdr>
      <w:divsChild>
        <w:div w:id="1400976897">
          <w:marLeft w:val="0"/>
          <w:marRight w:val="0"/>
          <w:marTop w:val="0"/>
          <w:marBottom w:val="0"/>
          <w:divBdr>
            <w:top w:val="none" w:sz="0" w:space="0" w:color="auto"/>
            <w:left w:val="none" w:sz="0" w:space="0" w:color="auto"/>
            <w:bottom w:val="none" w:sz="0" w:space="0" w:color="auto"/>
            <w:right w:val="none" w:sz="0" w:space="0" w:color="auto"/>
          </w:divBdr>
          <w:divsChild>
            <w:div w:id="491918553">
              <w:marLeft w:val="0"/>
              <w:marRight w:val="0"/>
              <w:marTop w:val="0"/>
              <w:marBottom w:val="0"/>
              <w:divBdr>
                <w:top w:val="none" w:sz="0" w:space="0" w:color="auto"/>
                <w:left w:val="none" w:sz="0" w:space="0" w:color="auto"/>
                <w:bottom w:val="none" w:sz="0" w:space="0" w:color="auto"/>
                <w:right w:val="none" w:sz="0" w:space="0" w:color="auto"/>
              </w:divBdr>
              <w:divsChild>
                <w:div w:id="715859795">
                  <w:marLeft w:val="0"/>
                  <w:marRight w:val="0"/>
                  <w:marTop w:val="0"/>
                  <w:marBottom w:val="0"/>
                  <w:divBdr>
                    <w:top w:val="single" w:sz="6" w:space="0" w:color="CFCFCF"/>
                    <w:left w:val="single" w:sz="6" w:space="0" w:color="CFCFCF"/>
                    <w:bottom w:val="single" w:sz="6" w:space="0" w:color="CFCFCF"/>
                    <w:right w:val="single" w:sz="6" w:space="0" w:color="CFCFCF"/>
                  </w:divBdr>
                  <w:divsChild>
                    <w:div w:id="2050260081">
                      <w:marLeft w:val="0"/>
                      <w:marRight w:val="0"/>
                      <w:marTop w:val="0"/>
                      <w:marBottom w:val="0"/>
                      <w:divBdr>
                        <w:top w:val="none" w:sz="0" w:space="0" w:color="auto"/>
                        <w:left w:val="none" w:sz="0" w:space="0" w:color="auto"/>
                        <w:bottom w:val="none" w:sz="0" w:space="0" w:color="auto"/>
                        <w:right w:val="none" w:sz="0" w:space="0" w:color="auto"/>
                      </w:divBdr>
                      <w:divsChild>
                        <w:div w:id="1140851248">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241150">
          <w:marLeft w:val="0"/>
          <w:marRight w:val="0"/>
          <w:marTop w:val="0"/>
          <w:marBottom w:val="0"/>
          <w:divBdr>
            <w:top w:val="none" w:sz="0" w:space="0" w:color="auto"/>
            <w:left w:val="none" w:sz="0" w:space="0" w:color="auto"/>
            <w:bottom w:val="none" w:sz="0" w:space="0" w:color="auto"/>
            <w:right w:val="none" w:sz="0" w:space="0" w:color="auto"/>
          </w:divBdr>
          <w:divsChild>
            <w:div w:id="665549485">
              <w:marLeft w:val="0"/>
              <w:marRight w:val="0"/>
              <w:marTop w:val="0"/>
              <w:marBottom w:val="0"/>
              <w:divBdr>
                <w:top w:val="none" w:sz="0" w:space="0" w:color="auto"/>
                <w:left w:val="none" w:sz="0" w:space="0" w:color="auto"/>
                <w:bottom w:val="none" w:sz="0" w:space="0" w:color="auto"/>
                <w:right w:val="none" w:sz="0" w:space="0" w:color="auto"/>
              </w:divBdr>
              <w:divsChild>
                <w:div w:id="17213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4170">
      <w:bodyDiv w:val="1"/>
      <w:marLeft w:val="0"/>
      <w:marRight w:val="0"/>
      <w:marTop w:val="0"/>
      <w:marBottom w:val="0"/>
      <w:divBdr>
        <w:top w:val="none" w:sz="0" w:space="0" w:color="auto"/>
        <w:left w:val="none" w:sz="0" w:space="0" w:color="auto"/>
        <w:bottom w:val="none" w:sz="0" w:space="0" w:color="auto"/>
        <w:right w:val="none" w:sz="0" w:space="0" w:color="auto"/>
      </w:divBdr>
    </w:div>
    <w:div w:id="1941066778">
      <w:bodyDiv w:val="1"/>
      <w:marLeft w:val="0"/>
      <w:marRight w:val="0"/>
      <w:marTop w:val="0"/>
      <w:marBottom w:val="0"/>
      <w:divBdr>
        <w:top w:val="none" w:sz="0" w:space="0" w:color="auto"/>
        <w:left w:val="none" w:sz="0" w:space="0" w:color="auto"/>
        <w:bottom w:val="none" w:sz="0" w:space="0" w:color="auto"/>
        <w:right w:val="none" w:sz="0" w:space="0" w:color="auto"/>
      </w:divBdr>
    </w:div>
    <w:div w:id="2026977908">
      <w:bodyDiv w:val="1"/>
      <w:marLeft w:val="0"/>
      <w:marRight w:val="0"/>
      <w:marTop w:val="0"/>
      <w:marBottom w:val="0"/>
      <w:divBdr>
        <w:top w:val="none" w:sz="0" w:space="0" w:color="auto"/>
        <w:left w:val="none" w:sz="0" w:space="0" w:color="auto"/>
        <w:bottom w:val="none" w:sz="0" w:space="0" w:color="auto"/>
        <w:right w:val="none" w:sz="0" w:space="0" w:color="auto"/>
      </w:divBdr>
    </w:div>
    <w:div w:id="2075276862">
      <w:bodyDiv w:val="1"/>
      <w:marLeft w:val="0"/>
      <w:marRight w:val="0"/>
      <w:marTop w:val="0"/>
      <w:marBottom w:val="0"/>
      <w:divBdr>
        <w:top w:val="none" w:sz="0" w:space="0" w:color="auto"/>
        <w:left w:val="none" w:sz="0" w:space="0" w:color="auto"/>
        <w:bottom w:val="none" w:sz="0" w:space="0" w:color="auto"/>
        <w:right w:val="none" w:sz="0" w:space="0" w:color="auto"/>
      </w:divBdr>
    </w:div>
    <w:div w:id="2112627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orskl.com/author/administrato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hyperlink" Target="https://github.com/NOA-Data1/2021264-MSC-DA-CA-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edium.com/@atanudan/exploratory-data-analysis-eda-in-python-893f963cc0c0" TargetMode="External"/><Relationship Id="rId40" Type="http://schemas.openxmlformats.org/officeDocument/2006/relationships/hyperlink" Target="https://towardsdatascience.com/preprocessing-with-sklearn-a-complete-and-comprehensive-guide-670cb98fcfb9"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chinelearningmastery.com/xgboost-for-regress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mazon.co.uk/Sarah-Guido/e/B0788K4D8N/ref=dp_byline_cont_book_1"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analyticsvidhya.com/blog/2021/05/detecting-and-treating-outliers-treating-the-odd-one-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4390</Words>
  <Characters>23709</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nayane oliveira</cp:lastModifiedBy>
  <cp:revision>2</cp:revision>
  <dcterms:created xsi:type="dcterms:W3CDTF">2024-01-07T21:07:00Z</dcterms:created>
  <dcterms:modified xsi:type="dcterms:W3CDTF">2024-01-07T21:07:00Z</dcterms:modified>
</cp:coreProperties>
</file>