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Probability</w:t>
      </w:r>
      <w:r>
        <w:t xml:space="preserve"> </w:t>
      </w:r>
      <w:r>
        <w:t xml:space="preserve">of</w:t>
      </w:r>
      <w:r>
        <w:t xml:space="preserve"> </w:t>
      </w:r>
      <w:r>
        <w:t xml:space="preserve">occurrence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Perretti</w:t>
      </w:r>
    </w:p>
    <w:p>
      <w:pPr>
        <w:pStyle w:val="Date"/>
      </w:pPr>
      <w:r>
        <w:t xml:space="preserve">8/14/2018</w:t>
      </w:r>
    </w:p>
    <w:p>
      <w:pPr>
        <w:pStyle w:val="Heading2"/>
      </w:pPr>
      <w:bookmarkStart w:id="21" w:name="probability-of-occurence-of-summer-flounder"/>
      <w:bookmarkEnd w:id="21"/>
      <w:r>
        <w:t xml:space="preserve">Probability of occurence of summer flounder</w:t>
      </w:r>
    </w:p>
    <w:p>
      <w:pPr>
        <w:pStyle w:val="FirstParagraph"/>
      </w:pPr>
      <w:r>
        <w:t xml:space="preserve">Probability of occurence of summer flounder is estimated</w:t>
      </w:r>
      <w:r>
        <w:t xml:space="preserve"> </w:t>
      </w:r>
      <w:r>
        <w:t xml:space="preserve">in each season and year using a logistic regression, i.e., a GLM with a bionomial response and log-odds link. Error bars represent the 95% confidence interval.</w:t>
      </w:r>
    </w:p>
    <w:p>
      <w:pPr>
        <w:pStyle w:val="BodyText"/>
      </w:pPr>
      <w:r>
        <w:t xml:space="preserve">This can be used as a point of comparison to the habitat-based probability of occurence plot.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calculate probability of occurence</w:t>
      </w:r>
      <w:r>
        <w:br w:type="textWrapping"/>
      </w:r>
      <w:r>
        <w:rPr>
          <w:rStyle w:val="NormalTok"/>
        </w:rPr>
        <w:t xml:space="preserve">calc_p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preds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upr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</w:t>
      </w:r>
      <w:r>
        <w:br w:type="textWrapping"/>
      </w:r>
      <w:r>
        <w:rPr>
          <w:rStyle w:val="NormalTok"/>
        </w:rPr>
        <w:t xml:space="preserve">  lwr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</w:t>
      </w:r>
      <w:r>
        <w:br w:type="textWrapping"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linkinv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  p_high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linkinv</w:t>
      </w:r>
      <w:r>
        <w:rPr>
          <w:rStyle w:val="NormalTok"/>
        </w:rPr>
        <w:t xml:space="preserve">(upr)</w:t>
      </w:r>
      <w:r>
        <w:br w:type="textWrapping"/>
      </w:r>
      <w:r>
        <w:rPr>
          <w:rStyle w:val="NormalTok"/>
        </w:rPr>
        <w:t xml:space="preserve">  p_low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linkinv</w:t>
      </w:r>
      <w:r>
        <w:rPr>
          <w:rStyle w:val="NormalTok"/>
        </w:rPr>
        <w:t xml:space="preserve">(lwr)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(p, p_high, p_low)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Load summer flounder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"df_survdat.rda"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Choose strata to include (from ADIOS)</w:t>
      </w:r>
      <w:r>
        <w:br w:type="textWrapping"/>
      </w:r>
      <w:r>
        <w:rPr>
          <w:rStyle w:val="NormalTok"/>
        </w:rPr>
        <w:t xml:space="preserve">strata_fall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3060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3170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3470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3480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3540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strata_spring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1670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Filter for each season</w:t>
      </w:r>
      <w:r>
        <w:br w:type="textWrapping"/>
      </w:r>
      <w:r>
        <w:rPr>
          <w:rStyle w:val="NormalTok"/>
        </w:rPr>
        <w:t xml:space="preserve">df_survdat_spring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df_survdat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SEASON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"SPRING"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STRATUM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strata_spring)</w:t>
      </w:r>
      <w:r>
        <w:br w:type="textWrapping"/>
      </w:r>
      <w:r>
        <w:br w:type="textWrapping"/>
      </w:r>
      <w:r>
        <w:rPr>
          <w:rStyle w:val="NormalTok"/>
        </w:rPr>
        <w:t xml:space="preserve">df_survdat_fall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df_survdat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SEASON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STRATUM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strata_fall)</w:t>
      </w:r>
      <w:r>
        <w:br w:type="textWrapping"/>
      </w:r>
      <w:r>
        <w:br w:type="textWrapping"/>
      </w:r>
      <w:r>
        <w:rPr>
          <w:rStyle w:val="CommentTok"/>
        </w:rPr>
        <w:t xml:space="preserve"># Combine seasons</w:t>
      </w:r>
      <w:r>
        <w:br w:type="textWrapping"/>
      </w:r>
      <w:r>
        <w:rPr>
          <w:rStyle w:val="NormalTok"/>
        </w:rPr>
        <w:t xml:space="preserve">df_survdat2use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(df_survdat_spring,</w:t>
      </w:r>
      <w:r>
        <w:br w:type="textWrapping"/>
      </w:r>
      <w:r>
        <w:rPr>
          <w:rStyle w:val="NormalTok"/>
        </w:rPr>
        <w:t xml:space="preserve">        df_survdat_fall)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 =</w:t>
      </w:r>
      <w:r>
        <w:rPr>
          <w:rStyle w:val="NormalTok"/>
        </w:rPr>
        <w:t xml:space="preserve"> BIOMASS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probability of occurence in each season x year</w:t>
      </w:r>
      <w:r>
        <w:br w:type="textWrapping"/>
      </w:r>
      <w:r>
        <w:rPr>
          <w:rStyle w:val="NormalTok"/>
        </w:rPr>
        <w:t xml:space="preserve">df_prob_occ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df_survdat2use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(SEASON,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calc_p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.))</w:t>
      </w:r>
      <w:r>
        <w:br w:type="textWrapping"/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(df_prob_occ,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SEASON))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p_low,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p_high),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occurence"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_occurenc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"./prob_occ.jpg"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8550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 of occurrence</dc:title>
  <dc:creator>Charles Perretti</dc:creator>
  <dcterms:created xsi:type="dcterms:W3CDTF">2018-08-14T12:43:19Z</dcterms:created>
  <dcterms:modified xsi:type="dcterms:W3CDTF">2018-08-14T12:43:19Z</dcterms:modified>
</cp:coreProperties>
</file>