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E09779" w14:textId="77777777" w:rsidR="00A37202" w:rsidRPr="00A37202" w:rsidRDefault="00A37202" w:rsidP="00A372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7202">
        <w:rPr>
          <w:rFonts w:ascii="Times New Roman" w:eastAsia="Times New Roman" w:hAnsi="Times New Roman" w:cs="Times New Roman"/>
          <w:b/>
          <w:bCs/>
          <w:sz w:val="36"/>
          <w:szCs w:val="36"/>
        </w:rPr>
        <w:t>Goal</w:t>
      </w:r>
    </w:p>
    <w:p w14:paraId="221FE1AA" w14:textId="77777777" w:rsidR="00A37202" w:rsidRPr="00A37202" w:rsidRDefault="00A37202" w:rsidP="00A372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202">
        <w:rPr>
          <w:rFonts w:ascii="Times New Roman" w:eastAsia="Times New Roman" w:hAnsi="Times New Roman" w:cs="Times New Roman"/>
          <w:sz w:val="24"/>
          <w:szCs w:val="24"/>
        </w:rPr>
        <w:t xml:space="preserve">You need the </w:t>
      </w:r>
      <w:r w:rsidRPr="00A37202">
        <w:rPr>
          <w:rFonts w:ascii="Times New Roman" w:eastAsia="Times New Roman" w:hAnsi="Times New Roman" w:cs="Times New Roman"/>
          <w:b/>
          <w:bCs/>
          <w:sz w:val="24"/>
          <w:szCs w:val="24"/>
        </w:rPr>
        <w:t>model setup script</w:t>
      </w:r>
      <w:r w:rsidRPr="00A37202">
        <w:rPr>
          <w:rFonts w:ascii="Times New Roman" w:eastAsia="Times New Roman" w:hAnsi="Times New Roman" w:cs="Times New Roman"/>
          <w:sz w:val="24"/>
          <w:szCs w:val="24"/>
        </w:rPr>
        <w:t xml:space="preserve"> to switch the composition likelihood used for fleet and survey age and length compositions.</w:t>
      </w:r>
    </w:p>
    <w:p w14:paraId="3C20EF08" w14:textId="77777777" w:rsidR="00A37202" w:rsidRPr="00A37202" w:rsidRDefault="00A37202" w:rsidP="00A372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7202">
        <w:rPr>
          <w:rFonts w:ascii="Times New Roman" w:eastAsia="Times New Roman" w:hAnsi="Times New Roman" w:cs="Times New Roman"/>
          <w:b/>
          <w:bCs/>
          <w:sz w:val="36"/>
          <w:szCs w:val="36"/>
        </w:rPr>
        <w:t>Problem</w:t>
      </w:r>
    </w:p>
    <w:p w14:paraId="567EC931" w14:textId="77777777" w:rsidR="00A37202" w:rsidRPr="00A37202" w:rsidRDefault="00A37202" w:rsidP="00A372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202">
        <w:rPr>
          <w:rFonts w:ascii="Times New Roman" w:eastAsia="Times New Roman" w:hAnsi="Times New Roman" w:cs="Times New Roman"/>
          <w:sz w:val="24"/>
          <w:szCs w:val="24"/>
        </w:rPr>
        <w:t xml:space="preserve">The current function 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setup_and_run_FIMS_without_</w:t>
      </w:r>
      <w:proofErr w:type="gramStart"/>
      <w:r w:rsidRPr="00A37202">
        <w:rPr>
          <w:rFonts w:ascii="Courier New" w:eastAsia="Times New Roman" w:hAnsi="Courier New" w:cs="Courier New"/>
          <w:sz w:val="20"/>
          <w:szCs w:val="20"/>
        </w:rPr>
        <w:t>wrappers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37202">
        <w:rPr>
          <w:rFonts w:ascii="Courier New" w:eastAsia="Times New Roman" w:hAnsi="Courier New" w:cs="Courier New"/>
          <w:sz w:val="20"/>
          <w:szCs w:val="20"/>
        </w:rPr>
        <w:t>)</w:t>
      </w:r>
      <w:r w:rsidRPr="00A37202">
        <w:rPr>
          <w:rFonts w:ascii="Times New Roman" w:eastAsia="Times New Roman" w:hAnsi="Times New Roman" w:cs="Times New Roman"/>
          <w:sz w:val="24"/>
          <w:szCs w:val="24"/>
        </w:rPr>
        <w:t xml:space="preserve"> has </w:t>
      </w:r>
      <w:r w:rsidRPr="00A37202">
        <w:rPr>
          <w:rFonts w:ascii="Times New Roman" w:eastAsia="Times New Roman" w:hAnsi="Times New Roman" w:cs="Times New Roman"/>
          <w:b/>
          <w:bCs/>
          <w:sz w:val="24"/>
          <w:szCs w:val="24"/>
        </w:rPr>
        <w:t>no argument</w:t>
      </w:r>
      <w:r w:rsidRPr="00A37202">
        <w:rPr>
          <w:rFonts w:ascii="Times New Roman" w:eastAsia="Times New Roman" w:hAnsi="Times New Roman" w:cs="Times New Roman"/>
          <w:sz w:val="24"/>
          <w:szCs w:val="24"/>
        </w:rPr>
        <w:t xml:space="preserve"> that tells the model whether to use a multinomial or Dirichlet-multinomial composition likelihood. The function signature ends with </w:t>
      </w:r>
      <w:r w:rsidRPr="00A37202">
        <w:rPr>
          <w:rFonts w:ascii="Courier New" w:eastAsia="Times New Roman" w:hAnsi="Courier New" w:cs="Courier New"/>
          <w:sz w:val="20"/>
          <w:szCs w:val="20"/>
        </w:rPr>
        <w:t xml:space="preserve">map = </w:t>
      </w:r>
      <w:proofErr w:type="gramStart"/>
      <w:r w:rsidRPr="00A37202">
        <w:rPr>
          <w:rFonts w:ascii="Courier New" w:eastAsia="Times New Roman" w:hAnsi="Courier New" w:cs="Courier New"/>
          <w:sz w:val="20"/>
          <w:szCs w:val="20"/>
        </w:rPr>
        <w:t>list(</w:t>
      </w:r>
      <w:proofErr w:type="gramEnd"/>
      <w:r w:rsidRPr="00A37202">
        <w:rPr>
          <w:rFonts w:ascii="Courier New" w:eastAsia="Times New Roman" w:hAnsi="Courier New" w:cs="Courier New"/>
          <w:sz w:val="20"/>
          <w:szCs w:val="20"/>
        </w:rPr>
        <w:t>)</w:t>
      </w:r>
      <w:r w:rsidRPr="00A37202">
        <w:rPr>
          <w:rFonts w:ascii="Times New Roman" w:eastAsia="Times New Roman" w:hAnsi="Times New Roman" w:cs="Times New Roman"/>
          <w:sz w:val="24"/>
          <w:szCs w:val="24"/>
        </w:rPr>
        <w:t>, so there is currently no model-side input for the composition likelihood family.</w:t>
      </w:r>
    </w:p>
    <w:p w14:paraId="58F93AFC" w14:textId="77777777" w:rsidR="00A37202" w:rsidRPr="00A37202" w:rsidRDefault="00A37202" w:rsidP="00A372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202">
        <w:rPr>
          <w:rFonts w:ascii="Times New Roman" w:eastAsia="Times New Roman" w:hAnsi="Times New Roman" w:cs="Times New Roman"/>
          <w:sz w:val="24"/>
          <w:szCs w:val="24"/>
        </w:rPr>
        <w:t>The setup code also hard-codes the multinomial distribution in all four composition blocks:</w:t>
      </w:r>
    </w:p>
    <w:p w14:paraId="6C58BBBF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37202">
        <w:rPr>
          <w:rFonts w:ascii="Courier New" w:eastAsia="Times New Roman" w:hAnsi="Courier New" w:cs="Courier New"/>
          <w:sz w:val="20"/>
          <w:szCs w:val="20"/>
        </w:rPr>
        <w:t>methods::</w:t>
      </w:r>
      <w:proofErr w:type="gramEnd"/>
      <w:r w:rsidRPr="00A37202">
        <w:rPr>
          <w:rFonts w:ascii="Courier New" w:eastAsia="Times New Roman" w:hAnsi="Courier New" w:cs="Courier New"/>
          <w:sz w:val="20"/>
          <w:szCs w:val="20"/>
        </w:rPr>
        <w:t>new(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DmultinomDistribution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>)</w:t>
      </w:r>
    </w:p>
    <w:p w14:paraId="2327854D" w14:textId="77777777" w:rsidR="00A37202" w:rsidRPr="00A37202" w:rsidRDefault="00A37202" w:rsidP="00A372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202">
        <w:rPr>
          <w:rFonts w:ascii="Times New Roman" w:eastAsia="Times New Roman" w:hAnsi="Times New Roman" w:cs="Times New Roman"/>
          <w:sz w:val="24"/>
          <w:szCs w:val="24"/>
        </w:rPr>
        <w:t>This occurs for fleet age and fleet length compositions at lines 205–213, and survey age and survey length compositions at lines 298–306.</w:t>
      </w:r>
    </w:p>
    <w:p w14:paraId="3E3198A4" w14:textId="77777777" w:rsidR="00A37202" w:rsidRPr="00A37202" w:rsidRDefault="00A37202" w:rsidP="00A372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7202">
        <w:rPr>
          <w:rFonts w:ascii="Times New Roman" w:eastAsia="Times New Roman" w:hAnsi="Times New Roman" w:cs="Times New Roman"/>
          <w:b/>
          <w:bCs/>
          <w:sz w:val="36"/>
          <w:szCs w:val="36"/>
        </w:rPr>
        <w:t>Solution</w:t>
      </w:r>
    </w:p>
    <w:p w14:paraId="0FB991DD" w14:textId="77777777" w:rsidR="00A37202" w:rsidRPr="00A37202" w:rsidRDefault="00A37202" w:rsidP="00A372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202">
        <w:rPr>
          <w:rFonts w:ascii="Times New Roman" w:eastAsia="Times New Roman" w:hAnsi="Times New Roman" w:cs="Times New Roman"/>
          <w:sz w:val="24"/>
          <w:szCs w:val="24"/>
        </w:rPr>
        <w:t xml:space="preserve">The efficient fix is to add two arguments to 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setup_and_run_FIMS_without_</w:t>
      </w:r>
      <w:proofErr w:type="gramStart"/>
      <w:r w:rsidRPr="00A37202">
        <w:rPr>
          <w:rFonts w:ascii="Courier New" w:eastAsia="Times New Roman" w:hAnsi="Courier New" w:cs="Courier New"/>
          <w:sz w:val="20"/>
          <w:szCs w:val="20"/>
        </w:rPr>
        <w:t>wrappers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37202">
        <w:rPr>
          <w:rFonts w:ascii="Courier New" w:eastAsia="Times New Roman" w:hAnsi="Courier New" w:cs="Courier New"/>
          <w:sz w:val="20"/>
          <w:szCs w:val="20"/>
        </w:rPr>
        <w:t>)</w:t>
      </w:r>
      <w:r w:rsidRPr="00A3720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D1D8D4C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comp_likelihood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 xml:space="preserve"> = "multinomial"</w:t>
      </w:r>
    </w:p>
    <w:p w14:paraId="51C2776C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comp_theta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 xml:space="preserve"> = NULL</w:t>
      </w:r>
    </w:p>
    <w:p w14:paraId="2C6C49C5" w14:textId="77777777" w:rsidR="00A37202" w:rsidRPr="00A37202" w:rsidRDefault="00A37202" w:rsidP="00A372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202">
        <w:rPr>
          <w:rFonts w:ascii="Times New Roman" w:eastAsia="Times New Roman" w:hAnsi="Times New Roman" w:cs="Times New Roman"/>
          <w:sz w:val="24"/>
          <w:szCs w:val="24"/>
        </w:rPr>
        <w:t xml:space="preserve">Then use a small helper function to create the correct distribution object. This avoids duplicating the same </w:t>
      </w:r>
      <w:r w:rsidRPr="00A37202">
        <w:rPr>
          <w:rFonts w:ascii="Courier New" w:eastAsia="Times New Roman" w:hAnsi="Courier New" w:cs="Courier New"/>
          <w:sz w:val="20"/>
          <w:szCs w:val="20"/>
        </w:rPr>
        <w:t>if</w:t>
      </w:r>
      <w:r w:rsidRPr="00A37202">
        <w:rPr>
          <w:rFonts w:ascii="Times New Roman" w:eastAsia="Times New Roman" w:hAnsi="Times New Roman" w:cs="Times New Roman"/>
          <w:sz w:val="24"/>
          <w:szCs w:val="24"/>
        </w:rPr>
        <w:t xml:space="preserve"> block four times.</w:t>
      </w:r>
    </w:p>
    <w:p w14:paraId="5156D4BF" w14:textId="77777777" w:rsidR="00A37202" w:rsidRPr="00A37202" w:rsidRDefault="00A37202" w:rsidP="00A372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202">
        <w:rPr>
          <w:rFonts w:ascii="Times New Roman" w:eastAsia="Times New Roman" w:hAnsi="Times New Roman" w:cs="Times New Roman"/>
          <w:sz w:val="24"/>
          <w:szCs w:val="24"/>
        </w:rPr>
        <w:t xml:space="preserve">Important distinction: 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FIMS_</w:t>
      </w:r>
      <w:proofErr w:type="gramStart"/>
      <w:r w:rsidRPr="00A37202">
        <w:rPr>
          <w:rFonts w:ascii="Courier New" w:eastAsia="Times New Roman" w:hAnsi="Courier New" w:cs="Courier New"/>
          <w:sz w:val="20"/>
          <w:szCs w:val="20"/>
        </w:rPr>
        <w:t>dmultinom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37202">
        <w:rPr>
          <w:rFonts w:ascii="Courier New" w:eastAsia="Times New Roman" w:hAnsi="Courier New" w:cs="Courier New"/>
          <w:sz w:val="20"/>
          <w:szCs w:val="20"/>
        </w:rPr>
        <w:t>)</w:t>
      </w:r>
      <w:r w:rsidRPr="00A3720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FIMS_ddiric_multinom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>()</w:t>
      </w:r>
      <w:r w:rsidRPr="00A37202">
        <w:rPr>
          <w:rFonts w:ascii="Times New Roman" w:eastAsia="Times New Roman" w:hAnsi="Times New Roman" w:cs="Times New Roman"/>
          <w:sz w:val="24"/>
          <w:szCs w:val="24"/>
        </w:rPr>
        <w:t xml:space="preserve"> in this script are </w:t>
      </w:r>
      <w:r w:rsidRPr="00A37202">
        <w:rPr>
          <w:rFonts w:ascii="Times New Roman" w:eastAsia="Times New Roman" w:hAnsi="Times New Roman" w:cs="Times New Roman"/>
          <w:b/>
          <w:bCs/>
          <w:sz w:val="24"/>
          <w:szCs w:val="24"/>
        </w:rPr>
        <w:t>R helper functions for validation</w:t>
      </w:r>
      <w:r w:rsidRPr="00A37202">
        <w:rPr>
          <w:rFonts w:ascii="Times New Roman" w:eastAsia="Times New Roman" w:hAnsi="Times New Roman" w:cs="Times New Roman"/>
          <w:sz w:val="24"/>
          <w:szCs w:val="24"/>
        </w:rPr>
        <w:t xml:space="preserve">, not the </w:t>
      </w:r>
      <w:proofErr w:type="spellStart"/>
      <w:r w:rsidRPr="00A37202">
        <w:rPr>
          <w:rFonts w:ascii="Times New Roman" w:eastAsia="Times New Roman" w:hAnsi="Times New Roman" w:cs="Times New Roman"/>
          <w:sz w:val="24"/>
          <w:szCs w:val="24"/>
        </w:rPr>
        <w:t>Rcpp</w:t>
      </w:r>
      <w:proofErr w:type="spellEnd"/>
      <w:r w:rsidRPr="00A37202">
        <w:rPr>
          <w:rFonts w:ascii="Times New Roman" w:eastAsia="Times New Roman" w:hAnsi="Times New Roman" w:cs="Times New Roman"/>
          <w:sz w:val="24"/>
          <w:szCs w:val="24"/>
        </w:rPr>
        <w:t xml:space="preserve"> model distribution modules. The model setup must switch between distribution modules such as:</w:t>
      </w:r>
    </w:p>
    <w:p w14:paraId="0B2C767C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DmultinomDistribution</w:t>
      </w:r>
      <w:proofErr w:type="spellEnd"/>
    </w:p>
    <w:p w14:paraId="43CA3762" w14:textId="77777777" w:rsidR="00A37202" w:rsidRPr="00A37202" w:rsidRDefault="00A37202" w:rsidP="00A372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202">
        <w:rPr>
          <w:rFonts w:ascii="Times New Roman" w:eastAsia="Times New Roman" w:hAnsi="Times New Roman" w:cs="Times New Roman"/>
          <w:sz w:val="24"/>
          <w:szCs w:val="24"/>
        </w:rPr>
        <w:t>and the corresponding Dirichlet-multinomial distribution module exposed by FIMS, assumed below as:</w:t>
      </w:r>
    </w:p>
    <w:p w14:paraId="3FBB7741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DdiricMultinomDistribution</w:t>
      </w:r>
      <w:proofErr w:type="spellEnd"/>
    </w:p>
    <w:p w14:paraId="15DACB7D" w14:textId="77777777" w:rsidR="00A37202" w:rsidRPr="00A37202" w:rsidRDefault="00A37202" w:rsidP="00A372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202">
        <w:rPr>
          <w:rFonts w:ascii="Times New Roman" w:eastAsia="Times New Roman" w:hAnsi="Times New Roman" w:cs="Times New Roman"/>
          <w:sz w:val="24"/>
          <w:szCs w:val="24"/>
        </w:rPr>
        <w:t xml:space="preserve">If the actual exposed class name differs, replace 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DdiricMultinomDistribution</w:t>
      </w:r>
      <w:proofErr w:type="spellEnd"/>
      <w:r w:rsidRPr="00A37202">
        <w:rPr>
          <w:rFonts w:ascii="Times New Roman" w:eastAsia="Times New Roman" w:hAnsi="Times New Roman" w:cs="Times New Roman"/>
          <w:sz w:val="24"/>
          <w:szCs w:val="24"/>
        </w:rPr>
        <w:t xml:space="preserve"> with the actual class name.</w:t>
      </w:r>
    </w:p>
    <w:p w14:paraId="05BD29D8" w14:textId="77777777" w:rsidR="00A37202" w:rsidRPr="00A37202" w:rsidRDefault="00A37202" w:rsidP="00A372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7202">
        <w:rPr>
          <w:rFonts w:ascii="Times New Roman" w:eastAsia="Times New Roman" w:hAnsi="Times New Roman" w:cs="Times New Roman"/>
          <w:b/>
          <w:bCs/>
          <w:sz w:val="36"/>
          <w:szCs w:val="36"/>
        </w:rPr>
        <w:t>Exact syntax to add to the function arguments</w:t>
      </w:r>
    </w:p>
    <w:p w14:paraId="44FAF61F" w14:textId="77777777" w:rsidR="00A37202" w:rsidRPr="00A37202" w:rsidRDefault="00A37202" w:rsidP="00A372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202">
        <w:rPr>
          <w:rFonts w:ascii="Times New Roman" w:eastAsia="Times New Roman" w:hAnsi="Times New Roman" w:cs="Times New Roman"/>
          <w:sz w:val="24"/>
          <w:szCs w:val="24"/>
        </w:rPr>
        <w:t>Replace this function header:</w:t>
      </w:r>
    </w:p>
    <w:p w14:paraId="6AC0D502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setup_and_run_FIMS_without_wrappers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 xml:space="preserve"> &lt;- </w:t>
      </w:r>
      <w:proofErr w:type="gramStart"/>
      <w:r w:rsidRPr="00A37202">
        <w:rPr>
          <w:rFonts w:ascii="Courier New" w:eastAsia="Times New Roman" w:hAnsi="Courier New" w:cs="Courier New"/>
          <w:sz w:val="20"/>
          <w:szCs w:val="20"/>
        </w:rPr>
        <w:t>function(</w:t>
      </w:r>
      <w:proofErr w:type="spellStart"/>
      <w:proofErr w:type="gramEnd"/>
      <w:r w:rsidRPr="00A37202">
        <w:rPr>
          <w:rFonts w:ascii="Courier New" w:eastAsia="Times New Roman" w:hAnsi="Courier New" w:cs="Courier New"/>
          <w:sz w:val="20"/>
          <w:szCs w:val="20"/>
        </w:rPr>
        <w:t>iter_id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>,</w:t>
      </w:r>
    </w:p>
    <w:p w14:paraId="02B88E17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7202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om_input_list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>,</w:t>
      </w:r>
    </w:p>
    <w:p w14:paraId="7D2FAC18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7202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om_output_list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>,</w:t>
      </w:r>
    </w:p>
    <w:p w14:paraId="28EA0737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7202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em_input_list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>,</w:t>
      </w:r>
    </w:p>
    <w:p w14:paraId="35238227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7202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estimation_mode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 xml:space="preserve"> = TRUE,</w:t>
      </w:r>
    </w:p>
    <w:p w14:paraId="2E44DC59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7202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random_effects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 xml:space="preserve"> = NULL,</w:t>
      </w:r>
    </w:p>
    <w:p w14:paraId="22C6156E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7202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map = </w:t>
      </w:r>
      <w:proofErr w:type="gramStart"/>
      <w:r w:rsidRPr="00A37202">
        <w:rPr>
          <w:rFonts w:ascii="Courier New" w:eastAsia="Times New Roman" w:hAnsi="Courier New" w:cs="Courier New"/>
          <w:sz w:val="20"/>
          <w:szCs w:val="20"/>
        </w:rPr>
        <w:t>list(</w:t>
      </w:r>
      <w:proofErr w:type="gramEnd"/>
      <w:r w:rsidRPr="00A37202">
        <w:rPr>
          <w:rFonts w:ascii="Courier New" w:eastAsia="Times New Roman" w:hAnsi="Courier New" w:cs="Courier New"/>
          <w:sz w:val="20"/>
          <w:szCs w:val="20"/>
        </w:rPr>
        <w:t>)) {</w:t>
      </w:r>
    </w:p>
    <w:p w14:paraId="2430E14C" w14:textId="77777777" w:rsidR="00A37202" w:rsidRPr="00A37202" w:rsidRDefault="00A37202" w:rsidP="00A372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202">
        <w:rPr>
          <w:rFonts w:ascii="Times New Roman" w:eastAsia="Times New Roman" w:hAnsi="Times New Roman" w:cs="Times New Roman"/>
          <w:sz w:val="24"/>
          <w:szCs w:val="24"/>
        </w:rPr>
        <w:lastRenderedPageBreak/>
        <w:t>with this:</w:t>
      </w:r>
    </w:p>
    <w:p w14:paraId="023FED44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setup_and_run_FIMS_without_wrappers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 xml:space="preserve"> &lt;- </w:t>
      </w:r>
      <w:proofErr w:type="gramStart"/>
      <w:r w:rsidRPr="00A37202">
        <w:rPr>
          <w:rFonts w:ascii="Courier New" w:eastAsia="Times New Roman" w:hAnsi="Courier New" w:cs="Courier New"/>
          <w:sz w:val="20"/>
          <w:szCs w:val="20"/>
        </w:rPr>
        <w:t>function(</w:t>
      </w:r>
      <w:proofErr w:type="spellStart"/>
      <w:proofErr w:type="gramEnd"/>
      <w:r w:rsidRPr="00A37202">
        <w:rPr>
          <w:rFonts w:ascii="Courier New" w:eastAsia="Times New Roman" w:hAnsi="Courier New" w:cs="Courier New"/>
          <w:sz w:val="20"/>
          <w:szCs w:val="20"/>
        </w:rPr>
        <w:t>iter_id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>,</w:t>
      </w:r>
    </w:p>
    <w:p w14:paraId="697DF635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7202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om_input_list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>,</w:t>
      </w:r>
    </w:p>
    <w:p w14:paraId="205B4B6A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7202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om_output_list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>,</w:t>
      </w:r>
    </w:p>
    <w:p w14:paraId="6968EB29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7202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em_input_list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>,</w:t>
      </w:r>
    </w:p>
    <w:p w14:paraId="791272EF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7202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estimation_mode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 xml:space="preserve"> = TRUE,</w:t>
      </w:r>
    </w:p>
    <w:p w14:paraId="53D0425E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7202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random_effects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 xml:space="preserve"> = NULL,</w:t>
      </w:r>
    </w:p>
    <w:p w14:paraId="778F009D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7202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map = </w:t>
      </w:r>
      <w:proofErr w:type="gramStart"/>
      <w:r w:rsidRPr="00A37202">
        <w:rPr>
          <w:rFonts w:ascii="Courier New" w:eastAsia="Times New Roman" w:hAnsi="Courier New" w:cs="Courier New"/>
          <w:sz w:val="20"/>
          <w:szCs w:val="20"/>
        </w:rPr>
        <w:t>list(</w:t>
      </w:r>
      <w:proofErr w:type="gramEnd"/>
      <w:r w:rsidRPr="00A37202">
        <w:rPr>
          <w:rFonts w:ascii="Courier New" w:eastAsia="Times New Roman" w:hAnsi="Courier New" w:cs="Courier New"/>
          <w:sz w:val="20"/>
          <w:szCs w:val="20"/>
        </w:rPr>
        <w:t>),</w:t>
      </w:r>
    </w:p>
    <w:p w14:paraId="44177987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7202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comp_likelihood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 xml:space="preserve"> = "multinomial",</w:t>
      </w:r>
    </w:p>
    <w:p w14:paraId="539DF87F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7202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comp_theta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 xml:space="preserve"> = NULL) {</w:t>
      </w:r>
    </w:p>
    <w:p w14:paraId="6E5312C6" w14:textId="77777777" w:rsidR="00A37202" w:rsidRPr="00A37202" w:rsidRDefault="00A37202" w:rsidP="00A372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720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Exact syntax to add after </w:t>
      </w:r>
      <w:proofErr w:type="spellStart"/>
      <w:r w:rsidRPr="00A37202">
        <w:rPr>
          <w:rFonts w:ascii="Courier New" w:eastAsia="Times New Roman" w:hAnsi="Courier New" w:cs="Courier New"/>
          <w:b/>
          <w:bCs/>
          <w:sz w:val="20"/>
          <w:szCs w:val="20"/>
        </w:rPr>
        <w:t>em_input</w:t>
      </w:r>
      <w:proofErr w:type="spellEnd"/>
      <w:r w:rsidRPr="00A3720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is created</w:t>
      </w:r>
    </w:p>
    <w:p w14:paraId="040432B0" w14:textId="77777777" w:rsidR="00A37202" w:rsidRPr="00A37202" w:rsidRDefault="00A37202" w:rsidP="00A372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202">
        <w:rPr>
          <w:rFonts w:ascii="Times New Roman" w:eastAsia="Times New Roman" w:hAnsi="Times New Roman" w:cs="Times New Roman"/>
          <w:sz w:val="24"/>
          <w:szCs w:val="24"/>
        </w:rPr>
        <w:t>Immediately after this block:</w:t>
      </w:r>
    </w:p>
    <w:p w14:paraId="30194E0C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om_input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 xml:space="preserve"> &lt;- 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om_input_list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>[[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iter_id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>]]</w:t>
      </w:r>
    </w:p>
    <w:p w14:paraId="55D40078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om_output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 xml:space="preserve"> &lt;- 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om_output_list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>[[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iter_id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>]]</w:t>
      </w:r>
    </w:p>
    <w:p w14:paraId="4122DAD4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em_input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 xml:space="preserve"> &lt;- 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em_input_list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>[[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iter_id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>]]</w:t>
      </w:r>
    </w:p>
    <w:p w14:paraId="7131CBAF" w14:textId="77777777" w:rsidR="00A37202" w:rsidRPr="00A37202" w:rsidRDefault="00A37202" w:rsidP="00A372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202">
        <w:rPr>
          <w:rFonts w:ascii="Times New Roman" w:eastAsia="Times New Roman" w:hAnsi="Times New Roman" w:cs="Times New Roman"/>
          <w:sz w:val="24"/>
          <w:szCs w:val="24"/>
        </w:rPr>
        <w:t>add this:</w:t>
      </w:r>
    </w:p>
    <w:p w14:paraId="1E5FDC28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720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comp_likelihood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 xml:space="preserve"> &lt;- </w:t>
      </w:r>
      <w:proofErr w:type="spellStart"/>
      <w:proofErr w:type="gramStart"/>
      <w:r w:rsidRPr="00A37202">
        <w:rPr>
          <w:rFonts w:ascii="Courier New" w:eastAsia="Times New Roman" w:hAnsi="Courier New" w:cs="Courier New"/>
          <w:sz w:val="20"/>
          <w:szCs w:val="20"/>
        </w:rPr>
        <w:t>match.arg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14:paraId="5E8DAD71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720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comp_likelihood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>,</w:t>
      </w:r>
    </w:p>
    <w:p w14:paraId="7C43A9C1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7202">
        <w:rPr>
          <w:rFonts w:ascii="Courier New" w:eastAsia="Times New Roman" w:hAnsi="Courier New" w:cs="Courier New"/>
          <w:sz w:val="20"/>
          <w:szCs w:val="20"/>
        </w:rPr>
        <w:t xml:space="preserve">    choices = </w:t>
      </w:r>
      <w:proofErr w:type="gramStart"/>
      <w:r w:rsidRPr="00A37202">
        <w:rPr>
          <w:rFonts w:ascii="Courier New" w:eastAsia="Times New Roman" w:hAnsi="Courier New" w:cs="Courier New"/>
          <w:sz w:val="20"/>
          <w:szCs w:val="20"/>
        </w:rPr>
        <w:t>c(</w:t>
      </w:r>
      <w:proofErr w:type="gramEnd"/>
      <w:r w:rsidRPr="00A37202">
        <w:rPr>
          <w:rFonts w:ascii="Courier New" w:eastAsia="Times New Roman" w:hAnsi="Courier New" w:cs="Courier New"/>
          <w:sz w:val="20"/>
          <w:szCs w:val="20"/>
        </w:rPr>
        <w:t>"multinomial", "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dirichlet_multinomial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>")</w:t>
      </w:r>
    </w:p>
    <w:p w14:paraId="4AD44BEC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7202">
        <w:rPr>
          <w:rFonts w:ascii="Courier New" w:eastAsia="Times New Roman" w:hAnsi="Courier New" w:cs="Courier New"/>
          <w:sz w:val="20"/>
          <w:szCs w:val="20"/>
        </w:rPr>
        <w:t xml:space="preserve">  )</w:t>
      </w:r>
    </w:p>
    <w:p w14:paraId="4D716B7C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3354A38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7202">
        <w:rPr>
          <w:rFonts w:ascii="Courier New" w:eastAsia="Times New Roman" w:hAnsi="Courier New" w:cs="Courier New"/>
          <w:sz w:val="20"/>
          <w:szCs w:val="20"/>
        </w:rPr>
        <w:t xml:space="preserve">  if (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comp_likelihood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 xml:space="preserve"> == "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dirichlet_multinomial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 xml:space="preserve">" &amp;&amp; </w:t>
      </w:r>
      <w:proofErr w:type="spellStart"/>
      <w:proofErr w:type="gramStart"/>
      <w:r w:rsidRPr="00A37202">
        <w:rPr>
          <w:rFonts w:ascii="Courier New" w:eastAsia="Times New Roman" w:hAnsi="Courier New" w:cs="Courier New"/>
          <w:sz w:val="20"/>
          <w:szCs w:val="20"/>
        </w:rPr>
        <w:t>is.null</w:t>
      </w:r>
      <w:proofErr w:type="spellEnd"/>
      <w:proofErr w:type="gramEnd"/>
      <w:r w:rsidRPr="00A3720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comp_theta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>)) {</w:t>
      </w:r>
    </w:p>
    <w:p w14:paraId="7E6CF578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720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37202">
        <w:rPr>
          <w:rFonts w:ascii="Courier New" w:eastAsia="Times New Roman" w:hAnsi="Courier New" w:cs="Courier New"/>
          <w:sz w:val="20"/>
          <w:szCs w:val="20"/>
        </w:rPr>
        <w:t>stop(</w:t>
      </w:r>
      <w:proofErr w:type="gramEnd"/>
      <w:r w:rsidRPr="00A37202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comp_theta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 xml:space="preserve"> must be supplied when 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comp_likelihood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 xml:space="preserve"> = '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dirichlet_multinomial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>'.")</w:t>
      </w:r>
    </w:p>
    <w:p w14:paraId="35120676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7202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0F8EBF1A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4600F0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7202">
        <w:rPr>
          <w:rFonts w:ascii="Courier New" w:eastAsia="Times New Roman" w:hAnsi="Courier New" w:cs="Courier New"/>
          <w:sz w:val="20"/>
          <w:szCs w:val="20"/>
        </w:rPr>
        <w:t xml:space="preserve">  if </w:t>
      </w:r>
      <w:proofErr w:type="gramStart"/>
      <w:r w:rsidRPr="00A37202">
        <w:rPr>
          <w:rFonts w:ascii="Courier New" w:eastAsia="Times New Roman" w:hAnsi="Courier New" w:cs="Courier New"/>
          <w:sz w:val="20"/>
          <w:szCs w:val="20"/>
        </w:rPr>
        <w:t>(!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is</w:t>
      </w:r>
      <w:proofErr w:type="gramEnd"/>
      <w:r w:rsidRPr="00A37202">
        <w:rPr>
          <w:rFonts w:ascii="Courier New" w:eastAsia="Times New Roman" w:hAnsi="Courier New" w:cs="Courier New"/>
          <w:sz w:val="20"/>
          <w:szCs w:val="20"/>
        </w:rPr>
        <w:t>.null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comp_theta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>)) {</w:t>
      </w:r>
    </w:p>
    <w:p w14:paraId="029EF5BF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7202">
        <w:rPr>
          <w:rFonts w:ascii="Courier New" w:eastAsia="Times New Roman" w:hAnsi="Courier New" w:cs="Courier New"/>
          <w:sz w:val="20"/>
          <w:szCs w:val="20"/>
        </w:rPr>
        <w:t xml:space="preserve">    if </w:t>
      </w:r>
      <w:proofErr w:type="gramStart"/>
      <w:r w:rsidRPr="00A37202">
        <w:rPr>
          <w:rFonts w:ascii="Courier New" w:eastAsia="Times New Roman" w:hAnsi="Courier New" w:cs="Courier New"/>
          <w:sz w:val="20"/>
          <w:szCs w:val="20"/>
        </w:rPr>
        <w:t>(!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is</w:t>
      </w:r>
      <w:proofErr w:type="gramEnd"/>
      <w:r w:rsidRPr="00A37202">
        <w:rPr>
          <w:rFonts w:ascii="Courier New" w:eastAsia="Times New Roman" w:hAnsi="Courier New" w:cs="Courier New"/>
          <w:sz w:val="20"/>
          <w:szCs w:val="20"/>
        </w:rPr>
        <w:t>.numeric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comp_theta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>) || length(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comp_theta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>) != 1L ||</w:t>
      </w:r>
    </w:p>
    <w:p w14:paraId="27464BEC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720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A37202">
        <w:rPr>
          <w:rFonts w:ascii="Courier New" w:eastAsia="Times New Roman" w:hAnsi="Courier New" w:cs="Courier New"/>
          <w:sz w:val="20"/>
          <w:szCs w:val="20"/>
        </w:rPr>
        <w:t>!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is</w:t>
      </w:r>
      <w:proofErr w:type="gramEnd"/>
      <w:r w:rsidRPr="00A37202">
        <w:rPr>
          <w:rFonts w:ascii="Courier New" w:eastAsia="Times New Roman" w:hAnsi="Courier New" w:cs="Courier New"/>
          <w:sz w:val="20"/>
          <w:szCs w:val="20"/>
        </w:rPr>
        <w:t>.finite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comp_theta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 xml:space="preserve">) || 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comp_theta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 xml:space="preserve"> &lt;= 0) {</w:t>
      </w:r>
    </w:p>
    <w:p w14:paraId="4EDB64AB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7202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A37202">
        <w:rPr>
          <w:rFonts w:ascii="Courier New" w:eastAsia="Times New Roman" w:hAnsi="Courier New" w:cs="Courier New"/>
          <w:sz w:val="20"/>
          <w:szCs w:val="20"/>
        </w:rPr>
        <w:t>stop(</w:t>
      </w:r>
      <w:proofErr w:type="gramEnd"/>
      <w:r w:rsidRPr="00A37202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comp_theta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 xml:space="preserve"> must be a single positive finite numeric value.")</w:t>
      </w:r>
    </w:p>
    <w:p w14:paraId="51B1CCFC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720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2D11C9B9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7202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1E748072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6705EC4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720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make_comp_distribution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 xml:space="preserve"> &lt;- </w:t>
      </w:r>
      <w:proofErr w:type="gramStart"/>
      <w:r w:rsidRPr="00A37202">
        <w:rPr>
          <w:rFonts w:ascii="Courier New" w:eastAsia="Times New Roman" w:hAnsi="Courier New" w:cs="Courier New"/>
          <w:sz w:val="20"/>
          <w:szCs w:val="20"/>
        </w:rPr>
        <w:t>function(</w:t>
      </w:r>
      <w:proofErr w:type="spellStart"/>
      <w:proofErr w:type="gramEnd"/>
      <w:r w:rsidRPr="00A37202">
        <w:rPr>
          <w:rFonts w:ascii="Courier New" w:eastAsia="Times New Roman" w:hAnsi="Courier New" w:cs="Courier New"/>
          <w:sz w:val="20"/>
          <w:szCs w:val="20"/>
        </w:rPr>
        <w:t>comp_likelihood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comp_theta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 xml:space="preserve"> = NULL, note = NULL) {</w:t>
      </w:r>
    </w:p>
    <w:p w14:paraId="4FF07EBC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7202">
        <w:rPr>
          <w:rFonts w:ascii="Courier New" w:eastAsia="Times New Roman" w:hAnsi="Courier New" w:cs="Courier New"/>
          <w:sz w:val="20"/>
          <w:szCs w:val="20"/>
        </w:rPr>
        <w:t xml:space="preserve">    if (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comp_likelihood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 xml:space="preserve"> == "multinomial") {</w:t>
      </w:r>
    </w:p>
    <w:p w14:paraId="583AE41D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7202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dist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 xml:space="preserve"> &lt;- </w:t>
      </w:r>
      <w:proofErr w:type="gramStart"/>
      <w:r w:rsidRPr="00A37202">
        <w:rPr>
          <w:rFonts w:ascii="Courier New" w:eastAsia="Times New Roman" w:hAnsi="Courier New" w:cs="Courier New"/>
          <w:sz w:val="20"/>
          <w:szCs w:val="20"/>
        </w:rPr>
        <w:t>methods::</w:t>
      </w:r>
      <w:proofErr w:type="gramEnd"/>
      <w:r w:rsidRPr="00A37202">
        <w:rPr>
          <w:rFonts w:ascii="Courier New" w:eastAsia="Times New Roman" w:hAnsi="Courier New" w:cs="Courier New"/>
          <w:sz w:val="20"/>
          <w:szCs w:val="20"/>
        </w:rPr>
        <w:t>new(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DmultinomDistribution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>)</w:t>
      </w:r>
    </w:p>
    <w:p w14:paraId="664E0300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7202">
        <w:rPr>
          <w:rFonts w:ascii="Courier New" w:eastAsia="Times New Roman" w:hAnsi="Courier New" w:cs="Courier New"/>
          <w:sz w:val="20"/>
          <w:szCs w:val="20"/>
        </w:rPr>
        <w:t xml:space="preserve">    } else {</w:t>
      </w:r>
    </w:p>
    <w:p w14:paraId="59D6085E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7202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dist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 xml:space="preserve"> &lt;- </w:t>
      </w:r>
      <w:proofErr w:type="gramStart"/>
      <w:r w:rsidRPr="00A37202">
        <w:rPr>
          <w:rFonts w:ascii="Courier New" w:eastAsia="Times New Roman" w:hAnsi="Courier New" w:cs="Courier New"/>
          <w:sz w:val="20"/>
          <w:szCs w:val="20"/>
        </w:rPr>
        <w:t>methods::</w:t>
      </w:r>
      <w:proofErr w:type="gramEnd"/>
      <w:r w:rsidRPr="00A37202">
        <w:rPr>
          <w:rFonts w:ascii="Courier New" w:eastAsia="Times New Roman" w:hAnsi="Courier New" w:cs="Courier New"/>
          <w:sz w:val="20"/>
          <w:szCs w:val="20"/>
        </w:rPr>
        <w:t>new(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DdiricMultinomDistribution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>)</w:t>
      </w:r>
    </w:p>
    <w:p w14:paraId="030BD12C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644259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7202">
        <w:rPr>
          <w:rFonts w:ascii="Courier New" w:eastAsia="Times New Roman" w:hAnsi="Courier New" w:cs="Courier New"/>
          <w:sz w:val="20"/>
          <w:szCs w:val="20"/>
        </w:rPr>
        <w:t xml:space="preserve">      # Adjust this block if the FIMS Dirichlet-multinomial module</w:t>
      </w:r>
    </w:p>
    <w:p w14:paraId="5C524778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7202">
        <w:rPr>
          <w:rFonts w:ascii="Courier New" w:eastAsia="Times New Roman" w:hAnsi="Courier New" w:cs="Courier New"/>
          <w:sz w:val="20"/>
          <w:szCs w:val="20"/>
        </w:rPr>
        <w:t xml:space="preserve">      # </w:t>
      </w:r>
      <w:proofErr w:type="gramStart"/>
      <w:r w:rsidRPr="00A37202">
        <w:rPr>
          <w:rFonts w:ascii="Courier New" w:eastAsia="Times New Roman" w:hAnsi="Courier New" w:cs="Courier New"/>
          <w:sz w:val="20"/>
          <w:szCs w:val="20"/>
        </w:rPr>
        <w:t>uses</w:t>
      </w:r>
      <w:proofErr w:type="gramEnd"/>
      <w:r w:rsidRPr="00A37202">
        <w:rPr>
          <w:rFonts w:ascii="Courier New" w:eastAsia="Times New Roman" w:hAnsi="Courier New" w:cs="Courier New"/>
          <w:sz w:val="20"/>
          <w:szCs w:val="20"/>
        </w:rPr>
        <w:t xml:space="preserve"> a different parameter name, for example 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log_theta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>.</w:t>
      </w:r>
    </w:p>
    <w:p w14:paraId="5B8CB02B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7202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dist$</w:t>
      </w:r>
      <w:proofErr w:type="gramStart"/>
      <w:r w:rsidRPr="00A37202">
        <w:rPr>
          <w:rFonts w:ascii="Courier New" w:eastAsia="Times New Roman" w:hAnsi="Courier New" w:cs="Courier New"/>
          <w:sz w:val="20"/>
          <w:szCs w:val="20"/>
        </w:rPr>
        <w:t>theta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A37202">
        <w:rPr>
          <w:rFonts w:ascii="Courier New" w:eastAsia="Times New Roman" w:hAnsi="Courier New" w:cs="Courier New"/>
          <w:sz w:val="20"/>
          <w:szCs w:val="20"/>
        </w:rPr>
        <w:t xml:space="preserve">1]$value &lt;- 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comp_theta</w:t>
      </w:r>
      <w:proofErr w:type="spellEnd"/>
    </w:p>
    <w:p w14:paraId="3F4F38D7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7202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dist$theta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>[</w:t>
      </w:r>
      <w:proofErr w:type="gramStart"/>
      <w:r w:rsidRPr="00A37202">
        <w:rPr>
          <w:rFonts w:ascii="Courier New" w:eastAsia="Times New Roman" w:hAnsi="Courier New" w:cs="Courier New"/>
          <w:sz w:val="20"/>
          <w:szCs w:val="20"/>
        </w:rPr>
        <w:t>1]$</w:t>
      </w:r>
      <w:proofErr w:type="spellStart"/>
      <w:proofErr w:type="gramEnd"/>
      <w:r w:rsidRPr="00A37202">
        <w:rPr>
          <w:rFonts w:ascii="Courier New" w:eastAsia="Times New Roman" w:hAnsi="Courier New" w:cs="Courier New"/>
          <w:sz w:val="20"/>
          <w:szCs w:val="20"/>
        </w:rPr>
        <w:t>estimation_type$set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>("constant")</w:t>
      </w:r>
    </w:p>
    <w:p w14:paraId="5D445410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720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2159E05A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009DD0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7202">
        <w:rPr>
          <w:rFonts w:ascii="Courier New" w:eastAsia="Times New Roman" w:hAnsi="Courier New" w:cs="Courier New"/>
          <w:sz w:val="20"/>
          <w:szCs w:val="20"/>
        </w:rPr>
        <w:t xml:space="preserve">    if </w:t>
      </w:r>
      <w:proofErr w:type="gramStart"/>
      <w:r w:rsidRPr="00A37202">
        <w:rPr>
          <w:rFonts w:ascii="Courier New" w:eastAsia="Times New Roman" w:hAnsi="Courier New" w:cs="Courier New"/>
          <w:sz w:val="20"/>
          <w:szCs w:val="20"/>
        </w:rPr>
        <w:t>(!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is</w:t>
      </w:r>
      <w:proofErr w:type="gramEnd"/>
      <w:r w:rsidRPr="00A37202">
        <w:rPr>
          <w:rFonts w:ascii="Courier New" w:eastAsia="Times New Roman" w:hAnsi="Courier New" w:cs="Courier New"/>
          <w:sz w:val="20"/>
          <w:szCs w:val="20"/>
        </w:rPr>
        <w:t>.null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>(note)) {</w:t>
      </w:r>
    </w:p>
    <w:p w14:paraId="02B2E21F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7202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dist$set_note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>(note)</w:t>
      </w:r>
    </w:p>
    <w:p w14:paraId="23998386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720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5357715D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A4EAC7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7202">
        <w:rPr>
          <w:rFonts w:ascii="Courier New" w:eastAsia="Times New Roman" w:hAnsi="Courier New" w:cs="Courier New"/>
          <w:sz w:val="20"/>
          <w:szCs w:val="20"/>
        </w:rPr>
        <w:t xml:space="preserve">    return(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dist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>)</w:t>
      </w:r>
    </w:p>
    <w:p w14:paraId="3DCFC702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7202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67127516" w14:textId="77777777" w:rsidR="00A37202" w:rsidRPr="00A37202" w:rsidRDefault="00A37202" w:rsidP="00A372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7202">
        <w:rPr>
          <w:rFonts w:ascii="Times New Roman" w:eastAsia="Times New Roman" w:hAnsi="Times New Roman" w:cs="Times New Roman"/>
          <w:b/>
          <w:bCs/>
          <w:sz w:val="36"/>
          <w:szCs w:val="36"/>
        </w:rPr>
        <w:t>Exact replacement for lines 205–213</w:t>
      </w:r>
    </w:p>
    <w:p w14:paraId="4A22B345" w14:textId="77777777" w:rsidR="00A37202" w:rsidRPr="00A37202" w:rsidRDefault="00A37202" w:rsidP="00A372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202">
        <w:rPr>
          <w:rFonts w:ascii="Times New Roman" w:eastAsia="Times New Roman" w:hAnsi="Times New Roman" w:cs="Times New Roman"/>
          <w:sz w:val="24"/>
          <w:szCs w:val="24"/>
        </w:rPr>
        <w:lastRenderedPageBreak/>
        <w:t>Replace the fleet age and length composition distribution block with this:</w:t>
      </w:r>
    </w:p>
    <w:p w14:paraId="30443595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7202">
        <w:rPr>
          <w:rFonts w:ascii="Courier New" w:eastAsia="Times New Roman" w:hAnsi="Courier New" w:cs="Courier New"/>
          <w:sz w:val="20"/>
          <w:szCs w:val="20"/>
        </w:rPr>
        <w:t xml:space="preserve">  # Set up fishery age composition distribution</w:t>
      </w:r>
    </w:p>
    <w:p w14:paraId="43C874F6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720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fishing_fleet_agecomp_distribution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 xml:space="preserve"> &lt;- 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make_comp_</w:t>
      </w:r>
      <w:proofErr w:type="gramStart"/>
      <w:r w:rsidRPr="00A37202">
        <w:rPr>
          <w:rFonts w:ascii="Courier New" w:eastAsia="Times New Roman" w:hAnsi="Courier New" w:cs="Courier New"/>
          <w:sz w:val="20"/>
          <w:szCs w:val="20"/>
        </w:rPr>
        <w:t>distribution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14:paraId="7C3BE76B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720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comp_likelihood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comp_likelihood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>,</w:t>
      </w:r>
    </w:p>
    <w:p w14:paraId="2129DCD9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720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comp_theta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comp_theta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>,</w:t>
      </w:r>
    </w:p>
    <w:p w14:paraId="5E0A36BD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7202">
        <w:rPr>
          <w:rFonts w:ascii="Courier New" w:eastAsia="Times New Roman" w:hAnsi="Courier New" w:cs="Courier New"/>
          <w:sz w:val="20"/>
          <w:szCs w:val="20"/>
        </w:rPr>
        <w:t xml:space="preserve">    note = "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fishing_fleet_agecomp_distribution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>"</w:t>
      </w:r>
    </w:p>
    <w:p w14:paraId="48E2DC8F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7202">
        <w:rPr>
          <w:rFonts w:ascii="Courier New" w:eastAsia="Times New Roman" w:hAnsi="Courier New" w:cs="Courier New"/>
          <w:sz w:val="20"/>
          <w:szCs w:val="20"/>
        </w:rPr>
        <w:t xml:space="preserve">  )</w:t>
      </w:r>
    </w:p>
    <w:p w14:paraId="42342301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720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fishing_fleet_agecomp_distribution$set_observed_</w:t>
      </w:r>
      <w:proofErr w:type="gramStart"/>
      <w:r w:rsidRPr="00A37202">
        <w:rPr>
          <w:rFonts w:ascii="Courier New" w:eastAsia="Times New Roman" w:hAnsi="Courier New" w:cs="Courier New"/>
          <w:sz w:val="20"/>
          <w:szCs w:val="20"/>
        </w:rPr>
        <w:t>data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14:paraId="652FBB06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720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fishing_fleet$</w:t>
      </w:r>
      <w:proofErr w:type="gramStart"/>
      <w:r w:rsidRPr="00A37202">
        <w:rPr>
          <w:rFonts w:ascii="Courier New" w:eastAsia="Times New Roman" w:hAnsi="Courier New" w:cs="Courier New"/>
          <w:sz w:val="20"/>
          <w:szCs w:val="20"/>
        </w:rPr>
        <w:t>GetObservedAgeCompDataID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37202">
        <w:rPr>
          <w:rFonts w:ascii="Courier New" w:eastAsia="Times New Roman" w:hAnsi="Courier New" w:cs="Courier New"/>
          <w:sz w:val="20"/>
          <w:szCs w:val="20"/>
        </w:rPr>
        <w:t>)</w:t>
      </w:r>
    </w:p>
    <w:p w14:paraId="7326B0F7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7202">
        <w:rPr>
          <w:rFonts w:ascii="Courier New" w:eastAsia="Times New Roman" w:hAnsi="Courier New" w:cs="Courier New"/>
          <w:sz w:val="20"/>
          <w:szCs w:val="20"/>
        </w:rPr>
        <w:t xml:space="preserve">  )</w:t>
      </w:r>
    </w:p>
    <w:p w14:paraId="2E5FE121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720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fishing_fleet_agecomp_distribution$set_distribution_</w:t>
      </w:r>
      <w:proofErr w:type="gramStart"/>
      <w:r w:rsidRPr="00A37202">
        <w:rPr>
          <w:rFonts w:ascii="Courier New" w:eastAsia="Times New Roman" w:hAnsi="Courier New" w:cs="Courier New"/>
          <w:sz w:val="20"/>
          <w:szCs w:val="20"/>
        </w:rPr>
        <w:t>links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14:paraId="2F4C69F5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7202">
        <w:rPr>
          <w:rFonts w:ascii="Courier New" w:eastAsia="Times New Roman" w:hAnsi="Courier New" w:cs="Courier New"/>
          <w:sz w:val="20"/>
          <w:szCs w:val="20"/>
        </w:rPr>
        <w:t xml:space="preserve">    "data",</w:t>
      </w:r>
    </w:p>
    <w:p w14:paraId="2189B3F9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720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fishing_fleet$agecomp_proportion$get_</w:t>
      </w:r>
      <w:proofErr w:type="gramStart"/>
      <w:r w:rsidRPr="00A37202">
        <w:rPr>
          <w:rFonts w:ascii="Courier New" w:eastAsia="Times New Roman" w:hAnsi="Courier New" w:cs="Courier New"/>
          <w:sz w:val="20"/>
          <w:szCs w:val="20"/>
        </w:rPr>
        <w:t>id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37202">
        <w:rPr>
          <w:rFonts w:ascii="Courier New" w:eastAsia="Times New Roman" w:hAnsi="Courier New" w:cs="Courier New"/>
          <w:sz w:val="20"/>
          <w:szCs w:val="20"/>
        </w:rPr>
        <w:t>)</w:t>
      </w:r>
    </w:p>
    <w:p w14:paraId="3ACA1460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7202">
        <w:rPr>
          <w:rFonts w:ascii="Courier New" w:eastAsia="Times New Roman" w:hAnsi="Courier New" w:cs="Courier New"/>
          <w:sz w:val="20"/>
          <w:szCs w:val="20"/>
        </w:rPr>
        <w:t xml:space="preserve">  )</w:t>
      </w:r>
    </w:p>
    <w:p w14:paraId="757C7433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82B3C0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7202">
        <w:rPr>
          <w:rFonts w:ascii="Courier New" w:eastAsia="Times New Roman" w:hAnsi="Courier New" w:cs="Courier New"/>
          <w:sz w:val="20"/>
          <w:szCs w:val="20"/>
        </w:rPr>
        <w:t xml:space="preserve">  # Set up fishery length composition distribution</w:t>
      </w:r>
    </w:p>
    <w:p w14:paraId="2B36A3E5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720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fishing_fleet_lengthcomp_distribution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 xml:space="preserve"> &lt;- 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make_comp_</w:t>
      </w:r>
      <w:proofErr w:type="gramStart"/>
      <w:r w:rsidRPr="00A37202">
        <w:rPr>
          <w:rFonts w:ascii="Courier New" w:eastAsia="Times New Roman" w:hAnsi="Courier New" w:cs="Courier New"/>
          <w:sz w:val="20"/>
          <w:szCs w:val="20"/>
        </w:rPr>
        <w:t>distribution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14:paraId="6A3A452E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720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comp_likelihood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comp_likelihood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>,</w:t>
      </w:r>
    </w:p>
    <w:p w14:paraId="587CF05E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720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comp_theta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comp_theta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>,</w:t>
      </w:r>
    </w:p>
    <w:p w14:paraId="4C1E2D40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7202">
        <w:rPr>
          <w:rFonts w:ascii="Courier New" w:eastAsia="Times New Roman" w:hAnsi="Courier New" w:cs="Courier New"/>
          <w:sz w:val="20"/>
          <w:szCs w:val="20"/>
        </w:rPr>
        <w:t xml:space="preserve">    note = "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fishing_fleet_lengthcomp_distribution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>"</w:t>
      </w:r>
    </w:p>
    <w:p w14:paraId="3CBAC7B1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7202">
        <w:rPr>
          <w:rFonts w:ascii="Courier New" w:eastAsia="Times New Roman" w:hAnsi="Courier New" w:cs="Courier New"/>
          <w:sz w:val="20"/>
          <w:szCs w:val="20"/>
        </w:rPr>
        <w:t xml:space="preserve">  )</w:t>
      </w:r>
    </w:p>
    <w:p w14:paraId="648BAA2A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720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fishing_fleet_lengthcomp_distribution$set_observed_</w:t>
      </w:r>
      <w:proofErr w:type="gramStart"/>
      <w:r w:rsidRPr="00A37202">
        <w:rPr>
          <w:rFonts w:ascii="Courier New" w:eastAsia="Times New Roman" w:hAnsi="Courier New" w:cs="Courier New"/>
          <w:sz w:val="20"/>
          <w:szCs w:val="20"/>
        </w:rPr>
        <w:t>data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14:paraId="5D0BF76E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720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fishing_fleet$</w:t>
      </w:r>
      <w:proofErr w:type="gramStart"/>
      <w:r w:rsidRPr="00A37202">
        <w:rPr>
          <w:rFonts w:ascii="Courier New" w:eastAsia="Times New Roman" w:hAnsi="Courier New" w:cs="Courier New"/>
          <w:sz w:val="20"/>
          <w:szCs w:val="20"/>
        </w:rPr>
        <w:t>GetObservedLengthCompDataID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37202">
        <w:rPr>
          <w:rFonts w:ascii="Courier New" w:eastAsia="Times New Roman" w:hAnsi="Courier New" w:cs="Courier New"/>
          <w:sz w:val="20"/>
          <w:szCs w:val="20"/>
        </w:rPr>
        <w:t>)</w:t>
      </w:r>
    </w:p>
    <w:p w14:paraId="2F201F90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7202">
        <w:rPr>
          <w:rFonts w:ascii="Courier New" w:eastAsia="Times New Roman" w:hAnsi="Courier New" w:cs="Courier New"/>
          <w:sz w:val="20"/>
          <w:szCs w:val="20"/>
        </w:rPr>
        <w:t xml:space="preserve">  )</w:t>
      </w:r>
    </w:p>
    <w:p w14:paraId="7E67A0AA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720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fishing_fleet_lengthcomp_distribution$set_distribution_</w:t>
      </w:r>
      <w:proofErr w:type="gramStart"/>
      <w:r w:rsidRPr="00A37202">
        <w:rPr>
          <w:rFonts w:ascii="Courier New" w:eastAsia="Times New Roman" w:hAnsi="Courier New" w:cs="Courier New"/>
          <w:sz w:val="20"/>
          <w:szCs w:val="20"/>
        </w:rPr>
        <w:t>links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14:paraId="688B934A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7202">
        <w:rPr>
          <w:rFonts w:ascii="Courier New" w:eastAsia="Times New Roman" w:hAnsi="Courier New" w:cs="Courier New"/>
          <w:sz w:val="20"/>
          <w:szCs w:val="20"/>
        </w:rPr>
        <w:t xml:space="preserve">    "data",</w:t>
      </w:r>
    </w:p>
    <w:p w14:paraId="4D9E6FB3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720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fishing_fleet$lengthcomp_proportion$get_</w:t>
      </w:r>
      <w:proofErr w:type="gramStart"/>
      <w:r w:rsidRPr="00A37202">
        <w:rPr>
          <w:rFonts w:ascii="Courier New" w:eastAsia="Times New Roman" w:hAnsi="Courier New" w:cs="Courier New"/>
          <w:sz w:val="20"/>
          <w:szCs w:val="20"/>
        </w:rPr>
        <w:t>id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37202">
        <w:rPr>
          <w:rFonts w:ascii="Courier New" w:eastAsia="Times New Roman" w:hAnsi="Courier New" w:cs="Courier New"/>
          <w:sz w:val="20"/>
          <w:szCs w:val="20"/>
        </w:rPr>
        <w:t>)</w:t>
      </w:r>
    </w:p>
    <w:p w14:paraId="522FFC7E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7202">
        <w:rPr>
          <w:rFonts w:ascii="Courier New" w:eastAsia="Times New Roman" w:hAnsi="Courier New" w:cs="Courier New"/>
          <w:sz w:val="20"/>
          <w:szCs w:val="20"/>
        </w:rPr>
        <w:t xml:space="preserve">  )</w:t>
      </w:r>
    </w:p>
    <w:p w14:paraId="15F65F25" w14:textId="77777777" w:rsidR="00A37202" w:rsidRPr="00A37202" w:rsidRDefault="00A37202" w:rsidP="00A372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7202">
        <w:rPr>
          <w:rFonts w:ascii="Times New Roman" w:eastAsia="Times New Roman" w:hAnsi="Times New Roman" w:cs="Times New Roman"/>
          <w:b/>
          <w:bCs/>
          <w:sz w:val="36"/>
          <w:szCs w:val="36"/>
        </w:rPr>
        <w:t>Exact replacement for lines 298–306</w:t>
      </w:r>
    </w:p>
    <w:p w14:paraId="27ACBB1A" w14:textId="77777777" w:rsidR="00A37202" w:rsidRPr="00A37202" w:rsidRDefault="00A37202" w:rsidP="00A372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202">
        <w:rPr>
          <w:rFonts w:ascii="Times New Roman" w:eastAsia="Times New Roman" w:hAnsi="Times New Roman" w:cs="Times New Roman"/>
          <w:sz w:val="24"/>
          <w:szCs w:val="24"/>
        </w:rPr>
        <w:t>Replace the survey age and length composition distribution block with this:</w:t>
      </w:r>
    </w:p>
    <w:p w14:paraId="289291D0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7202">
        <w:rPr>
          <w:rFonts w:ascii="Courier New" w:eastAsia="Times New Roman" w:hAnsi="Courier New" w:cs="Courier New"/>
          <w:sz w:val="20"/>
          <w:szCs w:val="20"/>
        </w:rPr>
        <w:t xml:space="preserve">  # Set up survey age composition distribution</w:t>
      </w:r>
    </w:p>
    <w:p w14:paraId="19F0A956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720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survey_fleet_agecomp_distribution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 xml:space="preserve"> &lt;- 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make_comp_</w:t>
      </w:r>
      <w:proofErr w:type="gramStart"/>
      <w:r w:rsidRPr="00A37202">
        <w:rPr>
          <w:rFonts w:ascii="Courier New" w:eastAsia="Times New Roman" w:hAnsi="Courier New" w:cs="Courier New"/>
          <w:sz w:val="20"/>
          <w:szCs w:val="20"/>
        </w:rPr>
        <w:t>distribution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14:paraId="409D1ABD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720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comp_likelihood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comp_likelihood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>,</w:t>
      </w:r>
    </w:p>
    <w:p w14:paraId="66179DF9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720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comp_theta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comp_theta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>,</w:t>
      </w:r>
    </w:p>
    <w:p w14:paraId="33144714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7202">
        <w:rPr>
          <w:rFonts w:ascii="Courier New" w:eastAsia="Times New Roman" w:hAnsi="Courier New" w:cs="Courier New"/>
          <w:sz w:val="20"/>
          <w:szCs w:val="20"/>
        </w:rPr>
        <w:t xml:space="preserve">    note = "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survey_fleet_agecomp_distribution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>"</w:t>
      </w:r>
    </w:p>
    <w:p w14:paraId="2BF79A24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7202">
        <w:rPr>
          <w:rFonts w:ascii="Courier New" w:eastAsia="Times New Roman" w:hAnsi="Courier New" w:cs="Courier New"/>
          <w:sz w:val="20"/>
          <w:szCs w:val="20"/>
        </w:rPr>
        <w:t xml:space="preserve">  )</w:t>
      </w:r>
    </w:p>
    <w:p w14:paraId="54E122AE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720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survey_fleet_agecomp_distribution$set_observed_</w:t>
      </w:r>
      <w:proofErr w:type="gramStart"/>
      <w:r w:rsidRPr="00A37202">
        <w:rPr>
          <w:rFonts w:ascii="Courier New" w:eastAsia="Times New Roman" w:hAnsi="Courier New" w:cs="Courier New"/>
          <w:sz w:val="20"/>
          <w:szCs w:val="20"/>
        </w:rPr>
        <w:t>data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14:paraId="5BFC519D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720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survey_fleet$</w:t>
      </w:r>
      <w:proofErr w:type="gramStart"/>
      <w:r w:rsidRPr="00A37202">
        <w:rPr>
          <w:rFonts w:ascii="Courier New" w:eastAsia="Times New Roman" w:hAnsi="Courier New" w:cs="Courier New"/>
          <w:sz w:val="20"/>
          <w:szCs w:val="20"/>
        </w:rPr>
        <w:t>GetObservedAgeCompDataID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37202">
        <w:rPr>
          <w:rFonts w:ascii="Courier New" w:eastAsia="Times New Roman" w:hAnsi="Courier New" w:cs="Courier New"/>
          <w:sz w:val="20"/>
          <w:szCs w:val="20"/>
        </w:rPr>
        <w:t>)</w:t>
      </w:r>
    </w:p>
    <w:p w14:paraId="79D3DD28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7202">
        <w:rPr>
          <w:rFonts w:ascii="Courier New" w:eastAsia="Times New Roman" w:hAnsi="Courier New" w:cs="Courier New"/>
          <w:sz w:val="20"/>
          <w:szCs w:val="20"/>
        </w:rPr>
        <w:t xml:space="preserve">  )</w:t>
      </w:r>
    </w:p>
    <w:p w14:paraId="4FD841AA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720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survey_fleet_agecomp_distribution$set_distribution_</w:t>
      </w:r>
      <w:proofErr w:type="gramStart"/>
      <w:r w:rsidRPr="00A37202">
        <w:rPr>
          <w:rFonts w:ascii="Courier New" w:eastAsia="Times New Roman" w:hAnsi="Courier New" w:cs="Courier New"/>
          <w:sz w:val="20"/>
          <w:szCs w:val="20"/>
        </w:rPr>
        <w:t>links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14:paraId="365BF398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7202">
        <w:rPr>
          <w:rFonts w:ascii="Courier New" w:eastAsia="Times New Roman" w:hAnsi="Courier New" w:cs="Courier New"/>
          <w:sz w:val="20"/>
          <w:szCs w:val="20"/>
        </w:rPr>
        <w:t xml:space="preserve">    "data",</w:t>
      </w:r>
    </w:p>
    <w:p w14:paraId="009CEA16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720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survey_fleet$agecomp_proportion$get_</w:t>
      </w:r>
      <w:proofErr w:type="gramStart"/>
      <w:r w:rsidRPr="00A37202">
        <w:rPr>
          <w:rFonts w:ascii="Courier New" w:eastAsia="Times New Roman" w:hAnsi="Courier New" w:cs="Courier New"/>
          <w:sz w:val="20"/>
          <w:szCs w:val="20"/>
        </w:rPr>
        <w:t>id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37202">
        <w:rPr>
          <w:rFonts w:ascii="Courier New" w:eastAsia="Times New Roman" w:hAnsi="Courier New" w:cs="Courier New"/>
          <w:sz w:val="20"/>
          <w:szCs w:val="20"/>
        </w:rPr>
        <w:t>)</w:t>
      </w:r>
    </w:p>
    <w:p w14:paraId="1ECCF5A2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7202">
        <w:rPr>
          <w:rFonts w:ascii="Courier New" w:eastAsia="Times New Roman" w:hAnsi="Courier New" w:cs="Courier New"/>
          <w:sz w:val="20"/>
          <w:szCs w:val="20"/>
        </w:rPr>
        <w:t xml:space="preserve">  )</w:t>
      </w:r>
    </w:p>
    <w:p w14:paraId="37F7FEB3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F2FCDF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7202">
        <w:rPr>
          <w:rFonts w:ascii="Courier New" w:eastAsia="Times New Roman" w:hAnsi="Courier New" w:cs="Courier New"/>
          <w:sz w:val="20"/>
          <w:szCs w:val="20"/>
        </w:rPr>
        <w:t xml:space="preserve">  # Set up survey length composition distribution</w:t>
      </w:r>
    </w:p>
    <w:p w14:paraId="67DBBF17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720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survey_fleet_lengthcomp_distribution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 xml:space="preserve"> &lt;- 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make_comp_</w:t>
      </w:r>
      <w:proofErr w:type="gramStart"/>
      <w:r w:rsidRPr="00A37202">
        <w:rPr>
          <w:rFonts w:ascii="Courier New" w:eastAsia="Times New Roman" w:hAnsi="Courier New" w:cs="Courier New"/>
          <w:sz w:val="20"/>
          <w:szCs w:val="20"/>
        </w:rPr>
        <w:t>distribution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14:paraId="743ECB84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720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comp_likelihood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comp_likelihood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>,</w:t>
      </w:r>
    </w:p>
    <w:p w14:paraId="281271F4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720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comp_theta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comp_theta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>,</w:t>
      </w:r>
    </w:p>
    <w:p w14:paraId="66AA5FCD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7202">
        <w:rPr>
          <w:rFonts w:ascii="Courier New" w:eastAsia="Times New Roman" w:hAnsi="Courier New" w:cs="Courier New"/>
          <w:sz w:val="20"/>
          <w:szCs w:val="20"/>
        </w:rPr>
        <w:t xml:space="preserve">    note = "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survey_fleet_lengthcomp_distribution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>"</w:t>
      </w:r>
    </w:p>
    <w:p w14:paraId="312A2439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7202">
        <w:rPr>
          <w:rFonts w:ascii="Courier New" w:eastAsia="Times New Roman" w:hAnsi="Courier New" w:cs="Courier New"/>
          <w:sz w:val="20"/>
          <w:szCs w:val="20"/>
        </w:rPr>
        <w:t xml:space="preserve">  )</w:t>
      </w:r>
    </w:p>
    <w:p w14:paraId="38BC7600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720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survey_fleet_lengthcomp_distribution$set_observed_</w:t>
      </w:r>
      <w:proofErr w:type="gramStart"/>
      <w:r w:rsidRPr="00A37202">
        <w:rPr>
          <w:rFonts w:ascii="Courier New" w:eastAsia="Times New Roman" w:hAnsi="Courier New" w:cs="Courier New"/>
          <w:sz w:val="20"/>
          <w:szCs w:val="20"/>
        </w:rPr>
        <w:t>data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14:paraId="3107A8EE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720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survey_fleet$</w:t>
      </w:r>
      <w:proofErr w:type="gramStart"/>
      <w:r w:rsidRPr="00A37202">
        <w:rPr>
          <w:rFonts w:ascii="Courier New" w:eastAsia="Times New Roman" w:hAnsi="Courier New" w:cs="Courier New"/>
          <w:sz w:val="20"/>
          <w:szCs w:val="20"/>
        </w:rPr>
        <w:t>GetObservedLengthCompDataID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37202">
        <w:rPr>
          <w:rFonts w:ascii="Courier New" w:eastAsia="Times New Roman" w:hAnsi="Courier New" w:cs="Courier New"/>
          <w:sz w:val="20"/>
          <w:szCs w:val="20"/>
        </w:rPr>
        <w:t>)</w:t>
      </w:r>
    </w:p>
    <w:p w14:paraId="0DE87E84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7202">
        <w:rPr>
          <w:rFonts w:ascii="Courier New" w:eastAsia="Times New Roman" w:hAnsi="Courier New" w:cs="Courier New"/>
          <w:sz w:val="20"/>
          <w:szCs w:val="20"/>
        </w:rPr>
        <w:t xml:space="preserve">  )</w:t>
      </w:r>
    </w:p>
    <w:p w14:paraId="2B4A4F71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720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survey_fleet_lengthcomp_distribution$set_distribution_</w:t>
      </w:r>
      <w:proofErr w:type="gramStart"/>
      <w:r w:rsidRPr="00A37202">
        <w:rPr>
          <w:rFonts w:ascii="Courier New" w:eastAsia="Times New Roman" w:hAnsi="Courier New" w:cs="Courier New"/>
          <w:sz w:val="20"/>
          <w:szCs w:val="20"/>
        </w:rPr>
        <w:t>links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14:paraId="5CD67273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7202">
        <w:rPr>
          <w:rFonts w:ascii="Courier New" w:eastAsia="Times New Roman" w:hAnsi="Courier New" w:cs="Courier New"/>
          <w:sz w:val="20"/>
          <w:szCs w:val="20"/>
        </w:rPr>
        <w:t xml:space="preserve">    "data",</w:t>
      </w:r>
    </w:p>
    <w:p w14:paraId="29F17BCC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720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survey_fleet$lengthcomp_proportion$get_</w:t>
      </w:r>
      <w:proofErr w:type="gramStart"/>
      <w:r w:rsidRPr="00A37202">
        <w:rPr>
          <w:rFonts w:ascii="Courier New" w:eastAsia="Times New Roman" w:hAnsi="Courier New" w:cs="Courier New"/>
          <w:sz w:val="20"/>
          <w:szCs w:val="20"/>
        </w:rPr>
        <w:t>id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37202">
        <w:rPr>
          <w:rFonts w:ascii="Courier New" w:eastAsia="Times New Roman" w:hAnsi="Courier New" w:cs="Courier New"/>
          <w:sz w:val="20"/>
          <w:szCs w:val="20"/>
        </w:rPr>
        <w:t>)</w:t>
      </w:r>
    </w:p>
    <w:p w14:paraId="302708AB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7202">
        <w:rPr>
          <w:rFonts w:ascii="Courier New" w:eastAsia="Times New Roman" w:hAnsi="Courier New" w:cs="Courier New"/>
          <w:sz w:val="20"/>
          <w:szCs w:val="20"/>
        </w:rPr>
        <w:t xml:space="preserve">  )</w:t>
      </w:r>
    </w:p>
    <w:p w14:paraId="64844D81" w14:textId="77777777" w:rsidR="00A37202" w:rsidRPr="00A37202" w:rsidRDefault="00A37202" w:rsidP="00A372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7202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How to call the function</w:t>
      </w:r>
    </w:p>
    <w:p w14:paraId="429E2F58" w14:textId="77777777" w:rsidR="00A37202" w:rsidRPr="00A37202" w:rsidRDefault="00A37202" w:rsidP="00A372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202">
        <w:rPr>
          <w:rFonts w:ascii="Times New Roman" w:eastAsia="Times New Roman" w:hAnsi="Times New Roman" w:cs="Times New Roman"/>
          <w:sz w:val="24"/>
          <w:szCs w:val="24"/>
        </w:rPr>
        <w:t>For the current multinomial behavior:</w:t>
      </w:r>
    </w:p>
    <w:p w14:paraId="498B28DF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7202">
        <w:rPr>
          <w:rFonts w:ascii="Courier New" w:eastAsia="Times New Roman" w:hAnsi="Courier New" w:cs="Courier New"/>
          <w:sz w:val="20"/>
          <w:szCs w:val="20"/>
        </w:rPr>
        <w:t xml:space="preserve">result &lt;- 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setup_and_run_FIMS_without_</w:t>
      </w:r>
      <w:proofErr w:type="gramStart"/>
      <w:r w:rsidRPr="00A37202">
        <w:rPr>
          <w:rFonts w:ascii="Courier New" w:eastAsia="Times New Roman" w:hAnsi="Courier New" w:cs="Courier New"/>
          <w:sz w:val="20"/>
          <w:szCs w:val="20"/>
        </w:rPr>
        <w:t>wrappers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14:paraId="7AABCE0C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720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iter_id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 xml:space="preserve"> = 1,</w:t>
      </w:r>
    </w:p>
    <w:p w14:paraId="2C0C96CD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720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om_input_list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om_input_list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>,</w:t>
      </w:r>
    </w:p>
    <w:p w14:paraId="7A01F46F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720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om_output_list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om_output_list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>,</w:t>
      </w:r>
    </w:p>
    <w:p w14:paraId="380B4ED8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720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em_input_list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em_input_list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>,</w:t>
      </w:r>
    </w:p>
    <w:p w14:paraId="24DC8C83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720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estimation_mode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 xml:space="preserve"> = TRUE,</w:t>
      </w:r>
    </w:p>
    <w:p w14:paraId="3C07417A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720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random_effects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 xml:space="preserve"> = NULL,</w:t>
      </w:r>
    </w:p>
    <w:p w14:paraId="7D67AE86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720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comp_likelihood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 xml:space="preserve"> = "multinomial"</w:t>
      </w:r>
    </w:p>
    <w:p w14:paraId="0D9F3648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7202">
        <w:rPr>
          <w:rFonts w:ascii="Courier New" w:eastAsia="Times New Roman" w:hAnsi="Courier New" w:cs="Courier New"/>
          <w:sz w:val="20"/>
          <w:szCs w:val="20"/>
        </w:rPr>
        <w:t>)</w:t>
      </w:r>
    </w:p>
    <w:p w14:paraId="2FF21557" w14:textId="77777777" w:rsidR="00A37202" w:rsidRPr="00A37202" w:rsidRDefault="00A37202" w:rsidP="00A372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202">
        <w:rPr>
          <w:rFonts w:ascii="Times New Roman" w:eastAsia="Times New Roman" w:hAnsi="Times New Roman" w:cs="Times New Roman"/>
          <w:sz w:val="24"/>
          <w:szCs w:val="24"/>
        </w:rPr>
        <w:t>For the Dirichlet-multinomial behavior:</w:t>
      </w:r>
    </w:p>
    <w:p w14:paraId="75297262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7202">
        <w:rPr>
          <w:rFonts w:ascii="Courier New" w:eastAsia="Times New Roman" w:hAnsi="Courier New" w:cs="Courier New"/>
          <w:sz w:val="20"/>
          <w:szCs w:val="20"/>
        </w:rPr>
        <w:t xml:space="preserve">result &lt;- 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setup_and_run_FIMS_without_</w:t>
      </w:r>
      <w:proofErr w:type="gramStart"/>
      <w:r w:rsidRPr="00A37202">
        <w:rPr>
          <w:rFonts w:ascii="Courier New" w:eastAsia="Times New Roman" w:hAnsi="Courier New" w:cs="Courier New"/>
          <w:sz w:val="20"/>
          <w:szCs w:val="20"/>
        </w:rPr>
        <w:t>wrappers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14:paraId="52161A41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720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iter_id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 xml:space="preserve"> = 1,</w:t>
      </w:r>
    </w:p>
    <w:p w14:paraId="34FA04CF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720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om_input_list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om_input_list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>,</w:t>
      </w:r>
    </w:p>
    <w:p w14:paraId="769740D4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720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om_output_list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om_output_list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>,</w:t>
      </w:r>
    </w:p>
    <w:p w14:paraId="239EF7BC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720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em_input_list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em_input_list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>,</w:t>
      </w:r>
    </w:p>
    <w:p w14:paraId="24929E5F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720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estimation_mode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 xml:space="preserve"> = TRUE,</w:t>
      </w:r>
    </w:p>
    <w:p w14:paraId="27D26965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720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random_effects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 xml:space="preserve"> = NULL,</w:t>
      </w:r>
    </w:p>
    <w:p w14:paraId="4E221B16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720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comp_likelihood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 xml:space="preserve"> = "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dirichlet_multinomial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>",</w:t>
      </w:r>
    </w:p>
    <w:p w14:paraId="0D75FB34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720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comp_theta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 xml:space="preserve"> = 1.0</w:t>
      </w:r>
    </w:p>
    <w:p w14:paraId="0232B610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7202">
        <w:rPr>
          <w:rFonts w:ascii="Courier New" w:eastAsia="Times New Roman" w:hAnsi="Courier New" w:cs="Courier New"/>
          <w:sz w:val="20"/>
          <w:szCs w:val="20"/>
        </w:rPr>
        <w:t>)</w:t>
      </w:r>
    </w:p>
    <w:p w14:paraId="6E7F31D1" w14:textId="77777777" w:rsidR="00A37202" w:rsidRPr="00A37202" w:rsidRDefault="00A37202" w:rsidP="00A372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7202">
        <w:rPr>
          <w:rFonts w:ascii="Times New Roman" w:eastAsia="Times New Roman" w:hAnsi="Times New Roman" w:cs="Times New Roman"/>
          <w:b/>
          <w:bCs/>
          <w:sz w:val="36"/>
          <w:szCs w:val="36"/>
        </w:rPr>
        <w:t>Key point</w:t>
      </w:r>
    </w:p>
    <w:p w14:paraId="20A70D00" w14:textId="77777777" w:rsidR="00A37202" w:rsidRPr="00A37202" w:rsidRDefault="00A37202" w:rsidP="00A372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202">
        <w:rPr>
          <w:rFonts w:ascii="Times New Roman" w:eastAsia="Times New Roman" w:hAnsi="Times New Roman" w:cs="Times New Roman"/>
          <w:sz w:val="24"/>
          <w:szCs w:val="24"/>
        </w:rPr>
        <w:t>This model-side switch must be paired with the validation-side switch:</w:t>
      </w:r>
    </w:p>
    <w:p w14:paraId="43AA7CF6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verify_fims_</w:t>
      </w:r>
      <w:proofErr w:type="gramStart"/>
      <w:r w:rsidRPr="00A37202">
        <w:rPr>
          <w:rFonts w:ascii="Courier New" w:eastAsia="Times New Roman" w:hAnsi="Courier New" w:cs="Courier New"/>
          <w:sz w:val="20"/>
          <w:szCs w:val="20"/>
        </w:rPr>
        <w:t>nll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14:paraId="7E88B989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7202">
        <w:rPr>
          <w:rFonts w:ascii="Courier New" w:eastAsia="Times New Roman" w:hAnsi="Courier New" w:cs="Courier New"/>
          <w:sz w:val="20"/>
          <w:szCs w:val="20"/>
        </w:rPr>
        <w:t xml:space="preserve">  report = 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result$report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>,</w:t>
      </w:r>
    </w:p>
    <w:p w14:paraId="5E42CA9B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720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om_input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om_input_</w:t>
      </w:r>
      <w:proofErr w:type="gramStart"/>
      <w:r w:rsidRPr="00A37202">
        <w:rPr>
          <w:rFonts w:ascii="Courier New" w:eastAsia="Times New Roman" w:hAnsi="Courier New" w:cs="Courier New"/>
          <w:sz w:val="20"/>
          <w:szCs w:val="20"/>
        </w:rPr>
        <w:t>list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A37202">
        <w:rPr>
          <w:rFonts w:ascii="Courier New" w:eastAsia="Times New Roman" w:hAnsi="Courier New" w:cs="Courier New"/>
          <w:sz w:val="20"/>
          <w:szCs w:val="20"/>
        </w:rPr>
        <w:t>[1]],</w:t>
      </w:r>
    </w:p>
    <w:p w14:paraId="436396AB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720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om_output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om_output_</w:t>
      </w:r>
      <w:proofErr w:type="gramStart"/>
      <w:r w:rsidRPr="00A37202">
        <w:rPr>
          <w:rFonts w:ascii="Courier New" w:eastAsia="Times New Roman" w:hAnsi="Courier New" w:cs="Courier New"/>
          <w:sz w:val="20"/>
          <w:szCs w:val="20"/>
        </w:rPr>
        <w:t>list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A37202">
        <w:rPr>
          <w:rFonts w:ascii="Courier New" w:eastAsia="Times New Roman" w:hAnsi="Courier New" w:cs="Courier New"/>
          <w:sz w:val="20"/>
          <w:szCs w:val="20"/>
        </w:rPr>
        <w:t>[1]],</w:t>
      </w:r>
    </w:p>
    <w:p w14:paraId="5E97E959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720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em_input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em_input_</w:t>
      </w:r>
      <w:proofErr w:type="gramStart"/>
      <w:r w:rsidRPr="00A37202">
        <w:rPr>
          <w:rFonts w:ascii="Courier New" w:eastAsia="Times New Roman" w:hAnsi="Courier New" w:cs="Courier New"/>
          <w:sz w:val="20"/>
          <w:szCs w:val="20"/>
        </w:rPr>
        <w:t>list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A37202">
        <w:rPr>
          <w:rFonts w:ascii="Courier New" w:eastAsia="Times New Roman" w:hAnsi="Courier New" w:cs="Courier New"/>
          <w:sz w:val="20"/>
          <w:szCs w:val="20"/>
        </w:rPr>
        <w:t>[1]],</w:t>
      </w:r>
    </w:p>
    <w:p w14:paraId="04DFE343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720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comp_theta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 xml:space="preserve"> = 1.0</w:t>
      </w:r>
    </w:p>
    <w:p w14:paraId="1C1E3258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7202">
        <w:rPr>
          <w:rFonts w:ascii="Courier New" w:eastAsia="Times New Roman" w:hAnsi="Courier New" w:cs="Courier New"/>
          <w:sz w:val="20"/>
          <w:szCs w:val="20"/>
        </w:rPr>
        <w:t>)</w:t>
      </w:r>
    </w:p>
    <w:p w14:paraId="4D7E2BDD" w14:textId="77777777" w:rsidR="00A37202" w:rsidRPr="00A37202" w:rsidRDefault="00A37202" w:rsidP="00A372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202">
        <w:rPr>
          <w:rFonts w:ascii="Times New Roman" w:eastAsia="Times New Roman" w:hAnsi="Times New Roman" w:cs="Times New Roman"/>
          <w:sz w:val="24"/>
          <w:szCs w:val="24"/>
        </w:rPr>
        <w:t>For multinomial validation, use:</w:t>
      </w:r>
    </w:p>
    <w:p w14:paraId="7C65AB94" w14:textId="77777777" w:rsidR="00A37202" w:rsidRPr="00A37202" w:rsidRDefault="00A37202" w:rsidP="00A37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comp_theta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 xml:space="preserve"> = NULL</w:t>
      </w:r>
    </w:p>
    <w:p w14:paraId="637434FD" w14:textId="77777777" w:rsidR="00A37202" w:rsidRPr="00A37202" w:rsidRDefault="00A37202" w:rsidP="00A372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202">
        <w:rPr>
          <w:rFonts w:ascii="Times New Roman" w:eastAsia="Times New Roman" w:hAnsi="Times New Roman" w:cs="Times New Roman"/>
          <w:sz w:val="24"/>
          <w:szCs w:val="24"/>
        </w:rPr>
        <w:t xml:space="preserve">For Dirichlet-multinomial validation, use the same 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comp_theta</w:t>
      </w:r>
      <w:proofErr w:type="spellEnd"/>
      <w:r w:rsidRPr="00A37202">
        <w:rPr>
          <w:rFonts w:ascii="Times New Roman" w:eastAsia="Times New Roman" w:hAnsi="Times New Roman" w:cs="Times New Roman"/>
          <w:sz w:val="24"/>
          <w:szCs w:val="24"/>
        </w:rPr>
        <w:t xml:space="preserve"> used in the model setup.</w:t>
      </w:r>
    </w:p>
    <w:p w14:paraId="7C21C139" w14:textId="77777777" w:rsidR="00A37202" w:rsidRPr="00A37202" w:rsidRDefault="00A37202" w:rsidP="00A372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202">
        <w:rPr>
          <w:rFonts w:ascii="Times New Roman" w:eastAsia="Times New Roman" w:hAnsi="Times New Roman" w:cs="Times New Roman"/>
          <w:sz w:val="24"/>
          <w:szCs w:val="24"/>
        </w:rPr>
        <w:t xml:space="preserve">The only uncertainty is the exact name and parameter interface of the FIMS Dirichlet-multinomial </w:t>
      </w:r>
      <w:proofErr w:type="spellStart"/>
      <w:r w:rsidRPr="00A37202">
        <w:rPr>
          <w:rFonts w:ascii="Times New Roman" w:eastAsia="Times New Roman" w:hAnsi="Times New Roman" w:cs="Times New Roman"/>
          <w:sz w:val="24"/>
          <w:szCs w:val="24"/>
        </w:rPr>
        <w:t>Rcpp</w:t>
      </w:r>
      <w:proofErr w:type="spellEnd"/>
      <w:r w:rsidRPr="00A37202">
        <w:rPr>
          <w:rFonts w:ascii="Times New Roman" w:eastAsia="Times New Roman" w:hAnsi="Times New Roman" w:cs="Times New Roman"/>
          <w:sz w:val="24"/>
          <w:szCs w:val="24"/>
        </w:rPr>
        <w:t xml:space="preserve"> module. If 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DdiricMultinomDistribution</w:t>
      </w:r>
      <w:proofErr w:type="spellEnd"/>
      <w:r w:rsidRPr="00A37202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A37202">
        <w:rPr>
          <w:rFonts w:ascii="Courier New" w:eastAsia="Times New Roman" w:hAnsi="Courier New" w:cs="Courier New"/>
          <w:sz w:val="20"/>
          <w:szCs w:val="20"/>
        </w:rPr>
        <w:t>dist$</w:t>
      </w:r>
      <w:proofErr w:type="gramStart"/>
      <w:r w:rsidRPr="00A37202">
        <w:rPr>
          <w:rFonts w:ascii="Courier New" w:eastAsia="Times New Roman" w:hAnsi="Courier New" w:cs="Courier New"/>
          <w:sz w:val="20"/>
          <w:szCs w:val="20"/>
        </w:rPr>
        <w:t>theta</w:t>
      </w:r>
      <w:proofErr w:type="spellEnd"/>
      <w:r w:rsidRPr="00A37202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A37202">
        <w:rPr>
          <w:rFonts w:ascii="Courier New" w:eastAsia="Times New Roman" w:hAnsi="Courier New" w:cs="Courier New"/>
          <w:sz w:val="20"/>
          <w:szCs w:val="20"/>
        </w:rPr>
        <w:t>1]$value</w:t>
      </w:r>
      <w:r w:rsidRPr="00A37202">
        <w:rPr>
          <w:rFonts w:ascii="Times New Roman" w:eastAsia="Times New Roman" w:hAnsi="Times New Roman" w:cs="Times New Roman"/>
          <w:sz w:val="24"/>
          <w:szCs w:val="24"/>
        </w:rPr>
        <w:t xml:space="preserve"> is not the exposed interface, that specific class name or parameter slot must be changed, but the switching structure above is the right efficient design.</w:t>
      </w:r>
    </w:p>
    <w:p w14:paraId="7AF95A65" w14:textId="77777777" w:rsidR="003C743F" w:rsidRDefault="003C743F"/>
    <w:sectPr w:rsidR="003C743F" w:rsidSect="002E36F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202"/>
    <w:rsid w:val="002E36FF"/>
    <w:rsid w:val="003C743F"/>
    <w:rsid w:val="00A37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A3CAA"/>
  <w15:chartTrackingRefBased/>
  <w15:docId w15:val="{C59C7029-58CC-41BD-99CC-89C89752F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3720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3720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A372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3720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3720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372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3720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392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1090</Words>
  <Characters>6213</Characters>
  <Application>Microsoft Office Word</Application>
  <DocSecurity>0</DocSecurity>
  <Lines>51</Lines>
  <Paragraphs>14</Paragraphs>
  <ScaleCrop>false</ScaleCrop>
  <Company/>
  <LinksUpToDate>false</LinksUpToDate>
  <CharactersWithSpaces>7289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 Brodziak</dc:creator>
  <cp:keywords/>
  <dc:description/>
  <cp:lastModifiedBy>Jon Brodziak</cp:lastModifiedBy>
  <cp:revision>1</cp:revision>
  <dcterms:created xsi:type="dcterms:W3CDTF">2026-05-20T03:16:00Z</dcterms:created>
  <dcterms:modified xsi:type="dcterms:W3CDTF">2026-05-20T03:26:00Z</dcterms:modified>
</cp:coreProperties>
</file>