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EA9" w:rsidRDefault="004D1EA9" w:rsidP="004D1EA9">
      <w:pPr>
        <w:pStyle w:val="Title"/>
      </w:pPr>
      <w:r>
        <w:t xml:space="preserve">LCP </w:t>
      </w:r>
      <w:r>
        <w:t>Battery Shutdown</w:t>
      </w:r>
      <w:r>
        <w:t xml:space="preserve"> Guide</w:t>
      </w:r>
    </w:p>
    <w:p w:rsidR="004D1EA9" w:rsidRDefault="004D1EA9" w:rsidP="004D1EA9">
      <w:pPr>
        <w:pStyle w:val="Heading1"/>
      </w:pPr>
      <w:r>
        <w:t>Disconnect</w:t>
      </w:r>
      <w:r>
        <w:t xml:space="preserve"> Battery Power</w:t>
      </w:r>
    </w:p>
    <w:p w:rsidR="004D1EA9" w:rsidRDefault="004D1EA9" w:rsidP="004D1EA9">
      <w:pPr>
        <w:pStyle w:val="ListParagraph"/>
        <w:numPr>
          <w:ilvl w:val="0"/>
          <w:numId w:val="1"/>
        </w:numPr>
      </w:pPr>
      <w:r>
        <w:t xml:space="preserve">Open the power and comms port by removing the </w:t>
      </w:r>
      <w:proofErr w:type="gramStart"/>
      <w:r>
        <w:t>stainless steel</w:t>
      </w:r>
      <w:proofErr w:type="gramEnd"/>
      <w:r>
        <w:t xml:space="preserve"> plug fitting.  Be careful and make su</w:t>
      </w:r>
      <w:r w:rsidR="004C1F20">
        <w:t>r</w:t>
      </w:r>
      <w:r>
        <w:t xml:space="preserve">e to put a wrench on both the </w:t>
      </w:r>
      <w:proofErr w:type="gramStart"/>
      <w:r>
        <w:t>stainless steel</w:t>
      </w:r>
      <w:proofErr w:type="gramEnd"/>
      <w:r>
        <w:t xml:space="preserve"> plug and the PVC fitting to avoid twisting up the wires.</w:t>
      </w:r>
    </w:p>
    <w:p w:rsidR="004D1EA9" w:rsidRDefault="004D1EA9" w:rsidP="004D1EA9">
      <w:r>
        <w:rPr>
          <w:noProof/>
        </w:rPr>
        <w:drawing>
          <wp:inline distT="0" distB="0" distL="0" distR="0" wp14:anchorId="3774F72C" wp14:editId="1D3B1C0B">
            <wp:extent cx="3590925" cy="3090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252" cy="314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EA9" w:rsidRDefault="004D1EA9" w:rsidP="004D1EA9">
      <w:pPr>
        <w:pStyle w:val="ListParagraph"/>
        <w:numPr>
          <w:ilvl w:val="0"/>
          <w:numId w:val="1"/>
        </w:numPr>
      </w:pPr>
      <w:r>
        <w:t>Using needle nose fliers, on the 3-D printed part’s tab, pull the coms and power cartridge out of the port fitting.  It will pull out only a few inches, see pic. DO NOT pull it out further than shown as this will put strain on the wires.</w:t>
      </w:r>
    </w:p>
    <w:p w:rsidR="004D1EA9" w:rsidRDefault="004D1EA9" w:rsidP="004D1EA9">
      <w:r>
        <w:rPr>
          <w:noProof/>
        </w:rPr>
        <w:drawing>
          <wp:inline distT="0" distB="0" distL="0" distR="0" wp14:anchorId="7FAF894A" wp14:editId="0C32DE09">
            <wp:extent cx="2044737" cy="16277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31" r="9881"/>
                    <a:stretch/>
                  </pic:blipFill>
                  <pic:spPr bwMode="auto">
                    <a:xfrm>
                      <a:off x="0" y="0"/>
                      <a:ext cx="2114728" cy="168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98050" wp14:editId="578C38C7">
            <wp:extent cx="2876550" cy="2816622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40" cy="287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EA9" w:rsidRPr="004D1EA9" w:rsidRDefault="004D1EA9" w:rsidP="004D1EA9"/>
    <w:p w:rsidR="00F82443" w:rsidRDefault="004D1EA9" w:rsidP="004D1EA9">
      <w:pPr>
        <w:pStyle w:val="ListParagraph"/>
        <w:numPr>
          <w:ilvl w:val="0"/>
          <w:numId w:val="1"/>
        </w:numPr>
      </w:pPr>
      <w:r>
        <w:t xml:space="preserve">DO NOT snip the green </w:t>
      </w:r>
      <w:proofErr w:type="spellStart"/>
      <w:r>
        <w:t>ziptie</w:t>
      </w:r>
      <w:proofErr w:type="spellEnd"/>
      <w:r>
        <w:t>,  Disconnect the 8-pin battery power connector:</w:t>
      </w:r>
    </w:p>
    <w:p w:rsidR="004D1EA9" w:rsidRDefault="004D1EA9" w:rsidP="004D1EA9">
      <w:pPr>
        <w:pStyle w:val="ListParagraph"/>
      </w:pPr>
      <w:r>
        <w:rPr>
          <w:noProof/>
        </w:rPr>
        <w:drawing>
          <wp:inline distT="0" distB="0" distL="0" distR="0" wp14:anchorId="0ED3C14E" wp14:editId="6CAB8887">
            <wp:extent cx="3609975" cy="310087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212" cy="312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EA9" w:rsidRDefault="004D1EA9" w:rsidP="004D1EA9">
      <w:pPr>
        <w:pStyle w:val="ListParagraph"/>
        <w:numPr>
          <w:ilvl w:val="0"/>
          <w:numId w:val="1"/>
        </w:numPr>
      </w:pPr>
      <w:r>
        <w:t xml:space="preserve">Tape the free end of the connector </w:t>
      </w:r>
      <w:r w:rsidR="004C1F20">
        <w:t>just</w:t>
      </w:r>
      <w:r>
        <w:t xml:space="preserve"> below the end of the grey comms and power cartridge, to the wires leading into the case (to keep it from falling into the case).</w:t>
      </w:r>
    </w:p>
    <w:p w:rsidR="004D1EA9" w:rsidRDefault="004D1EA9" w:rsidP="004D1EA9">
      <w:r>
        <w:rPr>
          <w:noProof/>
        </w:rPr>
        <w:drawing>
          <wp:inline distT="0" distB="0" distL="0" distR="0" wp14:anchorId="6C8C3122" wp14:editId="5945C3FC">
            <wp:extent cx="4762500" cy="26539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5"/>
                    <a:stretch/>
                  </pic:blipFill>
                  <pic:spPr bwMode="auto">
                    <a:xfrm>
                      <a:off x="0" y="0"/>
                      <a:ext cx="4809930" cy="268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EA9" w:rsidRDefault="004D1EA9">
      <w:r>
        <w:br w:type="page"/>
      </w:r>
    </w:p>
    <w:p w:rsidR="004D1EA9" w:rsidRDefault="004D1EA9" w:rsidP="004D1EA9">
      <w:pPr>
        <w:pStyle w:val="ListParagraph"/>
        <w:numPr>
          <w:ilvl w:val="0"/>
          <w:numId w:val="1"/>
        </w:numPr>
      </w:pPr>
      <w:r>
        <w:lastRenderedPageBreak/>
        <w:t>Massage the wiring to lie as flat as possible and insert the entire cartridge assembly back into the port.  You may have to wiggle it and massage it a bit to get it to fully insert.</w:t>
      </w:r>
    </w:p>
    <w:p w:rsidR="004D1EA9" w:rsidRDefault="004D1EA9" w:rsidP="004D1EA9">
      <w:r>
        <w:rPr>
          <w:noProof/>
        </w:rPr>
        <w:drawing>
          <wp:inline distT="0" distB="0" distL="0" distR="0" wp14:anchorId="0FC8B3DF" wp14:editId="21A922A4">
            <wp:extent cx="2724150" cy="1213644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176" cy="122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EA9" w:rsidRDefault="004D1EA9" w:rsidP="004D1EA9">
      <w:pPr>
        <w:pStyle w:val="ListParagraph"/>
        <w:numPr>
          <w:ilvl w:val="0"/>
          <w:numId w:val="1"/>
        </w:numPr>
      </w:pPr>
      <w:r>
        <w:t>R</w:t>
      </w:r>
      <w:r>
        <w:t xml:space="preserve">e-install the </w:t>
      </w:r>
      <w:proofErr w:type="gramStart"/>
      <w:r>
        <w:t>stainless steel</w:t>
      </w:r>
      <w:proofErr w:type="gramEnd"/>
      <w:r>
        <w:t xml:space="preserve"> port plug, being careful to use two wrenches to avoid twisting the wires.</w:t>
      </w:r>
    </w:p>
    <w:p w:rsidR="004D1EA9" w:rsidRDefault="004D1EA9" w:rsidP="004D1EA9">
      <w:r>
        <w:rPr>
          <w:noProof/>
        </w:rPr>
        <w:drawing>
          <wp:inline distT="0" distB="0" distL="0" distR="0" wp14:anchorId="3D21D5FA" wp14:editId="561ABC26">
            <wp:extent cx="3590925" cy="3090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252" cy="314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F20" w:rsidRDefault="004C1F20" w:rsidP="004C1F20">
      <w:pPr>
        <w:pStyle w:val="ListParagraph"/>
        <w:numPr>
          <w:ilvl w:val="0"/>
          <w:numId w:val="1"/>
        </w:numPr>
      </w:pPr>
      <w:r>
        <w:t>The LCP is now fully shutdown, watertight, and ready to be shipped back to PMEL, it has NO HAZMAT, just alkaline</w:t>
      </w:r>
      <w:bookmarkStart w:id="0" w:name="_GoBack"/>
      <w:bookmarkEnd w:id="0"/>
      <w:r>
        <w:t xml:space="preserve"> batteries.</w:t>
      </w:r>
    </w:p>
    <w:sectPr w:rsidR="004C1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7D4CCE"/>
    <w:multiLevelType w:val="hybridMultilevel"/>
    <w:tmpl w:val="85E4D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A7228"/>
    <w:multiLevelType w:val="hybridMultilevel"/>
    <w:tmpl w:val="72D4B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A9"/>
    <w:rsid w:val="002B0A22"/>
    <w:rsid w:val="00417AC9"/>
    <w:rsid w:val="004C1F20"/>
    <w:rsid w:val="004D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A9D0"/>
  <w15:chartTrackingRefBased/>
  <w15:docId w15:val="{7FC69C84-BDAD-4E9D-B88A-EC7B563A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D1E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D1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156</Words>
  <Characters>1010</Characters>
  <Application>Microsoft Office Word</Application>
  <DocSecurity>0</DocSecurity>
  <Lines>21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PMEL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Lawrence-Slavas</dc:creator>
  <cp:keywords/>
  <dc:description/>
  <cp:lastModifiedBy>Noah Lawrence-Slavas</cp:lastModifiedBy>
  <cp:revision>1</cp:revision>
  <dcterms:created xsi:type="dcterms:W3CDTF">2025-08-14T23:21:00Z</dcterms:created>
  <dcterms:modified xsi:type="dcterms:W3CDTF">2025-08-14T23:37:00Z</dcterms:modified>
</cp:coreProperties>
</file>