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0B" w:rsidRDefault="00FA2C3E">
      <w:pPr>
        <w:rPr>
          <w:b/>
          <w:color w:val="000000"/>
          <w:sz w:val="56"/>
          <w:szCs w:val="28"/>
          <w:bdr w:val="none" w:sz="0" w:space="0" w:color="auto" w:frame="1"/>
        </w:rPr>
      </w:pPr>
      <w:r w:rsidRPr="00FA2C3E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181225" cy="21812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aa_logo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2C3E">
        <w:rPr>
          <w:b/>
          <w:color w:val="000000"/>
          <w:sz w:val="28"/>
          <w:szCs w:val="28"/>
          <w:bdr w:val="none" w:sz="0" w:space="0" w:color="auto" w:frame="1"/>
        </w:rPr>
        <w:t xml:space="preserve"> </w:t>
      </w:r>
      <w:r w:rsidRPr="00FA2C3E">
        <w:rPr>
          <w:b/>
          <w:noProof/>
          <w:color w:val="000000"/>
          <w:sz w:val="56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3138805" y="914400"/>
            <wp:positionH relativeFrom="margin">
              <wp:align>right</wp:align>
            </wp:positionH>
            <wp:positionV relativeFrom="margin">
              <wp:align>top</wp:align>
            </wp:positionV>
            <wp:extent cx="2224405" cy="2224405"/>
            <wp:effectExtent l="0" t="0" r="0" b="0"/>
            <wp:wrapSquare wrapText="bothSides"/>
            <wp:docPr id="2" name="Picture 2" descr="https://lh5.googleusercontent.com/xv9gcdFPoED75IimD_QK8AadRVF2LPrV-tD5eAC5m1usuuuvfV2R9SJd-zkkRVjnaMLvabufYtqlOZJD1q-Ak7WcNDUcWyw7MQvrADll-dUkylzqZb5ut_JXu4da9LlgK9bF_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v9gcdFPoED75IimD_QK8AadRVF2LPrV-tD5eAC5m1usuuuvfV2R9SJd-zkkRVjnaMLvabufYtqlOZJD1q-Ak7WcNDUcWyw7MQvrADll-dUkylzqZb5ut_JXu4da9LlgK9bF_S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2C3E">
        <w:rPr>
          <w:b/>
          <w:color w:val="000000"/>
          <w:sz w:val="56"/>
          <w:szCs w:val="28"/>
          <w:bdr w:val="none" w:sz="0" w:space="0" w:color="auto" w:frame="1"/>
        </w:rPr>
        <w:t>PLEASE HANDLE WITH CARE, DELICATE SCIENTIFIC INSTRUMENT INSIDE</w:t>
      </w:r>
      <w:r>
        <w:rPr>
          <w:b/>
          <w:color w:val="000000"/>
          <w:sz w:val="56"/>
          <w:szCs w:val="28"/>
          <w:bdr w:val="none" w:sz="0" w:space="0" w:color="auto" w:frame="1"/>
        </w:rPr>
        <w:t>,</w:t>
      </w:r>
    </w:p>
    <w:p w:rsidR="00FA2C3E" w:rsidRPr="00FA2C3E" w:rsidRDefault="00FA2C3E">
      <w:pPr>
        <w:rPr>
          <w:b/>
          <w:color w:val="000000"/>
          <w:sz w:val="56"/>
          <w:szCs w:val="28"/>
          <w:bdr w:val="none" w:sz="0" w:space="0" w:color="auto" w:frame="1"/>
        </w:rPr>
      </w:pPr>
      <w:r>
        <w:rPr>
          <w:b/>
          <w:color w:val="000000"/>
          <w:sz w:val="56"/>
          <w:szCs w:val="28"/>
          <w:bdr w:val="none" w:sz="0" w:space="0" w:color="auto" w:frame="1"/>
        </w:rPr>
        <w:t>NO HAZ MAT</w:t>
      </w:r>
    </w:p>
    <w:p w:rsidR="00FA2C3E" w:rsidRPr="00FA2C3E" w:rsidRDefault="00FA2C3E">
      <w:pPr>
        <w:rPr>
          <w:color w:val="000000"/>
          <w:sz w:val="56"/>
          <w:szCs w:val="28"/>
          <w:bdr w:val="none" w:sz="0" w:space="0" w:color="auto" w:frame="1"/>
        </w:rPr>
      </w:pPr>
      <w:r w:rsidRPr="00FA2C3E">
        <w:rPr>
          <w:color w:val="000000"/>
          <w:sz w:val="56"/>
          <w:szCs w:val="28"/>
          <w:bdr w:val="none" w:sz="0" w:space="0" w:color="auto" w:frame="1"/>
        </w:rPr>
        <w:t xml:space="preserve">POC: </w:t>
      </w:r>
    </w:p>
    <w:p w:rsidR="00FA2C3E" w:rsidRPr="00FA2C3E" w:rsidRDefault="00FA2C3E">
      <w:pPr>
        <w:rPr>
          <w:color w:val="000000"/>
          <w:sz w:val="56"/>
          <w:szCs w:val="28"/>
          <w:bdr w:val="none" w:sz="0" w:space="0" w:color="auto" w:frame="1"/>
        </w:rPr>
      </w:pPr>
      <w:r w:rsidRPr="00FA2C3E">
        <w:rPr>
          <w:color w:val="000000"/>
          <w:sz w:val="56"/>
          <w:szCs w:val="28"/>
          <w:bdr w:val="none" w:sz="0" w:space="0" w:color="auto" w:frame="1"/>
        </w:rPr>
        <w:t xml:space="preserve">LTJG Sarah Donohoe </w:t>
      </w:r>
    </w:p>
    <w:p w:rsidR="00FA2C3E" w:rsidRPr="00FA2C3E" w:rsidRDefault="00FA2C3E">
      <w:pPr>
        <w:rPr>
          <w:color w:val="000000"/>
          <w:sz w:val="56"/>
          <w:szCs w:val="28"/>
          <w:bdr w:val="none" w:sz="0" w:space="0" w:color="auto" w:frame="1"/>
        </w:rPr>
      </w:pPr>
      <w:r w:rsidRPr="00FA2C3E">
        <w:rPr>
          <w:color w:val="000000"/>
          <w:sz w:val="56"/>
          <w:szCs w:val="28"/>
          <w:bdr w:val="none" w:sz="0" w:space="0" w:color="auto" w:frame="1"/>
        </w:rPr>
        <w:t>7600 Sand Point Way NE</w:t>
      </w:r>
    </w:p>
    <w:p w:rsidR="00FA2C3E" w:rsidRPr="00FA2C3E" w:rsidRDefault="00FA2C3E">
      <w:pPr>
        <w:rPr>
          <w:color w:val="000000"/>
          <w:sz w:val="56"/>
          <w:szCs w:val="28"/>
          <w:bdr w:val="none" w:sz="0" w:space="0" w:color="auto" w:frame="1"/>
        </w:rPr>
      </w:pPr>
      <w:r w:rsidRPr="00FA2C3E">
        <w:rPr>
          <w:color w:val="000000"/>
          <w:sz w:val="56"/>
          <w:szCs w:val="28"/>
          <w:bdr w:val="none" w:sz="0" w:space="0" w:color="auto" w:frame="1"/>
        </w:rPr>
        <w:t>Seattle, WA 98115</w:t>
      </w:r>
    </w:p>
    <w:p w:rsidR="00FA2C3E" w:rsidRPr="00FA2C3E" w:rsidRDefault="00FA2C3E">
      <w:pPr>
        <w:rPr>
          <w:color w:val="000000"/>
          <w:sz w:val="56"/>
          <w:szCs w:val="28"/>
          <w:bdr w:val="none" w:sz="0" w:space="0" w:color="auto" w:frame="1"/>
        </w:rPr>
      </w:pPr>
      <w:proofErr w:type="gramStart"/>
      <w:r w:rsidRPr="00FA2C3E">
        <w:rPr>
          <w:color w:val="000000"/>
          <w:sz w:val="56"/>
          <w:szCs w:val="28"/>
          <w:bdr w:val="none" w:sz="0" w:space="0" w:color="auto" w:frame="1"/>
        </w:rPr>
        <w:t>email</w:t>
      </w:r>
      <w:proofErr w:type="gramEnd"/>
      <w:r w:rsidRPr="00FA2C3E">
        <w:rPr>
          <w:color w:val="000000"/>
          <w:sz w:val="56"/>
          <w:szCs w:val="28"/>
          <w:bdr w:val="none" w:sz="0" w:space="0" w:color="auto" w:frame="1"/>
        </w:rPr>
        <w:t xml:space="preserve">: </w:t>
      </w:r>
      <w:hyperlink r:id="rId6" w:history="1">
        <w:r w:rsidRPr="00FA2C3E">
          <w:rPr>
            <w:rStyle w:val="Hyperlink"/>
            <w:sz w:val="56"/>
            <w:szCs w:val="28"/>
            <w:bdr w:val="none" w:sz="0" w:space="0" w:color="auto" w:frame="1"/>
          </w:rPr>
          <w:t>sarah.s.donohoe@noaa.gov</w:t>
        </w:r>
      </w:hyperlink>
      <w:r w:rsidRPr="00FA2C3E">
        <w:rPr>
          <w:color w:val="000000"/>
          <w:sz w:val="56"/>
          <w:szCs w:val="28"/>
          <w:bdr w:val="none" w:sz="0" w:space="0" w:color="auto" w:frame="1"/>
        </w:rPr>
        <w:t>, work: 206-526-6746, cell: 907-209-6978</w:t>
      </w:r>
      <w:bookmarkStart w:id="0" w:name="_GoBack"/>
      <w:bookmarkEnd w:id="0"/>
    </w:p>
    <w:sectPr w:rsidR="00FA2C3E" w:rsidRPr="00FA2C3E" w:rsidSect="00FA2C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3E"/>
    <w:rsid w:val="00250332"/>
    <w:rsid w:val="007E402F"/>
    <w:rsid w:val="00A2710B"/>
    <w:rsid w:val="00F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E41B"/>
  <w15:chartTrackingRefBased/>
  <w15:docId w15:val="{D4417D0C-8710-46A9-A9F6-8C6D92AF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rah.s.donohoe@noaa.gov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Donohoe</dc:creator>
  <cp:keywords/>
  <dc:description/>
  <cp:lastModifiedBy>Sarah Donohoe</cp:lastModifiedBy>
  <cp:revision>1</cp:revision>
  <dcterms:created xsi:type="dcterms:W3CDTF">2020-06-19T00:59:00Z</dcterms:created>
  <dcterms:modified xsi:type="dcterms:W3CDTF">2020-06-19T01:06:00Z</dcterms:modified>
</cp:coreProperties>
</file>