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3C" w:rsidRDefault="00E2743C" w:rsidP="00A24EDE">
      <w:pPr>
        <w:pStyle w:val="Title"/>
        <w:ind w:left="360"/>
      </w:pPr>
    </w:p>
    <w:p w:rsidR="00E44C4B" w:rsidRDefault="00A24EDE" w:rsidP="00A24EDE">
      <w:pPr>
        <w:pStyle w:val="Title"/>
        <w:ind w:left="360"/>
      </w:pPr>
      <w:r>
        <w:t>Pop-</w:t>
      </w:r>
      <w:r w:rsidR="00E44C4B">
        <w:t xml:space="preserve">Up </w:t>
      </w:r>
      <w:r>
        <w:t xml:space="preserve">Major Lessons Learned </w:t>
      </w:r>
      <w:r>
        <w:br/>
        <w:t>from</w:t>
      </w:r>
      <w:r w:rsidR="005421F4">
        <w:t xml:space="preserve"> Gen 3</w:t>
      </w:r>
      <w:r w:rsidR="00746676">
        <w:t>.1</w:t>
      </w:r>
      <w:r w:rsidR="00E44C4B">
        <w:t xml:space="preserve"> </w:t>
      </w:r>
    </w:p>
    <w:p w:rsidR="00A03F2A" w:rsidRDefault="00D83B33" w:rsidP="000C71A9">
      <w:pPr>
        <w:pStyle w:val="ListParagraph"/>
        <w:numPr>
          <w:ilvl w:val="0"/>
          <w:numId w:val="37"/>
        </w:numPr>
        <w:ind w:left="630" w:hanging="270"/>
      </w:pPr>
      <w:r w:rsidRPr="00D83B33">
        <w:rPr>
          <w:b/>
        </w:rPr>
        <w:t>PAY ATTENTION TO TIME TO FIRST FIX</w:t>
      </w:r>
      <w:r w:rsidR="00A03F2A">
        <w:t>**Main draw on power budget was searching for GPS fix (~60% of total power budget in worst case scenario)**</w:t>
      </w:r>
      <w:r w:rsidR="00A03F2A" w:rsidRPr="00A03F2A">
        <w:t xml:space="preserve"> </w:t>
      </w:r>
      <w:r w:rsidR="00A03F2A">
        <w:t xml:space="preserve">Software changed to search for a single GPS satellite instead of a full fix (requires only a few seconds vs. several minutes)** </w:t>
      </w:r>
      <w:r>
        <w:t>…From “Major Lessons Learned from Gen 2”</w:t>
      </w:r>
    </w:p>
    <w:p w:rsidR="00D83B33" w:rsidRDefault="00D83B33" w:rsidP="00D83B33">
      <w:pPr>
        <w:pStyle w:val="ListParagraph"/>
        <w:ind w:left="630"/>
      </w:pPr>
      <w:r>
        <w:t>LESSON LEARNED:</w:t>
      </w:r>
    </w:p>
    <w:p w:rsidR="00A03F2A" w:rsidRDefault="00F27C05" w:rsidP="00A03F2A">
      <w:pPr>
        <w:pStyle w:val="ListParagraph"/>
        <w:ind w:left="630"/>
      </w:pPr>
      <w:hyperlink r:id="rId8" w:history="1">
        <w:r w:rsidR="00A03F2A">
          <w:rPr>
            <w:rStyle w:val="Hyperlink"/>
          </w:rPr>
          <w:t>https://www.lifewire.com/time-to-first-fix-ttff-1683313</w:t>
        </w:r>
      </w:hyperlink>
    </w:p>
    <w:p w:rsidR="00AF799F" w:rsidRDefault="00AF799F" w:rsidP="00A03F2A">
      <w:pPr>
        <w:pStyle w:val="ListParagraph"/>
        <w:ind w:left="630"/>
        <w:rPr>
          <w:rFonts w:ascii="Helvetica" w:hAnsi="Helvetica" w:cs="Helvetica"/>
          <w:color w:val="101010"/>
          <w:shd w:val="clear" w:color="auto" w:fill="FFFFFF"/>
        </w:rPr>
      </w:pPr>
      <w:r>
        <w:t>“</w:t>
      </w:r>
      <w:r>
        <w:rPr>
          <w:rFonts w:ascii="Helvetica" w:hAnsi="Helvetica" w:cs="Helvetica"/>
          <w:color w:val="101010"/>
          <w:shd w:val="clear" w:color="auto" w:fill="FFFFFF"/>
        </w:rPr>
        <w:t xml:space="preserve">If a GPS device is new, has been turned off for a long period of time, or has been transported for a long distance since it was last turned on, it will take longer to acquire these data sets and get a Time to First Fix. This is because the GPS data is outdated and needs to download up-to date information.” </w:t>
      </w:r>
    </w:p>
    <w:p w:rsidR="00A03F2A" w:rsidRDefault="00D83B33" w:rsidP="00A03F2A">
      <w:pPr>
        <w:pStyle w:val="ListParagraph"/>
        <w:ind w:left="630"/>
        <w:rPr>
          <w:rFonts w:ascii="Helvetica" w:hAnsi="Helvetica" w:cs="Helvetica"/>
          <w:color w:val="101010"/>
          <w:shd w:val="clear" w:color="auto" w:fill="FFFFFF"/>
        </w:rPr>
      </w:pPr>
      <w:r>
        <w:rPr>
          <w:rFonts w:ascii="Helvetica" w:hAnsi="Helvetica" w:cs="Helvetica"/>
          <w:color w:val="101010"/>
          <w:shd w:val="clear" w:color="auto" w:fill="FFFFFF"/>
        </w:rPr>
        <w:t xml:space="preserve">For Gen 3 buoys </w:t>
      </w:r>
      <w:r w:rsidR="0032779E">
        <w:rPr>
          <w:rFonts w:ascii="Helvetica" w:hAnsi="Helvetica" w:cs="Helvetica"/>
          <w:color w:val="101010"/>
          <w:shd w:val="clear" w:color="auto" w:fill="FFFFFF"/>
        </w:rPr>
        <w:t xml:space="preserve">deployed in 2018 </w:t>
      </w:r>
      <w:r>
        <w:rPr>
          <w:rFonts w:ascii="Helvetica" w:hAnsi="Helvetica" w:cs="Helvetica"/>
          <w:color w:val="101010"/>
          <w:shd w:val="clear" w:color="auto" w:fill="FFFFFF"/>
        </w:rPr>
        <w:t>(</w:t>
      </w:r>
      <w:r w:rsidR="0032779E">
        <w:rPr>
          <w:rFonts w:ascii="Helvetica" w:hAnsi="Helvetica" w:cs="Helvetica"/>
          <w:color w:val="101010"/>
          <w:shd w:val="clear" w:color="auto" w:fill="FFFFFF"/>
        </w:rPr>
        <w:t>3800, 1240, 5210, 8220</w:t>
      </w:r>
      <w:r>
        <w:rPr>
          <w:rFonts w:ascii="Helvetica" w:hAnsi="Helvetica" w:cs="Helvetica"/>
          <w:color w:val="101010"/>
          <w:shd w:val="clear" w:color="auto" w:fill="FFFFFF"/>
        </w:rPr>
        <w:t>) the software was changed to search for a single fix, and the timeframe to find a fix before going back to sleep mode was set for</w:t>
      </w:r>
      <w:r w:rsidR="0032779E">
        <w:rPr>
          <w:rFonts w:ascii="Helvetica" w:hAnsi="Helvetica" w:cs="Helvetica"/>
          <w:color w:val="101010"/>
          <w:shd w:val="clear" w:color="auto" w:fill="FFFFFF"/>
        </w:rPr>
        <w:t xml:space="preserve"> 20 seconds. We found that floats 5210 and 8200  </w:t>
      </w:r>
      <w:r>
        <w:rPr>
          <w:rFonts w:ascii="Helvetica" w:hAnsi="Helvetica" w:cs="Helvetica"/>
          <w:color w:val="101010"/>
          <w:shd w:val="clear" w:color="auto" w:fill="FFFFFF"/>
        </w:rPr>
        <w:t>had errors sending back surface drifter GPS coordinates at the ti</w:t>
      </w:r>
      <w:r w:rsidR="0032779E">
        <w:rPr>
          <w:rFonts w:ascii="Helvetica" w:hAnsi="Helvetica" w:cs="Helvetica"/>
          <w:color w:val="101010"/>
          <w:shd w:val="clear" w:color="auto" w:fill="FFFFFF"/>
        </w:rPr>
        <w:t>me of sampling because they struggled</w:t>
      </w:r>
      <w:r>
        <w:rPr>
          <w:rFonts w:ascii="Helvetica" w:hAnsi="Helvetica" w:cs="Helvetica"/>
          <w:color w:val="101010"/>
          <w:shd w:val="clear" w:color="auto" w:fill="FFFFFF"/>
        </w:rPr>
        <w:t xml:space="preserve"> to acquire first fix… we still recovered Iridium coordinates (albeit less accurate than the onboard GPS), and the drifter function of the float is seen as accessory. All data was transmitted successfully. However, for Gen </w:t>
      </w:r>
      <w:r w:rsidR="0032779E">
        <w:rPr>
          <w:rFonts w:ascii="Helvetica" w:hAnsi="Helvetica" w:cs="Helvetica"/>
          <w:color w:val="101010"/>
          <w:shd w:val="clear" w:color="auto" w:fill="FFFFFF"/>
        </w:rPr>
        <w:t xml:space="preserve">3.1 and 3.2 </w:t>
      </w:r>
      <w:r>
        <w:rPr>
          <w:rFonts w:ascii="Helvetica" w:hAnsi="Helvetica" w:cs="Helvetica"/>
          <w:color w:val="101010"/>
          <w:shd w:val="clear" w:color="auto" w:fill="FFFFFF"/>
        </w:rPr>
        <w:t>the software was changed to look for a single satellite for 2 minutes, after which, if unsuccessful, the unit would return to its sleep mode.</w:t>
      </w:r>
    </w:p>
    <w:p w:rsidR="00D83B33" w:rsidRDefault="00D83B33" w:rsidP="00A03F2A">
      <w:pPr>
        <w:pStyle w:val="ListParagraph"/>
        <w:ind w:left="630"/>
      </w:pPr>
    </w:p>
    <w:p w:rsidR="00D83B33" w:rsidRDefault="00D83B33" w:rsidP="000C71A9">
      <w:pPr>
        <w:pStyle w:val="ListParagraph"/>
        <w:numPr>
          <w:ilvl w:val="0"/>
          <w:numId w:val="37"/>
        </w:numPr>
        <w:ind w:left="630" w:hanging="270"/>
      </w:pPr>
      <w:r w:rsidRPr="00D83B33">
        <w:rPr>
          <w:b/>
        </w:rPr>
        <w:t>STILL LOOKING FOR BEST MECHANICAL RELEASE SOLUTION</w:t>
      </w:r>
      <w:r>
        <w:t xml:space="preserve"> </w:t>
      </w:r>
      <w:r w:rsidR="000C71A9">
        <w:t>(Another!) n</w:t>
      </w:r>
      <w:r w:rsidR="007701F0" w:rsidRPr="00AF1D07">
        <w:t xml:space="preserve">ew burn wire </w:t>
      </w:r>
      <w:r w:rsidR="00AF1D07" w:rsidRPr="00AF1D07">
        <w:t xml:space="preserve">developed by DBV </w:t>
      </w:r>
      <w:proofErr w:type="gramStart"/>
      <w:r w:rsidR="00AF1D07" w:rsidRPr="00AF1D07">
        <w:t>Technology</w:t>
      </w:r>
      <w:r w:rsidR="007701F0">
        <w:t xml:space="preserve"> </w:t>
      </w:r>
      <w:r w:rsidR="000C71A9">
        <w:t>:</w:t>
      </w:r>
      <w:proofErr w:type="gramEnd"/>
      <w:r w:rsidR="000C71A9">
        <w:t xml:space="preserve">  Release Block. New design houses circuit board controller and battery pack for burn wire inside the trawl float housing. A brass 7/16-20 bulkhead penetrator provides through-hull connection from battery pack and release board to the release wire. </w:t>
      </w:r>
    </w:p>
    <w:p w:rsidR="00D83B33" w:rsidRDefault="000C71A9" w:rsidP="00D83B33">
      <w:pPr>
        <w:pStyle w:val="ListParagraph"/>
        <w:ind w:left="630"/>
      </w:pPr>
      <w:r>
        <w:t xml:space="preserve">LESSON LEARNED: </w:t>
      </w:r>
    </w:p>
    <w:p w:rsidR="007701F0" w:rsidRDefault="000C71A9" w:rsidP="00D83B33">
      <w:pPr>
        <w:pStyle w:val="ListParagraph"/>
        <w:ind w:left="630"/>
      </w:pPr>
      <w:r>
        <w:t>DBV tech was extremely difficult to work with, there was poor communication from Bud Vincent throughout the design and purchasing process. Originally he told me that the new design would result in a $250-$275 per unit cost, final price was $585 per unit</w:t>
      </w:r>
      <w:r w:rsidR="00A03F2A">
        <w:t xml:space="preserve"> (still a reduction from the self-contained cylinder, which cost $750 each)</w:t>
      </w:r>
      <w:r>
        <w:t>. Furthermore, at sea the potting that bound to the penetrator on pop-up SN 2</w:t>
      </w:r>
      <w:r w:rsidR="00A03F2A">
        <w:t>11 or 215 separated. Would not recommend using DBV tech for partnerships in the future.</w:t>
      </w:r>
    </w:p>
    <w:p w:rsidR="00AA7455" w:rsidRDefault="00AA7455" w:rsidP="00D83B33">
      <w:pPr>
        <w:pStyle w:val="ListParagraph"/>
        <w:ind w:left="630"/>
      </w:pPr>
    </w:p>
    <w:p w:rsidR="00AA7455" w:rsidRPr="00AA7455" w:rsidRDefault="00AA7455" w:rsidP="00AA7455">
      <w:pPr>
        <w:pStyle w:val="ListParagraph"/>
        <w:numPr>
          <w:ilvl w:val="0"/>
          <w:numId w:val="37"/>
        </w:numPr>
        <w:ind w:left="630" w:hanging="270"/>
        <w:rPr>
          <w:b/>
        </w:rPr>
      </w:pPr>
      <w:r w:rsidRPr="00AA7455">
        <w:rPr>
          <w:b/>
        </w:rPr>
        <w:t>CIRCUIT BOARD QUIESCENCE, ADDED REGULATOR</w:t>
      </w:r>
      <w:r>
        <w:rPr>
          <w:b/>
        </w:rPr>
        <w:t xml:space="preserve"> </w:t>
      </w:r>
    </w:p>
    <w:p w:rsidR="0032779E" w:rsidRDefault="0032779E" w:rsidP="0032779E">
      <w:pPr>
        <w:pStyle w:val="ListParagraph"/>
        <w:ind w:left="630"/>
      </w:pPr>
      <w:r>
        <w:t xml:space="preserve">See </w:t>
      </w:r>
      <w:proofErr w:type="spellStart"/>
      <w:r>
        <w:t>EcoFOCI_PopUp</w:t>
      </w:r>
      <w:proofErr w:type="spellEnd"/>
      <w:r>
        <w:t>&gt;Engineering&gt;Electrical&gt;Voltage Regulator Mod</w:t>
      </w:r>
    </w:p>
    <w:p w:rsidR="00E2743C" w:rsidRDefault="0032779E" w:rsidP="00E2743C">
      <w:pPr>
        <w:pStyle w:val="ListParagraph"/>
        <w:ind w:left="630"/>
      </w:pPr>
      <w:r>
        <w:t xml:space="preserve">Boards were short-circuiting regularly, Dirk </w:t>
      </w:r>
      <w:proofErr w:type="spellStart"/>
      <w:r>
        <w:t>Tagawa</w:t>
      </w:r>
      <w:proofErr w:type="spellEnd"/>
      <w:r>
        <w:t xml:space="preserve"> identified this regulator modification as a fix. </w:t>
      </w:r>
    </w:p>
    <w:p w:rsidR="00E2743C" w:rsidRDefault="00BD291F" w:rsidP="00E2743C">
      <w:pPr>
        <w:pStyle w:val="ListParagraph"/>
        <w:numPr>
          <w:ilvl w:val="0"/>
          <w:numId w:val="37"/>
        </w:numPr>
        <w:rPr>
          <w:b/>
        </w:rPr>
      </w:pPr>
      <w:r>
        <w:rPr>
          <w:b/>
        </w:rPr>
        <w:lastRenderedPageBreak/>
        <w:t xml:space="preserve">OVERBALLASTED, </w:t>
      </w:r>
      <w:r w:rsidR="007A4451">
        <w:rPr>
          <w:b/>
        </w:rPr>
        <w:t>AND RELEASE DATE IN LATE OCTOBER IN BERING SEA RESULTING IN INCOMPLETE DATA TRANSFER</w:t>
      </w:r>
    </w:p>
    <w:p w:rsidR="007A4451" w:rsidRDefault="007A4451" w:rsidP="007A4451">
      <w:pPr>
        <w:pStyle w:val="ListParagraph"/>
        <w:ind w:left="1485"/>
      </w:pPr>
      <w:r>
        <w:t xml:space="preserve">THE DBV tech cable that reached from the float to the release block was too short, so we shortened the frame to accommodate it and reduced the righting moment arm. Data return was very spotty on these units, rough weather in the Bering Sea in late October and a heavier build with a shorter frame resulted in interrupted data streams. Salt water interrupts the Iridium data transmission, the floats sent lots of short “Hello” messages and ran their battery down trying to connect with satellite at the surface but not connecting for long enough to transmit data. These floats had just 2.5” of freeboard, compared with Gen 3 which had 3.5” of freeboard. Despite successful lake tests, data transmission was spotty in the field. One thing to note is that Iridium satellite data transmission can occur through small layers of freshwater, but not at all through salt water. Word of caution for future </w:t>
      </w:r>
      <w:r w:rsidR="003404B1">
        <w:t>testing in lake for</w:t>
      </w:r>
      <w:r>
        <w:t xml:space="preserve"> marine field equipment</w:t>
      </w:r>
      <w:r w:rsidR="003404B1">
        <w:t>.</w:t>
      </w:r>
    </w:p>
    <w:p w:rsidR="003404B1" w:rsidRDefault="003404B1" w:rsidP="007A4451">
      <w:pPr>
        <w:pStyle w:val="ListParagraph"/>
        <w:ind w:left="1485"/>
      </w:pPr>
    </w:p>
    <w:p w:rsidR="003404B1" w:rsidRPr="007A4451" w:rsidRDefault="003404B1" w:rsidP="003404B1">
      <w:pPr>
        <w:pStyle w:val="ListParagraph"/>
        <w:numPr>
          <w:ilvl w:val="0"/>
          <w:numId w:val="37"/>
        </w:numPr>
      </w:pPr>
      <w:r>
        <w:rPr>
          <w:b/>
        </w:rPr>
        <w:t>ISSUES WITH VACCUUM HOLDING AT THE SST THERMISTOR PROBE, CHANGED TAPERED THREAD TO SAE ORB</w:t>
      </w:r>
      <w:bookmarkStart w:id="0" w:name="_GoBack"/>
      <w:bookmarkEnd w:id="0"/>
    </w:p>
    <w:sectPr w:rsidR="003404B1" w:rsidRPr="007A44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C05" w:rsidRDefault="00F27C05" w:rsidP="00964CEE">
      <w:pPr>
        <w:spacing w:line="240" w:lineRule="auto"/>
      </w:pPr>
      <w:r>
        <w:separator/>
      </w:r>
    </w:p>
  </w:endnote>
  <w:endnote w:type="continuationSeparator" w:id="0">
    <w:p w:rsidR="00F27C05" w:rsidRDefault="00F27C05" w:rsidP="0096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C05" w:rsidRDefault="00F27C05" w:rsidP="00964CEE">
      <w:pPr>
        <w:spacing w:line="240" w:lineRule="auto"/>
      </w:pPr>
      <w:r>
        <w:separator/>
      </w:r>
    </w:p>
  </w:footnote>
  <w:footnote w:type="continuationSeparator" w:id="0">
    <w:p w:rsidR="00F27C05" w:rsidRDefault="00F27C05" w:rsidP="00964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05473"/>
      <w:docPartObj>
        <w:docPartGallery w:val="Page Numbers (Top of Page)"/>
        <w:docPartUnique/>
      </w:docPartObj>
    </w:sdtPr>
    <w:sdtEndPr>
      <w:rPr>
        <w:noProof/>
      </w:rPr>
    </w:sdtEndPr>
    <w:sdtContent>
      <w:p w:rsidR="00880492" w:rsidRDefault="00880492">
        <w:pPr>
          <w:pStyle w:val="Header"/>
          <w:jc w:val="right"/>
        </w:pPr>
        <w:r>
          <w:fldChar w:fldCharType="begin"/>
        </w:r>
        <w:r>
          <w:instrText xml:space="preserve"> PAGE   \* MERGEFORMAT </w:instrText>
        </w:r>
        <w:r>
          <w:fldChar w:fldCharType="separate"/>
        </w:r>
        <w:r w:rsidR="003404B1">
          <w:rPr>
            <w:noProof/>
          </w:rPr>
          <w:t>2</w:t>
        </w:r>
        <w:r>
          <w:rPr>
            <w:noProof/>
          </w:rPr>
          <w:fldChar w:fldCharType="end"/>
        </w:r>
      </w:p>
    </w:sdtContent>
  </w:sdt>
  <w:p w:rsidR="00880492" w:rsidRDefault="00880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0FFF"/>
    <w:multiLevelType w:val="hybridMultilevel"/>
    <w:tmpl w:val="9602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4F8C"/>
    <w:multiLevelType w:val="hybridMultilevel"/>
    <w:tmpl w:val="017C3A72"/>
    <w:lvl w:ilvl="0" w:tplc="DC9ABCE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02BB"/>
    <w:multiLevelType w:val="hybridMultilevel"/>
    <w:tmpl w:val="3CD0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DBA"/>
    <w:multiLevelType w:val="hybridMultilevel"/>
    <w:tmpl w:val="21668B64"/>
    <w:lvl w:ilvl="0" w:tplc="0409000F">
      <w:start w:val="1"/>
      <w:numFmt w:val="decimal"/>
      <w:lvlText w:val="%1."/>
      <w:lvlJc w:val="left"/>
      <w:pPr>
        <w:ind w:left="720" w:hanging="360"/>
      </w:pPr>
      <w:rPr>
        <w:rFonts w:hint="default"/>
      </w:rPr>
    </w:lvl>
    <w:lvl w:ilvl="1" w:tplc="9948D8DA">
      <w:start w:val="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D4E34"/>
    <w:multiLevelType w:val="hybridMultilevel"/>
    <w:tmpl w:val="86B8D7CC"/>
    <w:lvl w:ilvl="0" w:tplc="925A1FA2">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C01DE"/>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84069"/>
    <w:multiLevelType w:val="hybridMultilevel"/>
    <w:tmpl w:val="98BCDBD8"/>
    <w:lvl w:ilvl="0" w:tplc="9948D8DA">
      <w:start w:val="8"/>
      <w:numFmt w:val="bullet"/>
      <w:lvlText w:val="-"/>
      <w:lvlJc w:val="left"/>
      <w:pPr>
        <w:ind w:left="720" w:hanging="360"/>
      </w:pPr>
      <w:rPr>
        <w:rFonts w:ascii="Calibri" w:eastAsiaTheme="minorHAnsi" w:hAnsi="Calibri"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F5B1E"/>
    <w:multiLevelType w:val="hybridMultilevel"/>
    <w:tmpl w:val="072217B8"/>
    <w:lvl w:ilvl="0" w:tplc="FD6E2B50">
      <w:start w:val="16"/>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F237F"/>
    <w:multiLevelType w:val="hybridMultilevel"/>
    <w:tmpl w:val="0024AC34"/>
    <w:lvl w:ilvl="0" w:tplc="B2C0DDE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1BE"/>
    <w:multiLevelType w:val="hybridMultilevel"/>
    <w:tmpl w:val="C94AABAA"/>
    <w:lvl w:ilvl="0" w:tplc="F5904F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A438C"/>
    <w:multiLevelType w:val="hybridMultilevel"/>
    <w:tmpl w:val="FC68CF72"/>
    <w:lvl w:ilvl="0" w:tplc="32B00EC4">
      <w:numFmt w:val="bullet"/>
      <w:lvlText w:val="-"/>
      <w:lvlJc w:val="left"/>
      <w:pPr>
        <w:ind w:left="720" w:hanging="360"/>
      </w:pPr>
      <w:rPr>
        <w:rFonts w:ascii="Calibri" w:eastAsiaTheme="minorHAnsi" w:hAnsi="Calibri"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D7BC0"/>
    <w:multiLevelType w:val="hybridMultilevel"/>
    <w:tmpl w:val="23969564"/>
    <w:lvl w:ilvl="0" w:tplc="04090015">
      <w:start w:val="1"/>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643D2"/>
    <w:multiLevelType w:val="hybridMultilevel"/>
    <w:tmpl w:val="76C86696"/>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A7DC6"/>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C8183C"/>
    <w:multiLevelType w:val="hybridMultilevel"/>
    <w:tmpl w:val="E7CC2AF4"/>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1599D"/>
    <w:multiLevelType w:val="hybridMultilevel"/>
    <w:tmpl w:val="173A6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201CB"/>
    <w:multiLevelType w:val="hybridMultilevel"/>
    <w:tmpl w:val="92068B84"/>
    <w:lvl w:ilvl="0" w:tplc="82C407BE">
      <w:start w:val="24"/>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A7887"/>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D526966"/>
    <w:multiLevelType w:val="hybridMultilevel"/>
    <w:tmpl w:val="862CE9D0"/>
    <w:lvl w:ilvl="0" w:tplc="DC9ABCE0">
      <w:numFmt w:val="bullet"/>
      <w:lvlText w:val="-"/>
      <w:lvlJc w:val="left"/>
      <w:pPr>
        <w:ind w:left="720" w:hanging="360"/>
      </w:pPr>
      <w:rPr>
        <w:rFonts w:ascii="Calibri" w:eastAsiaTheme="minorHAnsi" w:hAnsi="Calibri" w:cstheme="minorBidi" w:hint="default"/>
      </w:rPr>
    </w:lvl>
    <w:lvl w:ilvl="1" w:tplc="B2C0DDE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30ADD"/>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44A04"/>
    <w:multiLevelType w:val="hybridMultilevel"/>
    <w:tmpl w:val="851A9C72"/>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03AAD"/>
    <w:multiLevelType w:val="hybridMultilevel"/>
    <w:tmpl w:val="50E4C124"/>
    <w:lvl w:ilvl="0" w:tplc="04090005">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58F85E65"/>
    <w:multiLevelType w:val="hybridMultilevel"/>
    <w:tmpl w:val="91BEBBC2"/>
    <w:lvl w:ilvl="0" w:tplc="1C30A6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74373"/>
    <w:multiLevelType w:val="hybridMultilevel"/>
    <w:tmpl w:val="1C2E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7E5A4D"/>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E8B5479"/>
    <w:multiLevelType w:val="multilevel"/>
    <w:tmpl w:val="41C448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9619C6"/>
    <w:multiLevelType w:val="hybridMultilevel"/>
    <w:tmpl w:val="330CBA48"/>
    <w:lvl w:ilvl="0" w:tplc="558EA09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A5EFA"/>
    <w:multiLevelType w:val="hybridMultilevel"/>
    <w:tmpl w:val="C7F48432"/>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06BFF"/>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708F6"/>
    <w:multiLevelType w:val="hybridMultilevel"/>
    <w:tmpl w:val="267A747E"/>
    <w:lvl w:ilvl="0" w:tplc="01A2E6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993051"/>
    <w:multiLevelType w:val="hybridMultilevel"/>
    <w:tmpl w:val="865C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3451C"/>
    <w:multiLevelType w:val="hybridMultilevel"/>
    <w:tmpl w:val="FD8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20A13"/>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7"/>
  </w:num>
  <w:num w:numId="4">
    <w:abstractNumId w:val="25"/>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35"/>
  </w:num>
  <w:num w:numId="8">
    <w:abstractNumId w:val="9"/>
  </w:num>
  <w:num w:numId="9">
    <w:abstractNumId w:val="8"/>
  </w:num>
  <w:num w:numId="10">
    <w:abstractNumId w:val="18"/>
  </w:num>
  <w:num w:numId="11">
    <w:abstractNumId w:val="1"/>
  </w:num>
  <w:num w:numId="12">
    <w:abstractNumId w:val="2"/>
  </w:num>
  <w:num w:numId="13">
    <w:abstractNumId w:val="17"/>
  </w:num>
  <w:num w:numId="14">
    <w:abstractNumId w:val="13"/>
  </w:num>
  <w:num w:numId="15">
    <w:abstractNumId w:val="26"/>
  </w:num>
  <w:num w:numId="16">
    <w:abstractNumId w:val="24"/>
  </w:num>
  <w:num w:numId="17">
    <w:abstractNumId w:val="33"/>
  </w:num>
  <w:num w:numId="18">
    <w:abstractNumId w:val="0"/>
  </w:num>
  <w:num w:numId="19">
    <w:abstractNumId w:val="31"/>
  </w:num>
  <w:num w:numId="20">
    <w:abstractNumId w:val="15"/>
  </w:num>
  <w:num w:numId="21">
    <w:abstractNumId w:val="5"/>
  </w:num>
  <w:num w:numId="22">
    <w:abstractNumId w:val="32"/>
  </w:num>
  <w:num w:numId="23">
    <w:abstractNumId w:val="12"/>
  </w:num>
  <w:num w:numId="24">
    <w:abstractNumId w:val="28"/>
  </w:num>
  <w:num w:numId="25">
    <w:abstractNumId w:val="34"/>
  </w:num>
  <w:num w:numId="26">
    <w:abstractNumId w:val="3"/>
  </w:num>
  <w:num w:numId="27">
    <w:abstractNumId w:val="6"/>
  </w:num>
  <w:num w:numId="28">
    <w:abstractNumId w:val="19"/>
  </w:num>
  <w:num w:numId="29">
    <w:abstractNumId w:val="21"/>
  </w:num>
  <w:num w:numId="30">
    <w:abstractNumId w:val="14"/>
  </w:num>
  <w:num w:numId="31">
    <w:abstractNumId w:val="11"/>
  </w:num>
  <w:num w:numId="32">
    <w:abstractNumId w:val="7"/>
  </w:num>
  <w:num w:numId="33">
    <w:abstractNumId w:val="16"/>
  </w:num>
  <w:num w:numId="34">
    <w:abstractNumId w:val="4"/>
  </w:num>
  <w:num w:numId="35">
    <w:abstractNumId w:val="30"/>
  </w:num>
  <w:num w:numId="36">
    <w:abstractNumId w:val="1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3D"/>
    <w:rsid w:val="00003388"/>
    <w:rsid w:val="000035F3"/>
    <w:rsid w:val="00004738"/>
    <w:rsid w:val="000313D3"/>
    <w:rsid w:val="000516AC"/>
    <w:rsid w:val="0005263B"/>
    <w:rsid w:val="000560FA"/>
    <w:rsid w:val="00064D3B"/>
    <w:rsid w:val="00074DA8"/>
    <w:rsid w:val="0007505D"/>
    <w:rsid w:val="0007621B"/>
    <w:rsid w:val="00080F74"/>
    <w:rsid w:val="00085105"/>
    <w:rsid w:val="000A224F"/>
    <w:rsid w:val="000B1705"/>
    <w:rsid w:val="000B1ADB"/>
    <w:rsid w:val="000B7283"/>
    <w:rsid w:val="000C71A9"/>
    <w:rsid w:val="000D1BB1"/>
    <w:rsid w:val="000D1D26"/>
    <w:rsid w:val="000E1829"/>
    <w:rsid w:val="000E1E00"/>
    <w:rsid w:val="000E42CA"/>
    <w:rsid w:val="000E4DA5"/>
    <w:rsid w:val="000F1666"/>
    <w:rsid w:val="00110126"/>
    <w:rsid w:val="0011149B"/>
    <w:rsid w:val="00127C4D"/>
    <w:rsid w:val="00127D97"/>
    <w:rsid w:val="00136425"/>
    <w:rsid w:val="00136685"/>
    <w:rsid w:val="00136D78"/>
    <w:rsid w:val="00137D9D"/>
    <w:rsid w:val="00140468"/>
    <w:rsid w:val="0014784E"/>
    <w:rsid w:val="001520CD"/>
    <w:rsid w:val="00173C80"/>
    <w:rsid w:val="001B6AE1"/>
    <w:rsid w:val="001B6C5C"/>
    <w:rsid w:val="001C1B49"/>
    <w:rsid w:val="001C5E5E"/>
    <w:rsid w:val="001D2235"/>
    <w:rsid w:val="00200912"/>
    <w:rsid w:val="00204D67"/>
    <w:rsid w:val="00204D94"/>
    <w:rsid w:val="00221CAD"/>
    <w:rsid w:val="002257ED"/>
    <w:rsid w:val="002305B1"/>
    <w:rsid w:val="0023326B"/>
    <w:rsid w:val="0023500F"/>
    <w:rsid w:val="002359C6"/>
    <w:rsid w:val="002525C0"/>
    <w:rsid w:val="002614E2"/>
    <w:rsid w:val="00267AB5"/>
    <w:rsid w:val="00283710"/>
    <w:rsid w:val="00293A7F"/>
    <w:rsid w:val="002B37A4"/>
    <w:rsid w:val="002B3DC3"/>
    <w:rsid w:val="002C3715"/>
    <w:rsid w:val="002E5789"/>
    <w:rsid w:val="002E6D65"/>
    <w:rsid w:val="002F3B57"/>
    <w:rsid w:val="002F7962"/>
    <w:rsid w:val="00313C7F"/>
    <w:rsid w:val="00321970"/>
    <w:rsid w:val="0032779E"/>
    <w:rsid w:val="00332643"/>
    <w:rsid w:val="00335179"/>
    <w:rsid w:val="003404B1"/>
    <w:rsid w:val="00343146"/>
    <w:rsid w:val="003444DC"/>
    <w:rsid w:val="003567D3"/>
    <w:rsid w:val="0035777C"/>
    <w:rsid w:val="00363934"/>
    <w:rsid w:val="00386E8C"/>
    <w:rsid w:val="003A2A10"/>
    <w:rsid w:val="003A6D8D"/>
    <w:rsid w:val="003B3115"/>
    <w:rsid w:val="003D02A1"/>
    <w:rsid w:val="003D41BA"/>
    <w:rsid w:val="003F1B4C"/>
    <w:rsid w:val="003F4155"/>
    <w:rsid w:val="00402632"/>
    <w:rsid w:val="00410483"/>
    <w:rsid w:val="004105A8"/>
    <w:rsid w:val="00411031"/>
    <w:rsid w:val="004132D4"/>
    <w:rsid w:val="00431B7B"/>
    <w:rsid w:val="00443BAC"/>
    <w:rsid w:val="004513F3"/>
    <w:rsid w:val="00457021"/>
    <w:rsid w:val="0046027E"/>
    <w:rsid w:val="00462C61"/>
    <w:rsid w:val="00467847"/>
    <w:rsid w:val="00473D74"/>
    <w:rsid w:val="004877D8"/>
    <w:rsid w:val="00490266"/>
    <w:rsid w:val="004A2AE6"/>
    <w:rsid w:val="004B7A87"/>
    <w:rsid w:val="004C0275"/>
    <w:rsid w:val="004C42E5"/>
    <w:rsid w:val="004C7A6F"/>
    <w:rsid w:val="004D5750"/>
    <w:rsid w:val="004E71C2"/>
    <w:rsid w:val="004F1873"/>
    <w:rsid w:val="004F3CC4"/>
    <w:rsid w:val="004F4AC0"/>
    <w:rsid w:val="0051481F"/>
    <w:rsid w:val="0052501E"/>
    <w:rsid w:val="00537039"/>
    <w:rsid w:val="00540227"/>
    <w:rsid w:val="0054168C"/>
    <w:rsid w:val="005421F4"/>
    <w:rsid w:val="00557609"/>
    <w:rsid w:val="00564053"/>
    <w:rsid w:val="00566942"/>
    <w:rsid w:val="00577DBB"/>
    <w:rsid w:val="00581320"/>
    <w:rsid w:val="005831B3"/>
    <w:rsid w:val="005A530C"/>
    <w:rsid w:val="005B2853"/>
    <w:rsid w:val="005E57A8"/>
    <w:rsid w:val="005E7A5E"/>
    <w:rsid w:val="006054B0"/>
    <w:rsid w:val="0061528D"/>
    <w:rsid w:val="00621E9E"/>
    <w:rsid w:val="00630F0C"/>
    <w:rsid w:val="006330DF"/>
    <w:rsid w:val="00640A18"/>
    <w:rsid w:val="00653C43"/>
    <w:rsid w:val="00665C88"/>
    <w:rsid w:val="00673D65"/>
    <w:rsid w:val="00675308"/>
    <w:rsid w:val="006B3A84"/>
    <w:rsid w:val="006E0CD4"/>
    <w:rsid w:val="00701C59"/>
    <w:rsid w:val="00702465"/>
    <w:rsid w:val="00705325"/>
    <w:rsid w:val="007227B9"/>
    <w:rsid w:val="00727FC7"/>
    <w:rsid w:val="00733D37"/>
    <w:rsid w:val="007423D6"/>
    <w:rsid w:val="00746676"/>
    <w:rsid w:val="00750802"/>
    <w:rsid w:val="007514C6"/>
    <w:rsid w:val="00753CB0"/>
    <w:rsid w:val="007666E3"/>
    <w:rsid w:val="007701F0"/>
    <w:rsid w:val="00770A0C"/>
    <w:rsid w:val="00771466"/>
    <w:rsid w:val="007820DD"/>
    <w:rsid w:val="00782452"/>
    <w:rsid w:val="00782D11"/>
    <w:rsid w:val="007A4451"/>
    <w:rsid w:val="007B661B"/>
    <w:rsid w:val="007C348F"/>
    <w:rsid w:val="007D7F32"/>
    <w:rsid w:val="007E0006"/>
    <w:rsid w:val="007E5DDA"/>
    <w:rsid w:val="007E64CD"/>
    <w:rsid w:val="00802D03"/>
    <w:rsid w:val="0081705E"/>
    <w:rsid w:val="008516F4"/>
    <w:rsid w:val="00853F01"/>
    <w:rsid w:val="0086031B"/>
    <w:rsid w:val="00864916"/>
    <w:rsid w:val="00872754"/>
    <w:rsid w:val="00880492"/>
    <w:rsid w:val="00882F53"/>
    <w:rsid w:val="008A0B07"/>
    <w:rsid w:val="008A7C32"/>
    <w:rsid w:val="008C5949"/>
    <w:rsid w:val="008D21FB"/>
    <w:rsid w:val="008F6464"/>
    <w:rsid w:val="009008A8"/>
    <w:rsid w:val="00905B06"/>
    <w:rsid w:val="0091425A"/>
    <w:rsid w:val="0092101B"/>
    <w:rsid w:val="00923981"/>
    <w:rsid w:val="00925172"/>
    <w:rsid w:val="00926B64"/>
    <w:rsid w:val="00947047"/>
    <w:rsid w:val="009516B0"/>
    <w:rsid w:val="00952A54"/>
    <w:rsid w:val="00964CEE"/>
    <w:rsid w:val="00965E27"/>
    <w:rsid w:val="00971544"/>
    <w:rsid w:val="00975C4C"/>
    <w:rsid w:val="00990628"/>
    <w:rsid w:val="0099178E"/>
    <w:rsid w:val="009A0FFF"/>
    <w:rsid w:val="009B0CFD"/>
    <w:rsid w:val="009B3F0D"/>
    <w:rsid w:val="009C3FF7"/>
    <w:rsid w:val="009C696D"/>
    <w:rsid w:val="009C79A1"/>
    <w:rsid w:val="009E3570"/>
    <w:rsid w:val="009F2B7B"/>
    <w:rsid w:val="00A03F2A"/>
    <w:rsid w:val="00A07090"/>
    <w:rsid w:val="00A200B5"/>
    <w:rsid w:val="00A20441"/>
    <w:rsid w:val="00A2172C"/>
    <w:rsid w:val="00A24EDE"/>
    <w:rsid w:val="00A3139A"/>
    <w:rsid w:val="00A33AE2"/>
    <w:rsid w:val="00A36A7E"/>
    <w:rsid w:val="00A36B47"/>
    <w:rsid w:val="00A43608"/>
    <w:rsid w:val="00A443AC"/>
    <w:rsid w:val="00A52CAD"/>
    <w:rsid w:val="00A568D8"/>
    <w:rsid w:val="00A61083"/>
    <w:rsid w:val="00A65F29"/>
    <w:rsid w:val="00A751FD"/>
    <w:rsid w:val="00A85BD6"/>
    <w:rsid w:val="00A9373D"/>
    <w:rsid w:val="00A9488C"/>
    <w:rsid w:val="00AA7455"/>
    <w:rsid w:val="00AB1524"/>
    <w:rsid w:val="00AB49B3"/>
    <w:rsid w:val="00AB542D"/>
    <w:rsid w:val="00AC2B92"/>
    <w:rsid w:val="00AC4042"/>
    <w:rsid w:val="00AC4447"/>
    <w:rsid w:val="00AD619B"/>
    <w:rsid w:val="00AE4BFD"/>
    <w:rsid w:val="00AF1D07"/>
    <w:rsid w:val="00AF799F"/>
    <w:rsid w:val="00B11917"/>
    <w:rsid w:val="00B1420D"/>
    <w:rsid w:val="00B21D4D"/>
    <w:rsid w:val="00B24F90"/>
    <w:rsid w:val="00B27795"/>
    <w:rsid w:val="00B378EC"/>
    <w:rsid w:val="00B475BD"/>
    <w:rsid w:val="00B67199"/>
    <w:rsid w:val="00B75725"/>
    <w:rsid w:val="00B76AFA"/>
    <w:rsid w:val="00B86E49"/>
    <w:rsid w:val="00B90B69"/>
    <w:rsid w:val="00B93E49"/>
    <w:rsid w:val="00B94EEB"/>
    <w:rsid w:val="00B9764A"/>
    <w:rsid w:val="00BA6B97"/>
    <w:rsid w:val="00BB2F15"/>
    <w:rsid w:val="00BC0F3F"/>
    <w:rsid w:val="00BC6E11"/>
    <w:rsid w:val="00BD291F"/>
    <w:rsid w:val="00BD5DC9"/>
    <w:rsid w:val="00BE29F5"/>
    <w:rsid w:val="00BE67D1"/>
    <w:rsid w:val="00BF0677"/>
    <w:rsid w:val="00BF2887"/>
    <w:rsid w:val="00BF5C45"/>
    <w:rsid w:val="00BF70A1"/>
    <w:rsid w:val="00C050D6"/>
    <w:rsid w:val="00C124A0"/>
    <w:rsid w:val="00C1257F"/>
    <w:rsid w:val="00C15988"/>
    <w:rsid w:val="00C17B84"/>
    <w:rsid w:val="00C20580"/>
    <w:rsid w:val="00C349A7"/>
    <w:rsid w:val="00C56D93"/>
    <w:rsid w:val="00C639E3"/>
    <w:rsid w:val="00C73306"/>
    <w:rsid w:val="00C86102"/>
    <w:rsid w:val="00CA1273"/>
    <w:rsid w:val="00CB4580"/>
    <w:rsid w:val="00CB45A1"/>
    <w:rsid w:val="00CB6A42"/>
    <w:rsid w:val="00CB7741"/>
    <w:rsid w:val="00CD25C8"/>
    <w:rsid w:val="00CE2DD3"/>
    <w:rsid w:val="00CF3DB8"/>
    <w:rsid w:val="00D13E78"/>
    <w:rsid w:val="00D21E01"/>
    <w:rsid w:val="00D33E89"/>
    <w:rsid w:val="00D36E59"/>
    <w:rsid w:val="00D43DD1"/>
    <w:rsid w:val="00D46E02"/>
    <w:rsid w:val="00D51A62"/>
    <w:rsid w:val="00D52AD6"/>
    <w:rsid w:val="00D53A00"/>
    <w:rsid w:val="00D56E51"/>
    <w:rsid w:val="00D72952"/>
    <w:rsid w:val="00D83B33"/>
    <w:rsid w:val="00D86B2D"/>
    <w:rsid w:val="00D87CCE"/>
    <w:rsid w:val="00D906B8"/>
    <w:rsid w:val="00DA2402"/>
    <w:rsid w:val="00DA79E5"/>
    <w:rsid w:val="00DA7E08"/>
    <w:rsid w:val="00DC16B0"/>
    <w:rsid w:val="00DC6D35"/>
    <w:rsid w:val="00DC6F30"/>
    <w:rsid w:val="00DD04E3"/>
    <w:rsid w:val="00DD1A6F"/>
    <w:rsid w:val="00DE3F43"/>
    <w:rsid w:val="00DE4721"/>
    <w:rsid w:val="00DE4B77"/>
    <w:rsid w:val="00DE74F3"/>
    <w:rsid w:val="00DE7E01"/>
    <w:rsid w:val="00E2743C"/>
    <w:rsid w:val="00E30533"/>
    <w:rsid w:val="00E44C4B"/>
    <w:rsid w:val="00E55DDF"/>
    <w:rsid w:val="00E62B8C"/>
    <w:rsid w:val="00E876AC"/>
    <w:rsid w:val="00E96710"/>
    <w:rsid w:val="00E97976"/>
    <w:rsid w:val="00ED6318"/>
    <w:rsid w:val="00F078DD"/>
    <w:rsid w:val="00F13506"/>
    <w:rsid w:val="00F157BC"/>
    <w:rsid w:val="00F27C05"/>
    <w:rsid w:val="00F30271"/>
    <w:rsid w:val="00F3201F"/>
    <w:rsid w:val="00F45403"/>
    <w:rsid w:val="00F46EF5"/>
    <w:rsid w:val="00F76247"/>
    <w:rsid w:val="00F90150"/>
    <w:rsid w:val="00F96F02"/>
    <w:rsid w:val="00FD0463"/>
    <w:rsid w:val="00FD05B1"/>
    <w:rsid w:val="00FD56C6"/>
    <w:rsid w:val="00FE0462"/>
    <w:rsid w:val="00FE09F2"/>
    <w:rsid w:val="00FE6DE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03C47"/>
  <w15:docId w15:val="{4F0EBB87-9E63-4084-BCB1-9B8091E7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1A74"/>
    <w:pPr>
      <w:spacing w:after="100"/>
      <w:ind w:left="440"/>
    </w:pPr>
  </w:style>
  <w:style w:type="character" w:styleId="HTMLCode">
    <w:name w:val="HTML Code"/>
    <w:basedOn w:val="DefaultParagraphFont"/>
    <w:uiPriority w:val="99"/>
    <w:semiHidden/>
    <w:unhideWhenUsed/>
    <w:rsid w:val="009F2B7B"/>
    <w:rPr>
      <w:rFonts w:ascii="Courier New" w:eastAsia="Times New Roman" w:hAnsi="Courier New" w:cs="Courier New"/>
      <w:sz w:val="20"/>
      <w:szCs w:val="20"/>
    </w:rPr>
  </w:style>
  <w:style w:type="paragraph" w:styleId="Header">
    <w:name w:val="header"/>
    <w:basedOn w:val="Normal"/>
    <w:link w:val="HeaderChar"/>
    <w:uiPriority w:val="99"/>
    <w:unhideWhenUsed/>
    <w:rsid w:val="00964CEE"/>
    <w:pPr>
      <w:tabs>
        <w:tab w:val="center" w:pos="4680"/>
        <w:tab w:val="right" w:pos="9360"/>
      </w:tabs>
      <w:spacing w:line="240" w:lineRule="auto"/>
    </w:pPr>
  </w:style>
  <w:style w:type="character" w:customStyle="1" w:styleId="HeaderChar">
    <w:name w:val="Header Char"/>
    <w:basedOn w:val="DefaultParagraphFont"/>
    <w:link w:val="Header"/>
    <w:uiPriority w:val="99"/>
    <w:rsid w:val="00964CEE"/>
  </w:style>
  <w:style w:type="paragraph" w:styleId="Footer">
    <w:name w:val="footer"/>
    <w:basedOn w:val="Normal"/>
    <w:link w:val="FooterChar"/>
    <w:uiPriority w:val="99"/>
    <w:unhideWhenUsed/>
    <w:rsid w:val="00964CEE"/>
    <w:pPr>
      <w:tabs>
        <w:tab w:val="center" w:pos="4680"/>
        <w:tab w:val="right" w:pos="9360"/>
      </w:tabs>
      <w:spacing w:line="240" w:lineRule="auto"/>
    </w:pPr>
  </w:style>
  <w:style w:type="character" w:customStyle="1" w:styleId="FooterChar">
    <w:name w:val="Footer Char"/>
    <w:basedOn w:val="DefaultParagraphFont"/>
    <w:link w:val="Footer"/>
    <w:uiPriority w:val="99"/>
    <w:rsid w:val="0096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435">
      <w:bodyDiv w:val="1"/>
      <w:marLeft w:val="0"/>
      <w:marRight w:val="0"/>
      <w:marTop w:val="0"/>
      <w:marBottom w:val="0"/>
      <w:divBdr>
        <w:top w:val="none" w:sz="0" w:space="0" w:color="auto"/>
        <w:left w:val="none" w:sz="0" w:space="0" w:color="auto"/>
        <w:bottom w:val="none" w:sz="0" w:space="0" w:color="auto"/>
        <w:right w:val="none" w:sz="0" w:space="0" w:color="auto"/>
      </w:divBdr>
    </w:div>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 w:id="17892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time-to-first-fix-ttff-16833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92F9A-8080-498E-91B8-73FA2481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Sarah Donohoe</cp:lastModifiedBy>
  <cp:revision>3</cp:revision>
  <cp:lastPrinted>2018-01-08T22:26:00Z</cp:lastPrinted>
  <dcterms:created xsi:type="dcterms:W3CDTF">2021-08-17T17:03:00Z</dcterms:created>
  <dcterms:modified xsi:type="dcterms:W3CDTF">2021-08-25T17:26:00Z</dcterms:modified>
</cp:coreProperties>
</file>