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0D1" w:rsidRDefault="004A00D1">
      <w:r>
        <w:t>Table I</w:t>
      </w:r>
    </w:p>
    <w:tbl>
      <w:tblPr>
        <w:tblW w:w="0" w:type="auto"/>
        <w:jc w:val="center"/>
        <w:tblInd w:w="-84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720"/>
        <w:gridCol w:w="2761"/>
      </w:tblGrid>
      <w:tr w:rsidR="004A00D1" w:rsidRPr="004A00D1" w:rsidTr="00BA1F2E">
        <w:trPr>
          <w:cantSplit/>
          <w:trHeight w:val="240"/>
          <w:tblHeader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b/>
                <w:bCs/>
                <w:i/>
                <w:iCs/>
                <w:sz w:val="15"/>
                <w:szCs w:val="15"/>
              </w:rPr>
            </w:pPr>
            <w:r w:rsidRPr="004A00D1">
              <w:rPr>
                <w:b/>
                <w:bCs/>
                <w:i/>
                <w:iCs/>
                <w:sz w:val="15"/>
                <w:szCs w:val="15"/>
              </w:rPr>
              <w:t>Component(s)</w:t>
            </w:r>
            <w:r w:rsidRPr="004A00D1">
              <w:rPr>
                <w:b/>
                <w:bCs/>
                <w:i/>
                <w:iCs/>
                <w:sz w:val="15"/>
                <w:szCs w:val="15"/>
                <w:vertAlign w:val="superscript"/>
              </w:rPr>
              <w:t>a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b/>
                <w:bCs/>
                <w:i/>
                <w:iCs/>
                <w:sz w:val="15"/>
                <w:szCs w:val="15"/>
              </w:rPr>
            </w:pPr>
            <w:r w:rsidRPr="004A00D1">
              <w:rPr>
                <w:b/>
                <w:bCs/>
                <w:i/>
                <w:iCs/>
                <w:sz w:val="15"/>
                <w:szCs w:val="15"/>
              </w:rPr>
              <w:t>Cost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b/>
                <w:bCs/>
                <w:i/>
                <w:iCs/>
                <w:sz w:val="15"/>
                <w:szCs w:val="15"/>
              </w:rPr>
            </w:pPr>
            <w:r w:rsidRPr="004A00D1">
              <w:rPr>
                <w:b/>
                <w:bCs/>
                <w:i/>
                <w:iCs/>
                <w:sz w:val="15"/>
                <w:szCs w:val="15"/>
              </w:rPr>
              <w:t>Details</w:t>
            </w:r>
          </w:p>
        </w:tc>
      </w:tr>
      <w:tr w:rsidR="004A00D1" w:rsidRP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noProof/>
                <w:sz w:val="16"/>
                <w:szCs w:val="16"/>
              </w:rPr>
            </w:pPr>
            <w:r w:rsidRPr="004A00D1">
              <w:rPr>
                <w:noProof/>
                <w:sz w:val="16"/>
                <w:szCs w:val="16"/>
              </w:rPr>
              <w:t>Trawl Float (Pressure Housing)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$33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12” ABS Trawl Float</w:t>
            </w:r>
          </w:p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27.5 lb. nominal buoyancy</w:t>
            </w:r>
          </w:p>
        </w:tc>
      </w:tr>
      <w:tr w:rsidR="004A00D1" w:rsidRP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noProof/>
                <w:sz w:val="16"/>
                <w:szCs w:val="16"/>
              </w:rPr>
            </w:pPr>
            <w:bookmarkStart w:id="0" w:name="_GoBack"/>
            <w:bookmarkEnd w:id="0"/>
            <w:r w:rsidRPr="004A00D1">
              <w:rPr>
                <w:noProof/>
                <w:sz w:val="16"/>
                <w:szCs w:val="16"/>
              </w:rPr>
              <w:t>PAR Sensor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$364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Skye Instruments TAG-PARQ Sensor</w:t>
            </w:r>
          </w:p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 xml:space="preserve">±3% accuracy, 0 to 2000 </w:t>
            </w:r>
            <w:r w:rsidRPr="004A00D1">
              <w:rPr>
                <w:rFonts w:ascii="Symbol" w:hAnsi="Symbol"/>
                <w:sz w:val="16"/>
                <w:szCs w:val="16"/>
              </w:rPr>
              <w:t></w:t>
            </w:r>
            <w:proofErr w:type="spellStart"/>
            <w:r w:rsidRPr="004A00D1">
              <w:rPr>
                <w:sz w:val="16"/>
                <w:szCs w:val="16"/>
              </w:rPr>
              <w:t>mol</w:t>
            </w:r>
            <w:proofErr w:type="spellEnd"/>
            <w:r w:rsidRPr="004A00D1">
              <w:rPr>
                <w:sz w:val="16"/>
                <w:szCs w:val="16"/>
              </w:rPr>
              <w:t>/m</w:t>
            </w:r>
            <w:r w:rsidRPr="004A00D1">
              <w:rPr>
                <w:sz w:val="16"/>
                <w:szCs w:val="16"/>
                <w:vertAlign w:val="superscript"/>
              </w:rPr>
              <w:t>2</w:t>
            </w:r>
            <w:r w:rsidRPr="004A00D1">
              <w:rPr>
                <w:sz w:val="16"/>
                <w:szCs w:val="16"/>
              </w:rPr>
              <w:t>s</w:t>
            </w:r>
          </w:p>
        </w:tc>
      </w:tr>
      <w:tr w:rsidR="004A00D1" w:rsidRP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noProof/>
                <w:sz w:val="16"/>
                <w:szCs w:val="16"/>
              </w:rPr>
            </w:pPr>
            <w:r w:rsidRPr="004A00D1">
              <w:rPr>
                <w:noProof/>
                <w:sz w:val="16"/>
                <w:szCs w:val="16"/>
              </w:rPr>
              <w:t>Temperature Sensor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$10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Custom NTC Thermistor Probe</w:t>
            </w:r>
          </w:p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±0.01°C accuracy, -5°C to +70°C</w:t>
            </w:r>
          </w:p>
        </w:tc>
      </w:tr>
      <w:tr w:rsidR="004A00D1" w:rsidRP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noProof/>
                <w:sz w:val="16"/>
                <w:szCs w:val="16"/>
              </w:rPr>
            </w:pPr>
            <w:r w:rsidRPr="004A00D1">
              <w:rPr>
                <w:noProof/>
                <w:sz w:val="16"/>
                <w:szCs w:val="16"/>
              </w:rPr>
              <w:t>Pressure Sensors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 xml:space="preserve">$125 </w:t>
            </w:r>
            <w:proofErr w:type="spellStart"/>
            <w:r w:rsidRPr="004A00D1">
              <w:rPr>
                <w:sz w:val="16"/>
                <w:szCs w:val="16"/>
              </w:rPr>
              <w:t>ea</w:t>
            </w:r>
            <w:proofErr w:type="spellEnd"/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Two Keller PA-4LD Pressure Sensors</w:t>
            </w:r>
          </w:p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4.5cm accuracy (at 0°C), 0 to 30/100m</w:t>
            </w:r>
          </w:p>
        </w:tc>
      </w:tr>
      <w:tr w:rsidR="004A00D1" w:rsidRP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noProof/>
                <w:sz w:val="16"/>
                <w:szCs w:val="16"/>
              </w:rPr>
            </w:pPr>
            <w:r w:rsidRPr="004A00D1">
              <w:rPr>
                <w:noProof/>
                <w:sz w:val="16"/>
                <w:szCs w:val="16"/>
              </w:rPr>
              <w:t xml:space="preserve">Iridium Module </w:t>
            </w:r>
          </w:p>
          <w:p w:rsidR="004A00D1" w:rsidRPr="004A00D1" w:rsidRDefault="004A00D1" w:rsidP="004A00D1">
            <w:pPr>
              <w:rPr>
                <w:noProof/>
                <w:sz w:val="16"/>
                <w:szCs w:val="16"/>
              </w:rPr>
            </w:pPr>
            <w:r w:rsidRPr="004A00D1">
              <w:rPr>
                <w:noProof/>
                <w:sz w:val="16"/>
                <w:szCs w:val="16"/>
              </w:rPr>
              <w:t>and Antenna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$330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proofErr w:type="spellStart"/>
            <w:r w:rsidRPr="004A00D1">
              <w:rPr>
                <w:sz w:val="16"/>
                <w:szCs w:val="16"/>
              </w:rPr>
              <w:t>RockSeven</w:t>
            </w:r>
            <w:proofErr w:type="spellEnd"/>
            <w:r w:rsidRPr="004A00D1">
              <w:rPr>
                <w:sz w:val="16"/>
                <w:szCs w:val="16"/>
              </w:rPr>
              <w:t xml:space="preserve"> </w:t>
            </w:r>
            <w:proofErr w:type="spellStart"/>
            <w:r w:rsidRPr="004A00D1">
              <w:rPr>
                <w:sz w:val="16"/>
                <w:szCs w:val="16"/>
              </w:rPr>
              <w:t>RockBLOCK</w:t>
            </w:r>
            <w:proofErr w:type="spellEnd"/>
            <w:r w:rsidRPr="004A00D1">
              <w:rPr>
                <w:sz w:val="16"/>
                <w:szCs w:val="16"/>
              </w:rPr>
              <w:t xml:space="preserve"> Mk2 </w:t>
            </w:r>
          </w:p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Iridium 9602 Module</w:t>
            </w:r>
          </w:p>
        </w:tc>
      </w:tr>
      <w:tr w:rsidR="004A00D1" w:rsidRP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noProof/>
                <w:sz w:val="16"/>
                <w:szCs w:val="16"/>
              </w:rPr>
            </w:pPr>
            <w:r w:rsidRPr="004A00D1">
              <w:rPr>
                <w:noProof/>
                <w:sz w:val="16"/>
                <w:szCs w:val="16"/>
              </w:rPr>
              <w:t>Burn Wire Release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$165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Sub-Sea Sonics TR-45 Timed Release</w:t>
            </w:r>
          </w:p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40 lb. Max. Load, 170 Day Max. Time</w:t>
            </w:r>
          </w:p>
        </w:tc>
      </w:tr>
      <w:tr w:rsidR="004A00D1" w:rsidRP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noProof/>
                <w:sz w:val="16"/>
                <w:szCs w:val="16"/>
              </w:rPr>
            </w:pPr>
            <w:r w:rsidRPr="004A00D1">
              <w:rPr>
                <w:noProof/>
                <w:sz w:val="16"/>
                <w:szCs w:val="16"/>
              </w:rPr>
              <w:t>Micro-Controller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$38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Arduino MEGA 2650</w:t>
            </w:r>
          </w:p>
        </w:tc>
      </w:tr>
      <w:tr w:rsidR="004A00D1" w:rsidRP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noProof/>
                <w:sz w:val="16"/>
                <w:szCs w:val="16"/>
              </w:rPr>
            </w:pPr>
            <w:r w:rsidRPr="004A00D1">
              <w:rPr>
                <w:noProof/>
                <w:sz w:val="16"/>
                <w:szCs w:val="16"/>
              </w:rPr>
              <w:t>Battery Pack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$56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Custom 9V, 28A-h Alkaline Pack</w:t>
            </w:r>
          </w:p>
        </w:tc>
      </w:tr>
      <w:tr w:rsidR="004A00D1" w:rsidRP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noProof/>
                <w:sz w:val="16"/>
                <w:szCs w:val="16"/>
              </w:rPr>
            </w:pPr>
            <w:r w:rsidRPr="004A00D1">
              <w:rPr>
                <w:noProof/>
                <w:sz w:val="16"/>
                <w:szCs w:val="16"/>
              </w:rPr>
              <w:t>GPS Module</w:t>
            </w:r>
          </w:p>
          <w:p w:rsidR="004A00D1" w:rsidRPr="004A00D1" w:rsidRDefault="004A00D1" w:rsidP="004A00D1">
            <w:pPr>
              <w:rPr>
                <w:noProof/>
                <w:sz w:val="16"/>
                <w:szCs w:val="16"/>
              </w:rPr>
            </w:pPr>
            <w:r w:rsidRPr="004A00D1">
              <w:rPr>
                <w:noProof/>
                <w:sz w:val="16"/>
                <w:szCs w:val="16"/>
              </w:rPr>
              <w:t xml:space="preserve"> and Antenna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$35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Alpha Micro PA6H Module</w:t>
            </w:r>
          </w:p>
        </w:tc>
      </w:tr>
      <w:tr w:rsidR="004A00D1" w:rsidRP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noProof/>
                <w:sz w:val="16"/>
                <w:szCs w:val="16"/>
              </w:rPr>
            </w:pPr>
            <w:r w:rsidRPr="004A00D1">
              <w:rPr>
                <w:noProof/>
                <w:sz w:val="16"/>
                <w:szCs w:val="16"/>
              </w:rPr>
              <w:t>PCB Assembly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$350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Custom PCB Assembly</w:t>
            </w:r>
          </w:p>
        </w:tc>
      </w:tr>
      <w:tr w:rsidR="004A00D1" w:rsidRP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noProof/>
                <w:sz w:val="16"/>
                <w:szCs w:val="16"/>
              </w:rPr>
            </w:pPr>
            <w:r w:rsidRPr="004A00D1">
              <w:rPr>
                <w:noProof/>
                <w:sz w:val="16"/>
                <w:szCs w:val="16"/>
              </w:rPr>
              <w:t>Mechanical Assembly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BF1D8B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$1,</w:t>
            </w:r>
            <w:r w:rsidR="00BF1D8B">
              <w:rPr>
                <w:sz w:val="16"/>
                <w:szCs w:val="16"/>
              </w:rPr>
              <w:t>100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Pr="004A00D1" w:rsidRDefault="004A00D1" w:rsidP="004A00D1">
            <w:pPr>
              <w:rPr>
                <w:sz w:val="16"/>
                <w:szCs w:val="16"/>
              </w:rPr>
            </w:pPr>
            <w:r w:rsidRPr="004A00D1">
              <w:rPr>
                <w:sz w:val="16"/>
                <w:szCs w:val="16"/>
              </w:rPr>
              <w:t>Custom Machining for Load-Reducing Mechanism and Sensor Integration</w:t>
            </w:r>
          </w:p>
        </w:tc>
      </w:tr>
      <w:tr w:rsidR="00BF1D8B" w:rsidRP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1D8B" w:rsidRPr="00BF1D8B" w:rsidRDefault="00BF1D8B" w:rsidP="004A00D1">
            <w:pPr>
              <w:rPr>
                <w:b/>
                <w:noProof/>
                <w:sz w:val="16"/>
                <w:szCs w:val="16"/>
              </w:rPr>
            </w:pPr>
            <w:r w:rsidRPr="00BF1D8B">
              <w:rPr>
                <w:b/>
                <w:noProof/>
                <w:sz w:val="16"/>
                <w:szCs w:val="16"/>
              </w:rPr>
              <w:t>TOTAL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1D8B" w:rsidRPr="00BF1D8B" w:rsidRDefault="00BF1D8B" w:rsidP="00BF1D8B">
            <w:pPr>
              <w:rPr>
                <w:b/>
                <w:sz w:val="16"/>
                <w:szCs w:val="16"/>
              </w:rPr>
            </w:pPr>
            <w:r w:rsidRPr="00BF1D8B">
              <w:rPr>
                <w:b/>
                <w:sz w:val="16"/>
                <w:szCs w:val="16"/>
              </w:rPr>
              <w:t>$3,000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1D8B" w:rsidRPr="004A00D1" w:rsidRDefault="00BF1D8B" w:rsidP="00BF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cost (Note: not all components are listed in this table) </w:t>
            </w:r>
          </w:p>
        </w:tc>
      </w:tr>
    </w:tbl>
    <w:p w:rsidR="004A00D1" w:rsidRDefault="004A00D1"/>
    <w:p w:rsidR="004A00D1" w:rsidRDefault="004A00D1"/>
    <w:p w:rsidR="004A00D1" w:rsidRDefault="004A00D1">
      <w:r>
        <w:t>Table II</w:t>
      </w:r>
    </w:p>
    <w:tbl>
      <w:tblPr>
        <w:tblW w:w="0" w:type="auto"/>
        <w:jc w:val="center"/>
        <w:tblInd w:w="-84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720"/>
        <w:gridCol w:w="2761"/>
      </w:tblGrid>
      <w:tr w:rsidR="004A00D1" w:rsidTr="00BA1F2E">
        <w:trPr>
          <w:cantSplit/>
          <w:trHeight w:val="240"/>
          <w:tblHeader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pStyle w:val="tablecolsubhead"/>
            </w:pPr>
            <w:r>
              <w:t>Component(s)</w:t>
            </w:r>
            <w:r>
              <w:rPr>
                <w:vertAlign w:val="superscript"/>
              </w:rPr>
              <w:t>a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pStyle w:val="tablecolsubhead"/>
            </w:pPr>
            <w:proofErr w:type="spellStart"/>
            <w:r>
              <w:t>Cost</w:t>
            </w:r>
            <w:r>
              <w:rPr>
                <w:vertAlign w:val="superscript"/>
              </w:rPr>
              <w:t>b</w:t>
            </w:r>
            <w:proofErr w:type="spellEnd"/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pStyle w:val="tablecolsubhead"/>
            </w:pPr>
            <w:r>
              <w:t>Details</w:t>
            </w:r>
          </w:p>
        </w:tc>
      </w:tr>
      <w:tr w:rsid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pStyle w:val="tablecopy"/>
              <w:jc w:val="center"/>
            </w:pPr>
            <w:r>
              <w:t>Trawl Float (Pressure Housing)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$33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12” ABS Trawl Float</w:t>
            </w:r>
          </w:p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27.5 lb. nominal buoyancy</w:t>
            </w:r>
          </w:p>
        </w:tc>
      </w:tr>
      <w:tr w:rsid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pStyle w:val="tablecopy"/>
              <w:jc w:val="center"/>
            </w:pPr>
            <w:r>
              <w:t>PAR Sensor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$364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Skye Instruments TAG-PARQ Sensor</w:t>
            </w:r>
          </w:p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±3% accuracy, 0 to 2000 </w:t>
            </w:r>
            <w:r>
              <w:rPr>
                <w:rFonts w:ascii="Symbol" w:hAnsi="Symbol"/>
                <w:sz w:val="16"/>
                <w:szCs w:val="16"/>
              </w:rPr>
              <w:t></w:t>
            </w:r>
            <w:proofErr w:type="spellStart"/>
            <w:r>
              <w:rPr>
                <w:sz w:val="16"/>
                <w:szCs w:val="16"/>
              </w:rPr>
              <w:t>mol</w:t>
            </w:r>
            <w:proofErr w:type="spellEnd"/>
            <w:r>
              <w:rPr>
                <w:sz w:val="16"/>
                <w:szCs w:val="16"/>
              </w:rPr>
              <w:t>/m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s</w:t>
            </w:r>
          </w:p>
        </w:tc>
      </w:tr>
      <w:tr w:rsid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pStyle w:val="tablecopy"/>
              <w:jc w:val="center"/>
            </w:pPr>
            <w:r>
              <w:t>Temperature Sensors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$67 </w:t>
            </w:r>
            <w:proofErr w:type="spellStart"/>
            <w:r>
              <w:rPr>
                <w:sz w:val="16"/>
                <w:szCs w:val="16"/>
              </w:rPr>
              <w:t>ea</w:t>
            </w:r>
            <w:proofErr w:type="spellEnd"/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Sensor NTC Thermistor Probes</w:t>
            </w:r>
          </w:p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±0.01°C accuracy, -5°C to +70°C</w:t>
            </w:r>
          </w:p>
        </w:tc>
      </w:tr>
      <w:tr w:rsid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pStyle w:val="tablecopy"/>
              <w:jc w:val="center"/>
            </w:pPr>
            <w:r>
              <w:t>Pressure Sensor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$117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Keller PA-4LD Pressure Sensors</w:t>
            </w:r>
          </w:p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4.5cm accuracy (at 0°C), 0 to 100m</w:t>
            </w:r>
          </w:p>
        </w:tc>
      </w:tr>
      <w:tr w:rsid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pStyle w:val="tablecopy"/>
              <w:jc w:val="center"/>
            </w:pPr>
            <w:r>
              <w:t xml:space="preserve">Iridium Module </w:t>
            </w:r>
          </w:p>
          <w:p w:rsidR="004A00D1" w:rsidRDefault="004A00D1" w:rsidP="00BA1F2E">
            <w:pPr>
              <w:pStyle w:val="tablecopy"/>
              <w:jc w:val="center"/>
            </w:pPr>
            <w:r>
              <w:t>and Antenna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$330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RockSeven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RockBLOCK</w:t>
            </w:r>
            <w:proofErr w:type="spellEnd"/>
            <w:r>
              <w:rPr>
                <w:sz w:val="16"/>
                <w:szCs w:val="16"/>
              </w:rPr>
              <w:t xml:space="preserve"> Mk3 </w:t>
            </w:r>
          </w:p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Iridium 9603 Module</w:t>
            </w:r>
          </w:p>
        </w:tc>
      </w:tr>
      <w:tr w:rsid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pStyle w:val="tablecopy"/>
              <w:jc w:val="center"/>
            </w:pPr>
            <w:r>
              <w:t>Burn Wire Release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$750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DBV Technology Burn Wire Release</w:t>
            </w:r>
          </w:p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 lb. Max. Load, 170 Day Max. Time</w:t>
            </w:r>
          </w:p>
        </w:tc>
      </w:tr>
      <w:tr w:rsid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pStyle w:val="tablecopy"/>
              <w:jc w:val="center"/>
            </w:pPr>
            <w:r>
              <w:t>Micro-Controller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$38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Arduino MEGA 2650</w:t>
            </w:r>
          </w:p>
        </w:tc>
      </w:tr>
      <w:tr w:rsid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pStyle w:val="tablecopy"/>
              <w:jc w:val="center"/>
            </w:pPr>
            <w:r>
              <w:t>Battery Pack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$95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 9V, 42A-h Alkaline Pack</w:t>
            </w:r>
          </w:p>
        </w:tc>
      </w:tr>
      <w:tr w:rsid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pStyle w:val="tablecopy"/>
              <w:jc w:val="center"/>
            </w:pPr>
            <w:r>
              <w:t>GPS Module</w:t>
            </w:r>
          </w:p>
          <w:p w:rsidR="004A00D1" w:rsidRDefault="004A00D1" w:rsidP="00BA1F2E">
            <w:pPr>
              <w:pStyle w:val="tablecopy"/>
              <w:jc w:val="center"/>
            </w:pPr>
            <w:r>
              <w:t xml:space="preserve"> and Antenna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$35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 Micro PA6H Module</w:t>
            </w:r>
          </w:p>
        </w:tc>
      </w:tr>
      <w:tr w:rsid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pStyle w:val="tablecopy"/>
              <w:jc w:val="center"/>
            </w:pPr>
            <w:r>
              <w:t>PCB Assembly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$350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 PCB Assembly</w:t>
            </w:r>
          </w:p>
        </w:tc>
      </w:tr>
      <w:tr w:rsid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pStyle w:val="tablecopy"/>
              <w:jc w:val="center"/>
            </w:pPr>
            <w:r>
              <w:t>Mechanical Assembly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F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BF1D8B">
              <w:rPr>
                <w:sz w:val="16"/>
                <w:szCs w:val="16"/>
              </w:rPr>
              <w:t>600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 Machining for Load-Reducing Mechanism and Sensor Integration</w:t>
            </w:r>
          </w:p>
        </w:tc>
      </w:tr>
      <w:tr w:rsidR="004A00D1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00D1" w:rsidRDefault="004A00D1" w:rsidP="00BA1F2E">
            <w:pPr>
              <w:pStyle w:val="tablecopy"/>
              <w:jc w:val="center"/>
            </w:pPr>
            <w:r>
              <w:t>Fluorometer (Optional)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00D1" w:rsidRDefault="004A00D1" w:rsidP="00BF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$1,</w:t>
            </w:r>
            <w:r w:rsidR="00BF1D8B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00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00D1" w:rsidRDefault="004A00D1" w:rsidP="00BA1F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Turner Cyclops Fluorometer</w:t>
            </w:r>
          </w:p>
        </w:tc>
      </w:tr>
      <w:tr w:rsidR="00BF1D8B" w:rsidTr="00BA1F2E">
        <w:trPr>
          <w:trHeight w:val="320"/>
          <w:jc w:val="center"/>
        </w:trPr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1D8B" w:rsidRPr="00BF1D8B" w:rsidRDefault="00BF1D8B" w:rsidP="000213DF">
            <w:pPr>
              <w:rPr>
                <w:b/>
                <w:noProof/>
                <w:sz w:val="16"/>
                <w:szCs w:val="16"/>
              </w:rPr>
            </w:pPr>
            <w:r w:rsidRPr="00BF1D8B">
              <w:rPr>
                <w:b/>
                <w:noProof/>
                <w:sz w:val="16"/>
                <w:szCs w:val="16"/>
              </w:rPr>
              <w:t>TOTAL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1D8B" w:rsidRPr="00BF1D8B" w:rsidRDefault="00BF1D8B" w:rsidP="00BF1D8B">
            <w:pPr>
              <w:rPr>
                <w:b/>
                <w:sz w:val="16"/>
                <w:szCs w:val="16"/>
              </w:rPr>
            </w:pPr>
            <w:r w:rsidRPr="00BF1D8B">
              <w:rPr>
                <w:b/>
                <w:sz w:val="16"/>
                <w:szCs w:val="16"/>
              </w:rPr>
              <w:t>$3,000</w:t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F1D8B" w:rsidRPr="004A00D1" w:rsidRDefault="00BF1D8B" w:rsidP="00BF1D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cost (Note: not all components are listed in this table) </w:t>
            </w:r>
          </w:p>
        </w:tc>
      </w:tr>
    </w:tbl>
    <w:p w:rsidR="00C900A3" w:rsidRDefault="00BF1D8B"/>
    <w:sectPr w:rsidR="00C90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0D1"/>
    <w:rsid w:val="000A6765"/>
    <w:rsid w:val="004A00D1"/>
    <w:rsid w:val="00B37A7B"/>
    <w:rsid w:val="00B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0D1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lsubhead">
    <w:name w:val="table col subhead"/>
    <w:basedOn w:val="Normal"/>
    <w:rsid w:val="004A00D1"/>
    <w:rPr>
      <w:b/>
      <w:bCs/>
      <w:i/>
      <w:iCs/>
      <w:sz w:val="15"/>
      <w:szCs w:val="15"/>
    </w:rPr>
  </w:style>
  <w:style w:type="paragraph" w:customStyle="1" w:styleId="tablecopy">
    <w:name w:val="table copy"/>
    <w:rsid w:val="004A00D1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0D1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lsubhead">
    <w:name w:val="table col subhead"/>
    <w:basedOn w:val="Normal"/>
    <w:rsid w:val="004A00D1"/>
    <w:rPr>
      <w:b/>
      <w:bCs/>
      <w:i/>
      <w:iCs/>
      <w:sz w:val="15"/>
      <w:szCs w:val="15"/>
    </w:rPr>
  </w:style>
  <w:style w:type="paragraph" w:customStyle="1" w:styleId="tablecopy">
    <w:name w:val="table copy"/>
    <w:rsid w:val="004A00D1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280</Words>
  <Characters>1602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2</cp:revision>
  <dcterms:created xsi:type="dcterms:W3CDTF">2018-08-02T16:03:00Z</dcterms:created>
  <dcterms:modified xsi:type="dcterms:W3CDTF">2018-08-10T16:40:00Z</dcterms:modified>
</cp:coreProperties>
</file>