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(対象：うしかい座星座)：、5月14日〜23日、6月13日〜22日、7月12日〜21日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(対象：うしかい座星座)：、5月14日〜23日、6月13日〜22日、7月12日〜21日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(対象：うしかい座星座)：、5月14日〜23日、6月13日〜22日、7月12日〜21日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(対象：うしかい座星座)：、5月14日〜23日、6月13日〜22日、7月12日〜21日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