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Cygnus-tähdistö havainnointijaksot vuonna 2022: 10.-19.8., 9.-18.9., 8.-17.10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Cygnus-tähdistö havainnointijaksot vuonna 2022: 10.-19.8., 9.-18.9., 8.-17.10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Cygnus-tähdistö havainnointijaksot vuonna 2022: 10.-19.8., 9.-18.9., 8.-17.10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Cygnus-tähdistö havainnointijaksot vuonna 2022: 10.-19.8., 9.-18.9., 8.-17.10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