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Лабуда током 2022. године посматрамо 10-19 август, 9-18 септембар, 8-17 октобар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Лабуда током 2022. године посматрамо 10-19 август, 9-18 септембар, 8-17 октобар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Лабуда током 2022. године посматрамо 10-19 август, 9-18 септембар, 8-17 октобар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