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Kaksosten tähtikuvio havainnointijaksot vuonna 2022: 14.-23.2., 14.-24.3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Kaksosten tähtikuvio havainnointijaksot vuonna 2022: 14.-23.2., 14.-24.3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Kaksosten tähtikuvio havainnointijaksot vuonna 2022: 14.-23.2., 14.-24.3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Kaksosten tähtikuvio havainnointijaksot vuonna 2022: 14.-23.2., 14.-24.3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