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Gemin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Gemin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Gemin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Gemin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