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d'Hercule: 13-22 juin, 12-21 juillet, 10-19 août</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d'Hercule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sidRPr="001028BE">
        <w:rPr>
          <w:rFonts w:ascii="Calibri" w:hAnsi="Calibri" w:cs="CastleT-Book"/>
          <w:sz w:val="18"/>
          <w:szCs w:val="18"/>
          <w:lang w:val="fr-FR"/>
        </w:rPr>
        <w:t xml:space="preserve">Les cartes figurant dans ce document ont été établies </w:t>
      </w:r>
      <w:r>
        <w:rPr>
          <w:rFonts w:ascii="Calibri" w:hAnsi="Calibri" w:cs="CastleT-Book"/>
          <w:sz w:val="18"/>
          <w:szCs w:val="18"/>
          <w:lang w:val="fr-FR"/>
        </w:rPr>
        <w:t>par</w:t>
      </w:r>
      <w:r w:rsidR="004615A9"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J</w:t>
      </w:r>
      <w:r w:rsidR="00522CB3" w:rsidRPr="004F5EB5">
        <w:rPr>
          <w:rFonts w:ascii="Calibri" w:hAnsi="Calibri" w:cs="CastleT-Book"/>
          <w:sz w:val="19"/>
          <w:lang w:val="fr-FR"/>
        </w:rPr>
        <w:t>e</w:t>
      </w:r>
      <w:r w:rsidR="004615A9" w:rsidRPr="004F5EB5">
        <w:rPr>
          <w:rFonts w:ascii="Calibri" w:hAnsi="Calibri" w:cs="CastleT-Book"/>
          <w:sz w:val="19"/>
          <w:lang w:val="fr-FR"/>
        </w:rPr>
        <w:t>n</w:t>
      </w:r>
      <w:r w:rsidR="00522CB3" w:rsidRPr="004F5EB5">
        <w:rPr>
          <w:rFonts w:ascii="Calibri" w:hAnsi="Calibri" w:cs="CastleT-Book"/>
          <w:sz w:val="19"/>
          <w:lang w:val="fr-FR"/>
        </w:rPr>
        <w:t>ik</w:t>
      </w:r>
      <w:proofErr w:type="spellEnd"/>
      <w:r w:rsidR="00A05FA3" w:rsidRPr="004F5EB5">
        <w:rPr>
          <w:rFonts w:ascii="Calibri" w:hAnsi="Calibri" w:cs="CastleT-Book"/>
          <w:sz w:val="19"/>
          <w:lang w:val="fr-FR"/>
        </w:rPr>
        <w:t xml:space="preserve"> </w:t>
      </w:r>
      <w:proofErr w:type="spellStart"/>
      <w:r w:rsidR="00A05FA3" w:rsidRPr="004F5EB5">
        <w:rPr>
          <w:rFonts w:ascii="Calibri" w:hAnsi="Calibri" w:cs="CastleT-Book"/>
          <w:sz w:val="19"/>
          <w:lang w:val="fr-FR"/>
        </w:rPr>
        <w:t>Hollan</w:t>
      </w:r>
      <w:proofErr w:type="spellEnd"/>
      <w:r w:rsidR="00A05FA3"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CzechGlobe</w:t>
      </w:r>
      <w:proofErr w:type="spellEnd"/>
      <w:r w:rsidR="004615A9" w:rsidRPr="004F5EB5">
        <w:rPr>
          <w:rFonts w:ascii="Calibri" w:hAnsi="Calibri" w:cs="CastleT-Book"/>
          <w:sz w:val="19"/>
          <w:lang w:val="fr-FR"/>
        </w:rPr>
        <w:t xml:space="preserve"> (</w:t>
      </w:r>
      <w:r w:rsidR="00444EA1" w:rsidRPr="00AD6BEE">
        <w:rPr>
          <w:rFonts w:ascii="Calibri" w:hAnsi="Calibri" w:cs="CastleT-Book"/>
          <w:sz w:val="19"/>
        </w:rPr>
        <w:t>(</w:t>
      </w:r>
      <w:r w:rsidR="00444EA1" w:rsidRPr="00BE6C0B">
        <w:rPr>
          <w:rStyle w:val="Hyperlink"/>
          <w:rFonts w:ascii="Calibri" w:hAnsi="Calibri" w:cs="CastleT-Book"/>
          <w:sz w:val="19"/>
        </w:rPr>
        <w:t>http://amper.ped.muni.cz/jenik/astro/maps/GaNight/2018/</w:t>
      </w:r>
      <w:r w:rsidR="004615A9" w:rsidRPr="004F5EB5">
        <w:rPr>
          <w:rFonts w:ascii="Calibri" w:hAnsi="Calibri" w:cs="CastleT-Book"/>
          <w:sz w:val="19"/>
          <w:lang w:val="fr-FR"/>
        </w:rPr>
        <w:t>).</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d'Hercule: 13-22 juin, 12-21 juillet, 10-19 août</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d'Hercule: 13-22 juin, 12-21 juillet, 10-19 août</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d'Hercule: 13-22 juin, 12-21 juillet, 10-19 août</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