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Hércules 2022: 13 a 22 de junho, 12 a 21 de julho, 10 a 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Hércules 2022: 13 a 22 de junho, 12 a 21 de julho, 10 a 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Hércules 2022: 13 a 22 de junho, 12 a 21 de julho, 10 a 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Hércules 2022: 13 a 22 de junho, 12 a 21 de julho, 10 a 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