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 του Αστερισμός Λέων: 14-23 Απριλίου, 14-23 Μαΐου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Λέων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 του Αστερισμός Λέων: 14-23 Απριλίου, 14-23 Μαΐου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 του Αστερισμός Λέων: 14-23 Απριλίου, 14-23 Μαΐου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 του Αστερισμός Λέων: 14-23 Απριλίου, 14-23 Μαΐου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