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Leo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Leo: 14-23 April, 14-23 Mei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