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'Orió 16-25 de gener,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'Orió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Orió 16-25 de gener,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Orió 16-25 de gener,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Orió 16-25 de gener,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