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(対象：オリオン座)：、1月16日〜25日、2月14日〜23日、3月14日〜24日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(対象：オリオン座)：、1月16日〜25日、2月14日〜23日、3月14日〜24日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(対象：オリオン座)：、1月16日〜25日、2月14日〜23日、3月14日〜24日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(対象：オリオン座)：、1月16日〜25日、2月14日〜23日、3月14日〜24日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