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対象：Pegasus: 10月8〜17日、11月7〜16日、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対象：Pegasus: 10月8〜17日、11月7〜16日、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対象：Pegasus: 10月8〜17日、11月7〜16日、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対象：Pegasus: 10月8〜17日、11月7〜16日、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