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Пегаз током 2022. године посматрамо 8-17. октобар, 7-16. новембар,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Пегаз током 2022. године посматрамо 8-17. октобар, 7-16. новембар,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Пегаз током 2022. године посматрамо 8-17. октобар, 7-16. новембар,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Пегаз током 2022. године посматрамо 8-17. октобар, 7-16. новембар,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