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Pegasus: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Pegasus: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