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Perseus: 16.-25. Tammikuuta, 7.-16.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Perseus: 16.-25. Tammikuuta, 7.-16.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Perseus: 16.-25. Tammikuuta, 7.-16.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Perseus: 16.-25. Tammikuuta, 7.-16.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